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23B24" w:rsidRPr="004D73A5" w:rsidP="00223B24">
      <w:pPr>
        <w:spacing w:after="0" w:line="240" w:lineRule="auto"/>
        <w:jc w:val="right"/>
        <w:rPr>
          <w:rFonts w:ascii="Times New Roman" w:hAnsi="Times New Roman"/>
          <w:sz w:val="28"/>
          <w:szCs w:val="28"/>
        </w:rPr>
      </w:pPr>
      <w:r w:rsidRPr="004D73A5">
        <w:rPr>
          <w:rFonts w:ascii="Times New Roman" w:hAnsi="Times New Roman"/>
          <w:sz w:val="28"/>
          <w:szCs w:val="28"/>
        </w:rPr>
        <w:t>Дело № 1-5</w:t>
      </w:r>
      <w:r w:rsidRPr="004D73A5" w:rsidR="00EE2931">
        <w:rPr>
          <w:rFonts w:ascii="Times New Roman" w:hAnsi="Times New Roman"/>
          <w:sz w:val="28"/>
          <w:szCs w:val="28"/>
        </w:rPr>
        <w:t>5</w:t>
      </w:r>
      <w:r w:rsidRPr="004D73A5">
        <w:rPr>
          <w:rFonts w:ascii="Times New Roman" w:hAnsi="Times New Roman"/>
          <w:sz w:val="28"/>
          <w:szCs w:val="28"/>
        </w:rPr>
        <w:t>-</w:t>
      </w:r>
      <w:r w:rsidR="007E6C7B">
        <w:rPr>
          <w:rFonts w:ascii="Times New Roman" w:hAnsi="Times New Roman"/>
          <w:sz w:val="28"/>
          <w:szCs w:val="28"/>
        </w:rPr>
        <w:t>17</w:t>
      </w:r>
      <w:r w:rsidRPr="004D73A5">
        <w:rPr>
          <w:rFonts w:ascii="Times New Roman" w:hAnsi="Times New Roman"/>
          <w:sz w:val="28"/>
          <w:szCs w:val="28"/>
        </w:rPr>
        <w:t>/20</w:t>
      </w:r>
      <w:r w:rsidRPr="004D73A5" w:rsidR="00EF53D5">
        <w:rPr>
          <w:rFonts w:ascii="Times New Roman" w:hAnsi="Times New Roman"/>
          <w:sz w:val="28"/>
          <w:szCs w:val="28"/>
        </w:rPr>
        <w:t>2</w:t>
      </w:r>
      <w:r w:rsidRPr="004D73A5" w:rsidR="002B0804">
        <w:rPr>
          <w:rFonts w:ascii="Times New Roman" w:hAnsi="Times New Roman"/>
          <w:sz w:val="28"/>
          <w:szCs w:val="28"/>
        </w:rPr>
        <w:t>1</w:t>
      </w:r>
    </w:p>
    <w:p w:rsidR="00223B24" w:rsidRPr="004D73A5" w:rsidP="00223B24">
      <w:pPr>
        <w:spacing w:after="0" w:line="240" w:lineRule="auto"/>
        <w:jc w:val="right"/>
        <w:rPr>
          <w:rFonts w:ascii="Times New Roman" w:hAnsi="Times New Roman"/>
          <w:sz w:val="28"/>
          <w:szCs w:val="28"/>
        </w:rPr>
      </w:pPr>
      <w:r w:rsidRPr="004D73A5">
        <w:rPr>
          <w:rFonts w:ascii="Times New Roman" w:hAnsi="Times New Roman"/>
          <w:sz w:val="28"/>
          <w:szCs w:val="28"/>
        </w:rPr>
        <w:t>91</w:t>
      </w:r>
      <w:r w:rsidRPr="004D73A5">
        <w:rPr>
          <w:rFonts w:ascii="Times New Roman" w:hAnsi="Times New Roman"/>
          <w:sz w:val="28"/>
          <w:szCs w:val="28"/>
          <w:lang w:val="en-US"/>
        </w:rPr>
        <w:t>MS</w:t>
      </w:r>
      <w:r w:rsidRPr="004D73A5">
        <w:rPr>
          <w:rFonts w:ascii="Times New Roman" w:hAnsi="Times New Roman"/>
          <w:sz w:val="28"/>
          <w:szCs w:val="28"/>
        </w:rPr>
        <w:t>00</w:t>
      </w:r>
      <w:r w:rsidRPr="004D73A5" w:rsidR="002B0804">
        <w:rPr>
          <w:rFonts w:ascii="Times New Roman" w:hAnsi="Times New Roman"/>
          <w:sz w:val="28"/>
          <w:szCs w:val="28"/>
        </w:rPr>
        <w:t>5</w:t>
      </w:r>
      <w:r w:rsidR="007E6C7B">
        <w:rPr>
          <w:rFonts w:ascii="Times New Roman" w:hAnsi="Times New Roman"/>
          <w:sz w:val="28"/>
          <w:szCs w:val="28"/>
        </w:rPr>
        <w:t>5</w:t>
      </w:r>
      <w:r w:rsidRPr="004D73A5">
        <w:rPr>
          <w:rFonts w:ascii="Times New Roman" w:hAnsi="Times New Roman"/>
          <w:sz w:val="28"/>
          <w:szCs w:val="28"/>
        </w:rPr>
        <w:t>-01-20</w:t>
      </w:r>
      <w:r w:rsidRPr="004D73A5" w:rsidR="000A156C">
        <w:rPr>
          <w:rFonts w:ascii="Times New Roman" w:hAnsi="Times New Roman"/>
          <w:sz w:val="28"/>
          <w:szCs w:val="28"/>
        </w:rPr>
        <w:t>2</w:t>
      </w:r>
      <w:r w:rsidRPr="004D73A5" w:rsidR="002B0804">
        <w:rPr>
          <w:rFonts w:ascii="Times New Roman" w:hAnsi="Times New Roman"/>
          <w:sz w:val="28"/>
          <w:szCs w:val="28"/>
        </w:rPr>
        <w:t>1</w:t>
      </w:r>
      <w:r w:rsidRPr="004D73A5">
        <w:rPr>
          <w:rFonts w:ascii="Times New Roman" w:hAnsi="Times New Roman"/>
          <w:sz w:val="28"/>
          <w:szCs w:val="28"/>
        </w:rPr>
        <w:t>-</w:t>
      </w:r>
      <w:r w:rsidRPr="004D73A5" w:rsidR="002B0804">
        <w:rPr>
          <w:rFonts w:ascii="Times New Roman" w:hAnsi="Times New Roman"/>
          <w:sz w:val="28"/>
          <w:szCs w:val="28"/>
        </w:rPr>
        <w:t>00</w:t>
      </w:r>
      <w:r w:rsidR="007E6C7B">
        <w:rPr>
          <w:rFonts w:ascii="Times New Roman" w:hAnsi="Times New Roman"/>
          <w:sz w:val="28"/>
          <w:szCs w:val="28"/>
        </w:rPr>
        <w:t>1099</w:t>
      </w:r>
      <w:r w:rsidRPr="004D73A5" w:rsidR="00EF53D5">
        <w:rPr>
          <w:rFonts w:ascii="Times New Roman" w:hAnsi="Times New Roman"/>
          <w:sz w:val="28"/>
          <w:szCs w:val="28"/>
        </w:rPr>
        <w:t>-</w:t>
      </w:r>
      <w:r w:rsidR="007E6C7B">
        <w:rPr>
          <w:rFonts w:ascii="Times New Roman" w:hAnsi="Times New Roman"/>
          <w:sz w:val="28"/>
          <w:szCs w:val="28"/>
        </w:rPr>
        <w:t>11</w:t>
      </w:r>
    </w:p>
    <w:p w:rsidR="00EF53D5" w:rsidRPr="004D73A5" w:rsidP="00223B24">
      <w:pPr>
        <w:spacing w:after="0" w:line="240" w:lineRule="auto"/>
        <w:jc w:val="right"/>
        <w:rPr>
          <w:rFonts w:ascii="Times New Roman" w:hAnsi="Times New Roman"/>
          <w:sz w:val="28"/>
          <w:szCs w:val="28"/>
        </w:rPr>
      </w:pPr>
    </w:p>
    <w:p w:rsidR="00223B24" w:rsidRPr="004D73A5" w:rsidP="00223B24">
      <w:pPr>
        <w:shd w:val="clear" w:color="auto" w:fill="FFFFFF"/>
        <w:spacing w:after="0" w:line="240" w:lineRule="auto"/>
        <w:jc w:val="center"/>
        <w:rPr>
          <w:rFonts w:ascii="Times New Roman" w:eastAsia="Times New Roman" w:hAnsi="Times New Roman"/>
          <w:sz w:val="28"/>
          <w:szCs w:val="28"/>
          <w:lang w:eastAsia="ru-RU"/>
        </w:rPr>
      </w:pPr>
      <w:r w:rsidRPr="004D73A5">
        <w:rPr>
          <w:rFonts w:ascii="Times New Roman" w:eastAsia="Times New Roman" w:hAnsi="Times New Roman"/>
          <w:b/>
          <w:bCs/>
          <w:sz w:val="28"/>
          <w:szCs w:val="28"/>
          <w:lang w:eastAsia="ru-RU"/>
        </w:rPr>
        <w:t>П</w:t>
      </w:r>
      <w:r w:rsidRPr="004D73A5">
        <w:rPr>
          <w:rFonts w:ascii="Times New Roman" w:eastAsia="Times New Roman" w:hAnsi="Times New Roman"/>
          <w:b/>
          <w:bCs/>
          <w:sz w:val="28"/>
          <w:szCs w:val="28"/>
          <w:lang w:eastAsia="ru-RU"/>
        </w:rPr>
        <w:t xml:space="preserve"> Р И Г О В О Р</w:t>
      </w:r>
    </w:p>
    <w:p w:rsidR="00223B24" w:rsidRPr="004D73A5" w:rsidP="00223B24">
      <w:pPr>
        <w:shd w:val="clear" w:color="auto" w:fill="FFFFFF"/>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и</w:t>
      </w:r>
      <w:r w:rsidRPr="004D73A5">
        <w:rPr>
          <w:rFonts w:ascii="Times New Roman" w:eastAsia="Times New Roman" w:hAnsi="Times New Roman"/>
          <w:b/>
          <w:bCs/>
          <w:sz w:val="28"/>
          <w:szCs w:val="28"/>
          <w:lang w:eastAsia="ru-RU"/>
        </w:rPr>
        <w:t>менем Российской Федерации</w:t>
      </w:r>
    </w:p>
    <w:p w:rsidR="00223B24" w:rsidRPr="004D73A5" w:rsidP="00223B24">
      <w:pPr>
        <w:shd w:val="clear" w:color="auto" w:fill="FFFFFF"/>
        <w:spacing w:after="0" w:line="240" w:lineRule="auto"/>
        <w:jc w:val="center"/>
        <w:rPr>
          <w:rFonts w:ascii="Times New Roman" w:eastAsia="Times New Roman" w:hAnsi="Times New Roman"/>
          <w:sz w:val="28"/>
          <w:szCs w:val="28"/>
          <w:lang w:eastAsia="ru-RU"/>
        </w:rPr>
      </w:pPr>
    </w:p>
    <w:p w:rsidR="00223B24" w:rsidRPr="004D73A5" w:rsidP="004D73A5">
      <w:pPr>
        <w:shd w:val="clear" w:color="auto" w:fill="FFFFFF"/>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23 ноября</w:t>
      </w:r>
      <w:r w:rsidRPr="004D73A5" w:rsidR="002B0804">
        <w:rPr>
          <w:rFonts w:ascii="Times New Roman" w:eastAsia="Times New Roman" w:hAnsi="Times New Roman"/>
          <w:sz w:val="28"/>
          <w:szCs w:val="28"/>
          <w:lang w:eastAsia="ru-RU"/>
        </w:rPr>
        <w:t xml:space="preserve"> 2021</w:t>
      </w:r>
      <w:r w:rsidRPr="004D73A5">
        <w:rPr>
          <w:rFonts w:ascii="Times New Roman" w:eastAsia="Times New Roman" w:hAnsi="Times New Roman"/>
          <w:sz w:val="28"/>
          <w:szCs w:val="28"/>
          <w:lang w:eastAsia="ru-RU"/>
        </w:rPr>
        <w:t xml:space="preserve"> года                                                 </w:t>
      </w:r>
      <w:r w:rsidRPr="004D73A5" w:rsidR="00EF53D5">
        <w:rPr>
          <w:rFonts w:ascii="Times New Roman" w:eastAsia="Times New Roman" w:hAnsi="Times New Roman"/>
          <w:sz w:val="28"/>
          <w:szCs w:val="28"/>
          <w:lang w:eastAsia="ru-RU"/>
        </w:rPr>
        <w:t xml:space="preserve">  </w:t>
      </w:r>
      <w:r w:rsidRPr="004D73A5">
        <w:rPr>
          <w:rFonts w:ascii="Times New Roman" w:eastAsia="Times New Roman" w:hAnsi="Times New Roman"/>
          <w:sz w:val="28"/>
          <w:szCs w:val="28"/>
          <w:lang w:eastAsia="ru-RU"/>
        </w:rPr>
        <w:t xml:space="preserve"> </w:t>
      </w:r>
      <w:r w:rsidRPr="004D73A5">
        <w:rPr>
          <w:rFonts w:ascii="Times New Roman" w:eastAsia="Times New Roman" w:hAnsi="Times New Roman"/>
          <w:sz w:val="28"/>
          <w:szCs w:val="28"/>
          <w:lang w:eastAsia="ru-RU"/>
        </w:rPr>
        <w:t>пгт</w:t>
      </w:r>
      <w:r w:rsidRPr="004D73A5">
        <w:rPr>
          <w:rFonts w:ascii="Times New Roman" w:eastAsia="Times New Roman" w:hAnsi="Times New Roman"/>
          <w:sz w:val="28"/>
          <w:szCs w:val="28"/>
          <w:lang w:eastAsia="ru-RU"/>
        </w:rPr>
        <w:t>. Красногвардейское</w:t>
      </w:r>
    </w:p>
    <w:p w:rsidR="00223B24" w:rsidRPr="004D73A5" w:rsidP="00223B24">
      <w:pPr>
        <w:shd w:val="clear" w:color="auto" w:fill="FFFFFF"/>
        <w:spacing w:after="0" w:line="240" w:lineRule="auto"/>
        <w:rPr>
          <w:rFonts w:ascii="Times New Roman" w:eastAsia="Times New Roman" w:hAnsi="Times New Roman"/>
          <w:sz w:val="28"/>
          <w:szCs w:val="28"/>
          <w:lang w:eastAsia="ru-RU"/>
        </w:rPr>
      </w:pPr>
    </w:p>
    <w:p w:rsidR="00223B24" w:rsidRPr="004D73A5" w:rsidP="00EE2931">
      <w:pPr>
        <w:shd w:val="clear" w:color="auto" w:fill="FFFFFF"/>
        <w:spacing w:after="0" w:line="240" w:lineRule="auto"/>
        <w:ind w:firstLine="709"/>
        <w:jc w:val="both"/>
        <w:rPr>
          <w:rFonts w:ascii="Times New Roman" w:eastAsia="Times New Roman" w:hAnsi="Times New Roman"/>
          <w:sz w:val="28"/>
          <w:szCs w:val="28"/>
          <w:lang w:eastAsia="ru-RU"/>
        </w:rPr>
      </w:pPr>
      <w:r w:rsidRPr="004D73A5">
        <w:rPr>
          <w:rFonts w:ascii="Times New Roman" w:eastAsia="Times New Roman" w:hAnsi="Times New Roman"/>
          <w:sz w:val="28"/>
          <w:szCs w:val="28"/>
          <w:lang w:eastAsia="ru-RU"/>
        </w:rPr>
        <w:t>М</w:t>
      </w:r>
      <w:r w:rsidRPr="004D73A5">
        <w:rPr>
          <w:rFonts w:ascii="Times New Roman" w:eastAsia="Times New Roman" w:hAnsi="Times New Roman"/>
          <w:sz w:val="28"/>
          <w:szCs w:val="28"/>
          <w:lang w:eastAsia="ru-RU"/>
        </w:rPr>
        <w:t>ирово</w:t>
      </w:r>
      <w:r w:rsidRPr="004D73A5">
        <w:rPr>
          <w:rFonts w:ascii="Times New Roman" w:eastAsia="Times New Roman" w:hAnsi="Times New Roman"/>
          <w:sz w:val="28"/>
          <w:szCs w:val="28"/>
          <w:lang w:eastAsia="ru-RU"/>
        </w:rPr>
        <w:t>й</w:t>
      </w:r>
      <w:r w:rsidRPr="004D73A5">
        <w:rPr>
          <w:rFonts w:ascii="Times New Roman" w:eastAsia="Times New Roman" w:hAnsi="Times New Roman"/>
          <w:sz w:val="28"/>
          <w:szCs w:val="28"/>
          <w:lang w:eastAsia="ru-RU"/>
        </w:rPr>
        <w:t xml:space="preserve"> судь</w:t>
      </w:r>
      <w:r w:rsidRPr="004D73A5">
        <w:rPr>
          <w:rFonts w:ascii="Times New Roman" w:eastAsia="Times New Roman" w:hAnsi="Times New Roman"/>
          <w:sz w:val="28"/>
          <w:szCs w:val="28"/>
          <w:lang w:eastAsia="ru-RU"/>
        </w:rPr>
        <w:t>я</w:t>
      </w:r>
      <w:r w:rsidRPr="004D73A5">
        <w:rPr>
          <w:rFonts w:ascii="Times New Roman" w:eastAsia="Times New Roman" w:hAnsi="Times New Roman"/>
          <w:sz w:val="28"/>
          <w:szCs w:val="28"/>
          <w:lang w:eastAsia="ru-RU"/>
        </w:rPr>
        <w:t xml:space="preserve"> судебного участка № 5</w:t>
      </w:r>
      <w:r w:rsidRPr="004D73A5" w:rsidR="00EE2931">
        <w:rPr>
          <w:rFonts w:ascii="Times New Roman" w:eastAsia="Times New Roman" w:hAnsi="Times New Roman"/>
          <w:sz w:val="28"/>
          <w:szCs w:val="28"/>
          <w:lang w:eastAsia="ru-RU"/>
        </w:rPr>
        <w:t>5</w:t>
      </w:r>
      <w:r w:rsidRPr="004D73A5">
        <w:rPr>
          <w:rFonts w:ascii="Times New Roman" w:eastAsia="Times New Roman" w:hAnsi="Times New Roman"/>
          <w:sz w:val="28"/>
          <w:szCs w:val="28"/>
          <w:lang w:eastAsia="ru-RU"/>
        </w:rPr>
        <w:t xml:space="preserve"> Красногвардейского судебного района Республики Крым </w:t>
      </w:r>
      <w:r w:rsidRPr="004D73A5" w:rsidR="00EE2931">
        <w:rPr>
          <w:rFonts w:ascii="Times New Roman" w:eastAsia="Times New Roman" w:hAnsi="Times New Roman"/>
          <w:sz w:val="28"/>
          <w:szCs w:val="28"/>
          <w:lang w:eastAsia="ru-RU"/>
        </w:rPr>
        <w:t>Белова Ю.Г.</w:t>
      </w:r>
      <w:r w:rsidRPr="004D73A5">
        <w:rPr>
          <w:rFonts w:ascii="Times New Roman" w:eastAsia="Times New Roman" w:hAnsi="Times New Roman"/>
          <w:sz w:val="28"/>
          <w:szCs w:val="28"/>
          <w:lang w:eastAsia="ru-RU"/>
        </w:rPr>
        <w:t>,</w:t>
      </w:r>
    </w:p>
    <w:p w:rsidR="00223B24" w:rsidRPr="004D73A5" w:rsidP="00EE2931">
      <w:pPr>
        <w:shd w:val="clear" w:color="auto" w:fill="FFFFFF"/>
        <w:spacing w:after="0" w:line="240" w:lineRule="auto"/>
        <w:ind w:firstLine="709"/>
        <w:jc w:val="both"/>
        <w:rPr>
          <w:rFonts w:ascii="Times New Roman" w:eastAsia="Times New Roman" w:hAnsi="Times New Roman"/>
          <w:sz w:val="28"/>
          <w:szCs w:val="28"/>
          <w:lang w:eastAsia="ru-RU"/>
        </w:rPr>
      </w:pPr>
      <w:r w:rsidRPr="004D73A5">
        <w:rPr>
          <w:rFonts w:ascii="Times New Roman" w:eastAsia="Times New Roman" w:hAnsi="Times New Roman"/>
          <w:sz w:val="28"/>
          <w:szCs w:val="28"/>
          <w:lang w:eastAsia="ru-RU"/>
        </w:rPr>
        <w:t xml:space="preserve">при </w:t>
      </w:r>
      <w:r w:rsidR="007E6C7B">
        <w:rPr>
          <w:rFonts w:ascii="Times New Roman" w:eastAsia="Times New Roman" w:hAnsi="Times New Roman"/>
          <w:sz w:val="28"/>
          <w:szCs w:val="28"/>
          <w:lang w:eastAsia="ru-RU"/>
        </w:rPr>
        <w:t>помощнике судьи</w:t>
      </w:r>
      <w:r w:rsidRPr="004D73A5" w:rsidR="000A156C">
        <w:rPr>
          <w:rFonts w:ascii="Times New Roman" w:eastAsia="Times New Roman" w:hAnsi="Times New Roman"/>
          <w:sz w:val="28"/>
          <w:szCs w:val="28"/>
          <w:lang w:eastAsia="ru-RU"/>
        </w:rPr>
        <w:t xml:space="preserve"> </w:t>
      </w:r>
      <w:r w:rsidR="007E6C7B">
        <w:rPr>
          <w:rFonts w:ascii="Times New Roman" w:eastAsia="Times New Roman" w:hAnsi="Times New Roman"/>
          <w:sz w:val="28"/>
          <w:szCs w:val="28"/>
          <w:lang w:eastAsia="ru-RU"/>
        </w:rPr>
        <w:t>Тимаковой Е.А</w:t>
      </w:r>
      <w:r w:rsidRPr="004D73A5" w:rsidR="00EE2931">
        <w:rPr>
          <w:rFonts w:ascii="Times New Roman" w:eastAsia="Times New Roman" w:hAnsi="Times New Roman"/>
          <w:sz w:val="28"/>
          <w:szCs w:val="28"/>
          <w:lang w:eastAsia="ru-RU"/>
        </w:rPr>
        <w:t>.</w:t>
      </w:r>
      <w:r w:rsidRPr="004D73A5">
        <w:rPr>
          <w:rFonts w:ascii="Times New Roman" w:eastAsia="Times New Roman" w:hAnsi="Times New Roman"/>
          <w:sz w:val="28"/>
          <w:szCs w:val="28"/>
          <w:lang w:eastAsia="ru-RU"/>
        </w:rPr>
        <w:t xml:space="preserve">, </w:t>
      </w:r>
    </w:p>
    <w:p w:rsidR="00223B24" w:rsidRPr="004D73A5" w:rsidP="00EE2931">
      <w:pPr>
        <w:spacing w:after="0" w:line="240" w:lineRule="auto"/>
        <w:ind w:firstLine="709"/>
        <w:jc w:val="both"/>
        <w:rPr>
          <w:rFonts w:ascii="Times New Roman" w:eastAsia="Times New Roman" w:hAnsi="Times New Roman"/>
          <w:sz w:val="28"/>
          <w:szCs w:val="28"/>
          <w:lang w:eastAsia="ru-RU"/>
        </w:rPr>
      </w:pPr>
      <w:r w:rsidRPr="004D73A5">
        <w:rPr>
          <w:rFonts w:ascii="Times New Roman" w:eastAsia="Times New Roman" w:hAnsi="Times New Roman"/>
          <w:sz w:val="28"/>
          <w:szCs w:val="28"/>
          <w:lang w:eastAsia="ru-RU"/>
        </w:rPr>
        <w:t xml:space="preserve">с участием: </w:t>
      </w:r>
    </w:p>
    <w:p w:rsidR="00223B24" w:rsidRPr="004D73A5" w:rsidP="00EE2931">
      <w:pPr>
        <w:spacing w:after="0" w:line="240" w:lineRule="auto"/>
        <w:ind w:firstLine="709"/>
        <w:jc w:val="both"/>
        <w:rPr>
          <w:rFonts w:ascii="Times New Roman" w:eastAsia="Times New Roman" w:hAnsi="Times New Roman"/>
          <w:sz w:val="28"/>
          <w:szCs w:val="28"/>
          <w:lang w:eastAsia="ru-RU"/>
        </w:rPr>
      </w:pPr>
      <w:r w:rsidRPr="004D73A5">
        <w:rPr>
          <w:rFonts w:ascii="Times New Roman" w:eastAsia="Times New Roman" w:hAnsi="Times New Roman"/>
          <w:sz w:val="28"/>
          <w:szCs w:val="28"/>
          <w:lang w:eastAsia="ru-RU"/>
        </w:rPr>
        <w:t>частного обвинителя-потерпевш</w:t>
      </w:r>
      <w:r w:rsidRPr="004D73A5" w:rsidR="00045045">
        <w:rPr>
          <w:rFonts w:ascii="Times New Roman" w:eastAsia="Times New Roman" w:hAnsi="Times New Roman"/>
          <w:sz w:val="28"/>
          <w:szCs w:val="28"/>
          <w:lang w:eastAsia="ru-RU"/>
        </w:rPr>
        <w:t>е</w:t>
      </w:r>
      <w:r w:rsidR="007E6C7B">
        <w:rPr>
          <w:rFonts w:ascii="Times New Roman" w:eastAsia="Times New Roman" w:hAnsi="Times New Roman"/>
          <w:sz w:val="28"/>
          <w:szCs w:val="28"/>
          <w:lang w:eastAsia="ru-RU"/>
        </w:rPr>
        <w:t>го</w:t>
      </w:r>
      <w:r w:rsidRPr="004D73A5">
        <w:rPr>
          <w:rFonts w:ascii="Times New Roman" w:eastAsia="Times New Roman" w:hAnsi="Times New Roman"/>
          <w:sz w:val="28"/>
          <w:szCs w:val="28"/>
          <w:lang w:eastAsia="ru-RU"/>
        </w:rPr>
        <w:t xml:space="preserve">  - </w:t>
      </w:r>
      <w:r w:rsidR="007E6C7B">
        <w:rPr>
          <w:rFonts w:ascii="Times New Roman" w:eastAsia="Times New Roman" w:hAnsi="Times New Roman"/>
          <w:sz w:val="28"/>
          <w:szCs w:val="28"/>
          <w:lang w:eastAsia="ru-RU"/>
        </w:rPr>
        <w:t>Мирошниченко И.В.</w:t>
      </w:r>
      <w:r w:rsidRPr="004D73A5" w:rsidR="00EF53D5">
        <w:rPr>
          <w:rFonts w:ascii="Times New Roman" w:eastAsia="Times New Roman" w:hAnsi="Times New Roman"/>
          <w:sz w:val="28"/>
          <w:szCs w:val="28"/>
          <w:lang w:eastAsia="ru-RU"/>
        </w:rPr>
        <w:t>,</w:t>
      </w:r>
      <w:r w:rsidRPr="004D73A5">
        <w:rPr>
          <w:rFonts w:ascii="Times New Roman" w:eastAsia="Times New Roman" w:hAnsi="Times New Roman"/>
          <w:sz w:val="28"/>
          <w:szCs w:val="28"/>
          <w:lang w:eastAsia="ru-RU"/>
        </w:rPr>
        <w:t xml:space="preserve"> </w:t>
      </w:r>
    </w:p>
    <w:p w:rsidR="00EE2931" w:rsidRPr="004D73A5" w:rsidP="00EE2931">
      <w:pPr>
        <w:spacing w:after="0" w:line="240" w:lineRule="auto"/>
        <w:ind w:firstLine="709"/>
        <w:jc w:val="both"/>
        <w:rPr>
          <w:rFonts w:ascii="Times New Roman" w:eastAsia="Times New Roman" w:hAnsi="Times New Roman"/>
          <w:sz w:val="28"/>
          <w:szCs w:val="28"/>
          <w:lang w:eastAsia="ru-RU"/>
        </w:rPr>
      </w:pPr>
      <w:r w:rsidRPr="004D73A5">
        <w:rPr>
          <w:rFonts w:ascii="Times New Roman" w:eastAsia="Times New Roman" w:hAnsi="Times New Roman"/>
          <w:sz w:val="28"/>
          <w:szCs w:val="28"/>
          <w:lang w:eastAsia="ru-RU"/>
        </w:rPr>
        <w:t xml:space="preserve">представителя частного обвинителя </w:t>
      </w:r>
      <w:r w:rsidR="007E6C7B">
        <w:rPr>
          <w:rFonts w:ascii="Times New Roman" w:eastAsia="Times New Roman" w:hAnsi="Times New Roman"/>
          <w:sz w:val="28"/>
          <w:szCs w:val="28"/>
          <w:lang w:eastAsia="ru-RU"/>
        </w:rPr>
        <w:t>–</w:t>
      </w:r>
      <w:r w:rsidRPr="004D73A5">
        <w:rPr>
          <w:rFonts w:ascii="Times New Roman" w:eastAsia="Times New Roman" w:hAnsi="Times New Roman"/>
          <w:sz w:val="28"/>
          <w:szCs w:val="28"/>
          <w:lang w:eastAsia="ru-RU"/>
        </w:rPr>
        <w:t xml:space="preserve"> </w:t>
      </w:r>
      <w:r w:rsidR="007E6C7B">
        <w:rPr>
          <w:rFonts w:ascii="Times New Roman" w:eastAsia="Times New Roman" w:hAnsi="Times New Roman"/>
          <w:sz w:val="28"/>
          <w:szCs w:val="28"/>
          <w:lang w:eastAsia="ru-RU"/>
        </w:rPr>
        <w:t>Свистунова</w:t>
      </w:r>
      <w:r w:rsidR="007E6C7B">
        <w:rPr>
          <w:rFonts w:ascii="Times New Roman" w:eastAsia="Times New Roman" w:hAnsi="Times New Roman"/>
          <w:sz w:val="28"/>
          <w:szCs w:val="28"/>
          <w:lang w:eastAsia="ru-RU"/>
        </w:rPr>
        <w:t xml:space="preserve"> Д.В</w:t>
      </w:r>
      <w:r w:rsidRPr="004D73A5">
        <w:rPr>
          <w:rFonts w:ascii="Times New Roman" w:eastAsia="Times New Roman" w:hAnsi="Times New Roman"/>
          <w:sz w:val="28"/>
          <w:szCs w:val="28"/>
          <w:lang w:eastAsia="ru-RU"/>
        </w:rPr>
        <w:t>.,</w:t>
      </w:r>
    </w:p>
    <w:p w:rsidR="00EF53D5" w:rsidRPr="004D73A5" w:rsidP="00EE2931">
      <w:pPr>
        <w:spacing w:after="0" w:line="240" w:lineRule="auto"/>
        <w:ind w:firstLine="709"/>
        <w:jc w:val="both"/>
        <w:rPr>
          <w:rFonts w:ascii="Times New Roman" w:eastAsia="Times New Roman" w:hAnsi="Times New Roman"/>
          <w:sz w:val="28"/>
          <w:szCs w:val="28"/>
          <w:lang w:eastAsia="ru-RU"/>
        </w:rPr>
      </w:pPr>
      <w:r w:rsidRPr="004D73A5">
        <w:rPr>
          <w:rFonts w:ascii="Times New Roman" w:eastAsia="Times New Roman" w:hAnsi="Times New Roman"/>
          <w:sz w:val="28"/>
          <w:szCs w:val="28"/>
          <w:lang w:eastAsia="ru-RU"/>
        </w:rPr>
        <w:t>подсудимо</w:t>
      </w:r>
      <w:r w:rsidR="007E6C7B">
        <w:rPr>
          <w:rFonts w:ascii="Times New Roman" w:eastAsia="Times New Roman" w:hAnsi="Times New Roman"/>
          <w:sz w:val="28"/>
          <w:szCs w:val="28"/>
          <w:lang w:eastAsia="ru-RU"/>
        </w:rPr>
        <w:t>го</w:t>
      </w:r>
      <w:r w:rsidRPr="004D73A5">
        <w:rPr>
          <w:rFonts w:ascii="Times New Roman" w:eastAsia="Times New Roman" w:hAnsi="Times New Roman"/>
          <w:sz w:val="28"/>
          <w:szCs w:val="28"/>
          <w:lang w:eastAsia="ru-RU"/>
        </w:rPr>
        <w:t xml:space="preserve"> </w:t>
      </w:r>
      <w:r w:rsidR="007E6C7B">
        <w:rPr>
          <w:rFonts w:ascii="Times New Roman" w:eastAsia="Times New Roman" w:hAnsi="Times New Roman"/>
          <w:sz w:val="28"/>
          <w:szCs w:val="28"/>
          <w:lang w:eastAsia="ru-RU"/>
        </w:rPr>
        <w:t>–</w:t>
      </w:r>
      <w:r w:rsidRPr="004D73A5">
        <w:rPr>
          <w:rFonts w:ascii="Times New Roman" w:eastAsia="Times New Roman" w:hAnsi="Times New Roman"/>
          <w:sz w:val="28"/>
          <w:szCs w:val="28"/>
          <w:lang w:eastAsia="ru-RU"/>
        </w:rPr>
        <w:t xml:space="preserve"> </w:t>
      </w:r>
      <w:r w:rsidR="007E6C7B">
        <w:rPr>
          <w:rFonts w:ascii="Times New Roman" w:eastAsia="Times New Roman" w:hAnsi="Times New Roman"/>
          <w:sz w:val="28"/>
          <w:szCs w:val="28"/>
          <w:lang w:eastAsia="ru-RU"/>
        </w:rPr>
        <w:t>Матюшенко Ю.Ф</w:t>
      </w:r>
      <w:r w:rsidRPr="004D73A5" w:rsidR="002B0804">
        <w:rPr>
          <w:rFonts w:ascii="Times New Roman" w:eastAsia="Times New Roman" w:hAnsi="Times New Roman"/>
          <w:sz w:val="28"/>
          <w:szCs w:val="28"/>
          <w:lang w:eastAsia="ru-RU"/>
        </w:rPr>
        <w:t>.</w:t>
      </w:r>
      <w:r w:rsidRPr="004D73A5">
        <w:rPr>
          <w:rFonts w:ascii="Times New Roman" w:eastAsia="Times New Roman" w:hAnsi="Times New Roman"/>
          <w:sz w:val="28"/>
          <w:szCs w:val="28"/>
          <w:lang w:eastAsia="ru-RU"/>
        </w:rPr>
        <w:t>,</w:t>
      </w:r>
    </w:p>
    <w:p w:rsidR="00223B24" w:rsidRPr="004D73A5" w:rsidP="00223B24">
      <w:pPr>
        <w:spacing w:after="0" w:line="240" w:lineRule="auto"/>
        <w:jc w:val="both"/>
        <w:rPr>
          <w:rFonts w:ascii="Times New Roman" w:eastAsia="Times New Roman" w:hAnsi="Times New Roman"/>
          <w:sz w:val="28"/>
          <w:szCs w:val="28"/>
          <w:lang w:eastAsia="ru-RU"/>
        </w:rPr>
      </w:pPr>
      <w:r w:rsidRPr="004D73A5">
        <w:rPr>
          <w:rFonts w:ascii="Times New Roman" w:eastAsia="Times New Roman" w:hAnsi="Times New Roman"/>
          <w:sz w:val="28"/>
          <w:szCs w:val="28"/>
          <w:lang w:eastAsia="ru-RU"/>
        </w:rPr>
        <w:t xml:space="preserve">       </w:t>
      </w:r>
      <w:r w:rsidRPr="004D73A5">
        <w:rPr>
          <w:rFonts w:ascii="Times New Roman" w:eastAsia="Times New Roman" w:hAnsi="Times New Roman"/>
          <w:sz w:val="28"/>
          <w:szCs w:val="28"/>
          <w:lang w:eastAsia="ru-RU"/>
        </w:rPr>
        <w:tab/>
      </w:r>
    </w:p>
    <w:p w:rsidR="00223B24" w:rsidRPr="004D73A5" w:rsidP="00223B24">
      <w:pPr>
        <w:spacing w:after="0" w:line="240" w:lineRule="auto"/>
        <w:ind w:firstLine="708"/>
        <w:jc w:val="both"/>
        <w:rPr>
          <w:rFonts w:ascii="Times New Roman" w:eastAsia="Times New Roman" w:hAnsi="Times New Roman"/>
          <w:sz w:val="28"/>
          <w:szCs w:val="28"/>
          <w:lang w:eastAsia="ru-RU"/>
        </w:rPr>
      </w:pPr>
      <w:r w:rsidRPr="004D73A5">
        <w:rPr>
          <w:rFonts w:ascii="Times New Roman" w:eastAsia="Times New Roman" w:hAnsi="Times New Roman"/>
          <w:sz w:val="28"/>
          <w:szCs w:val="28"/>
          <w:lang w:eastAsia="ru-RU"/>
        </w:rPr>
        <w:t xml:space="preserve">рассмотрев в открытом судебном заседании в зале суда уголовное дело по жалобе частного обвинения </w:t>
      </w:r>
      <w:r w:rsidR="007E6C7B">
        <w:rPr>
          <w:rFonts w:ascii="Times New Roman" w:eastAsia="Times New Roman" w:hAnsi="Times New Roman"/>
          <w:sz w:val="28"/>
          <w:szCs w:val="28"/>
          <w:lang w:eastAsia="ru-RU"/>
        </w:rPr>
        <w:t>Мирошниченко Игоря Владимировича</w:t>
      </w:r>
      <w:r w:rsidRPr="004D73A5">
        <w:rPr>
          <w:rFonts w:ascii="Times New Roman" w:eastAsia="Times New Roman" w:hAnsi="Times New Roman"/>
          <w:sz w:val="28"/>
          <w:szCs w:val="28"/>
          <w:lang w:eastAsia="ru-RU"/>
        </w:rPr>
        <w:t xml:space="preserve"> в отношении:</w:t>
      </w:r>
    </w:p>
    <w:p w:rsidR="00EE2931" w:rsidRPr="004D73A5" w:rsidP="00EE2931">
      <w:pPr>
        <w:spacing w:after="0" w:line="240" w:lineRule="auto"/>
        <w:ind w:left="2268" w:firstLine="567"/>
        <w:jc w:val="both"/>
        <w:rPr>
          <w:rFonts w:ascii="Times New Roman" w:eastAsia="Times New Roman" w:hAnsi="Times New Roman"/>
          <w:sz w:val="28"/>
          <w:szCs w:val="28"/>
          <w:lang w:eastAsia="ru-RU"/>
        </w:rPr>
      </w:pPr>
      <w:r>
        <w:rPr>
          <w:rFonts w:ascii="Times New Roman" w:eastAsia="Times New Roman" w:hAnsi="Times New Roman"/>
          <w:b/>
          <w:bCs/>
          <w:iCs/>
          <w:sz w:val="28"/>
          <w:szCs w:val="28"/>
          <w:lang w:eastAsia="ru-RU"/>
        </w:rPr>
        <w:t>Матюшенко Юрия Федоровича</w:t>
      </w:r>
      <w:r w:rsidRPr="004D73A5" w:rsidR="004E4B34">
        <w:rPr>
          <w:rFonts w:ascii="Times New Roman" w:eastAsia="Times New Roman" w:hAnsi="Times New Roman"/>
          <w:bCs/>
          <w:iCs/>
          <w:sz w:val="28"/>
          <w:szCs w:val="28"/>
          <w:lang w:eastAsia="ru-RU"/>
        </w:rPr>
        <w:t xml:space="preserve">, </w:t>
      </w:r>
      <w:r>
        <w:rPr>
          <w:rFonts w:ascii="Times New Roman" w:eastAsia="Times New Roman" w:hAnsi="Times New Roman"/>
          <w:bCs/>
          <w:iCs/>
          <w:sz w:val="28"/>
          <w:szCs w:val="28"/>
          <w:lang w:eastAsia="ru-RU"/>
        </w:rPr>
        <w:t>12</w:t>
      </w:r>
      <w:r w:rsidRPr="004D73A5" w:rsidR="004E4B34">
        <w:rPr>
          <w:rFonts w:ascii="Times New Roman" w:eastAsia="Times New Roman" w:hAnsi="Times New Roman"/>
          <w:bCs/>
          <w:iCs/>
          <w:sz w:val="28"/>
          <w:szCs w:val="28"/>
          <w:lang w:eastAsia="ru-RU"/>
        </w:rPr>
        <w:t>.0</w:t>
      </w:r>
      <w:r>
        <w:rPr>
          <w:rFonts w:ascii="Times New Roman" w:eastAsia="Times New Roman" w:hAnsi="Times New Roman"/>
          <w:bCs/>
          <w:iCs/>
          <w:sz w:val="28"/>
          <w:szCs w:val="28"/>
          <w:lang w:eastAsia="ru-RU"/>
        </w:rPr>
        <w:t>8</w:t>
      </w:r>
      <w:r w:rsidRPr="004D73A5" w:rsidR="004E4B34">
        <w:rPr>
          <w:rFonts w:ascii="Times New Roman" w:eastAsia="Times New Roman" w:hAnsi="Times New Roman"/>
          <w:bCs/>
          <w:iCs/>
          <w:sz w:val="28"/>
          <w:szCs w:val="28"/>
          <w:lang w:eastAsia="ru-RU"/>
        </w:rPr>
        <w:t>.19</w:t>
      </w:r>
      <w:r>
        <w:rPr>
          <w:rFonts w:ascii="Times New Roman" w:eastAsia="Times New Roman" w:hAnsi="Times New Roman"/>
          <w:bCs/>
          <w:iCs/>
          <w:sz w:val="28"/>
          <w:szCs w:val="28"/>
          <w:lang w:eastAsia="ru-RU"/>
        </w:rPr>
        <w:t>65</w:t>
      </w:r>
      <w:r w:rsidRPr="004D73A5" w:rsidR="004E4B34">
        <w:rPr>
          <w:rFonts w:ascii="Times New Roman" w:eastAsia="Times New Roman" w:hAnsi="Times New Roman"/>
          <w:bCs/>
          <w:iCs/>
          <w:sz w:val="28"/>
          <w:szCs w:val="28"/>
          <w:lang w:eastAsia="ru-RU"/>
        </w:rPr>
        <w:t xml:space="preserve"> года рождения, урожен</w:t>
      </w:r>
      <w:r>
        <w:rPr>
          <w:rFonts w:ascii="Times New Roman" w:eastAsia="Times New Roman" w:hAnsi="Times New Roman"/>
          <w:bCs/>
          <w:iCs/>
          <w:sz w:val="28"/>
          <w:szCs w:val="28"/>
          <w:lang w:eastAsia="ru-RU"/>
        </w:rPr>
        <w:t>ца</w:t>
      </w:r>
      <w:r w:rsidRPr="004D73A5" w:rsidR="004E4B34">
        <w:rPr>
          <w:rFonts w:ascii="Times New Roman" w:eastAsia="Times New Roman" w:hAnsi="Times New Roman"/>
          <w:bCs/>
          <w:iCs/>
          <w:sz w:val="28"/>
          <w:szCs w:val="28"/>
          <w:lang w:eastAsia="ru-RU"/>
        </w:rPr>
        <w:t xml:space="preserve"> </w:t>
      </w:r>
      <w:r>
        <w:rPr>
          <w:rFonts w:ascii="Times New Roman" w:eastAsia="Times New Roman" w:hAnsi="Times New Roman"/>
          <w:bCs/>
          <w:iCs/>
          <w:sz w:val="28"/>
          <w:szCs w:val="28"/>
          <w:lang w:eastAsia="ru-RU"/>
        </w:rPr>
        <w:t>с</w:t>
      </w:r>
      <w:r>
        <w:rPr>
          <w:rFonts w:ascii="Times New Roman" w:eastAsia="Times New Roman" w:hAnsi="Times New Roman"/>
          <w:bCs/>
          <w:iCs/>
          <w:sz w:val="28"/>
          <w:szCs w:val="28"/>
          <w:lang w:eastAsia="ru-RU"/>
        </w:rPr>
        <w:t>.Н</w:t>
      </w:r>
      <w:r>
        <w:rPr>
          <w:rFonts w:ascii="Times New Roman" w:eastAsia="Times New Roman" w:hAnsi="Times New Roman"/>
          <w:bCs/>
          <w:iCs/>
          <w:sz w:val="28"/>
          <w:szCs w:val="28"/>
          <w:lang w:eastAsia="ru-RU"/>
        </w:rPr>
        <w:t>евское</w:t>
      </w:r>
      <w:r>
        <w:rPr>
          <w:rFonts w:ascii="Times New Roman" w:eastAsia="Times New Roman" w:hAnsi="Times New Roman"/>
          <w:bCs/>
          <w:iCs/>
          <w:sz w:val="28"/>
          <w:szCs w:val="28"/>
          <w:lang w:eastAsia="ru-RU"/>
        </w:rPr>
        <w:t xml:space="preserve"> Красногвардейского района Крымской области</w:t>
      </w:r>
      <w:r w:rsidRPr="004D73A5" w:rsidR="004E4B34">
        <w:rPr>
          <w:rFonts w:ascii="Times New Roman" w:eastAsia="Times New Roman" w:hAnsi="Times New Roman"/>
          <w:bCs/>
          <w:iCs/>
          <w:sz w:val="28"/>
          <w:szCs w:val="28"/>
          <w:lang w:eastAsia="ru-RU"/>
        </w:rPr>
        <w:t>, граждан</w:t>
      </w:r>
      <w:r>
        <w:rPr>
          <w:rFonts w:ascii="Times New Roman" w:eastAsia="Times New Roman" w:hAnsi="Times New Roman"/>
          <w:bCs/>
          <w:iCs/>
          <w:sz w:val="28"/>
          <w:szCs w:val="28"/>
          <w:lang w:eastAsia="ru-RU"/>
        </w:rPr>
        <w:t>ина</w:t>
      </w:r>
      <w:r w:rsidRPr="004D73A5" w:rsidR="004E4B34">
        <w:rPr>
          <w:rFonts w:ascii="Times New Roman" w:eastAsia="Times New Roman" w:hAnsi="Times New Roman"/>
          <w:bCs/>
          <w:iCs/>
          <w:sz w:val="28"/>
          <w:szCs w:val="28"/>
          <w:lang w:eastAsia="ru-RU"/>
        </w:rPr>
        <w:t xml:space="preserve"> Российской Федерации, зарегистрированно</w:t>
      </w:r>
      <w:r>
        <w:rPr>
          <w:rFonts w:ascii="Times New Roman" w:eastAsia="Times New Roman" w:hAnsi="Times New Roman"/>
          <w:bCs/>
          <w:iCs/>
          <w:sz w:val="28"/>
          <w:szCs w:val="28"/>
          <w:lang w:eastAsia="ru-RU"/>
        </w:rPr>
        <w:t>го</w:t>
      </w:r>
      <w:r w:rsidRPr="004D73A5" w:rsidR="004E4B34">
        <w:rPr>
          <w:rFonts w:ascii="Times New Roman" w:eastAsia="Times New Roman" w:hAnsi="Times New Roman"/>
          <w:bCs/>
          <w:iCs/>
          <w:sz w:val="28"/>
          <w:szCs w:val="28"/>
          <w:lang w:eastAsia="ru-RU"/>
        </w:rPr>
        <w:t xml:space="preserve"> по адресу: Республика Крым, </w:t>
      </w:r>
      <w:r w:rsidR="00F30A91">
        <w:rPr>
          <w:rFonts w:ascii="Times New Roman" w:eastAsia="Times New Roman" w:hAnsi="Times New Roman"/>
          <w:bCs/>
          <w:iCs/>
          <w:sz w:val="28"/>
          <w:szCs w:val="28"/>
          <w:lang w:eastAsia="ru-RU"/>
        </w:rPr>
        <w:t xml:space="preserve">Красногвардейский район, </w:t>
      </w:r>
      <w:r w:rsidR="00F30A91">
        <w:rPr>
          <w:rFonts w:ascii="Times New Roman" w:eastAsia="Times New Roman" w:hAnsi="Times New Roman"/>
          <w:bCs/>
          <w:iCs/>
          <w:sz w:val="28"/>
          <w:szCs w:val="28"/>
          <w:lang w:eastAsia="ru-RU"/>
        </w:rPr>
        <w:t>пгт</w:t>
      </w:r>
      <w:r w:rsidR="00F30A91">
        <w:rPr>
          <w:rFonts w:ascii="Times New Roman" w:eastAsia="Times New Roman" w:hAnsi="Times New Roman"/>
          <w:bCs/>
          <w:iCs/>
          <w:sz w:val="28"/>
          <w:szCs w:val="28"/>
          <w:lang w:eastAsia="ru-RU"/>
        </w:rPr>
        <w:t xml:space="preserve">. </w:t>
      </w:r>
      <w:r w:rsidR="00F30A91">
        <w:rPr>
          <w:rFonts w:ascii="Times New Roman" w:eastAsia="Times New Roman" w:hAnsi="Times New Roman"/>
          <w:bCs/>
          <w:iCs/>
          <w:sz w:val="28"/>
          <w:szCs w:val="28"/>
          <w:lang w:eastAsia="ru-RU"/>
        </w:rPr>
        <w:t>Красногвардейское</w:t>
      </w:r>
      <w:r w:rsidRPr="004D73A5" w:rsidR="004E4B34">
        <w:rPr>
          <w:rFonts w:ascii="Times New Roman" w:eastAsia="Times New Roman" w:hAnsi="Times New Roman"/>
          <w:bCs/>
          <w:iCs/>
          <w:sz w:val="28"/>
          <w:szCs w:val="28"/>
          <w:lang w:eastAsia="ru-RU"/>
        </w:rPr>
        <w:t xml:space="preserve">, ул. </w:t>
      </w:r>
      <w:r w:rsidR="00F30A91">
        <w:rPr>
          <w:rFonts w:ascii="Times New Roman" w:eastAsia="Times New Roman" w:hAnsi="Times New Roman"/>
          <w:bCs/>
          <w:iCs/>
          <w:sz w:val="28"/>
          <w:szCs w:val="28"/>
          <w:lang w:eastAsia="ru-RU"/>
        </w:rPr>
        <w:t>Титова</w:t>
      </w:r>
      <w:r w:rsidRPr="004D73A5" w:rsidR="004E4B34">
        <w:rPr>
          <w:rFonts w:ascii="Times New Roman" w:eastAsia="Times New Roman" w:hAnsi="Times New Roman"/>
          <w:bCs/>
          <w:iCs/>
          <w:sz w:val="28"/>
          <w:szCs w:val="28"/>
          <w:lang w:eastAsia="ru-RU"/>
        </w:rPr>
        <w:t xml:space="preserve">, д. </w:t>
      </w:r>
      <w:r w:rsidR="00F30A91">
        <w:rPr>
          <w:rFonts w:ascii="Times New Roman" w:eastAsia="Times New Roman" w:hAnsi="Times New Roman"/>
          <w:bCs/>
          <w:iCs/>
          <w:sz w:val="28"/>
          <w:szCs w:val="28"/>
          <w:lang w:eastAsia="ru-RU"/>
        </w:rPr>
        <w:t>3</w:t>
      </w:r>
      <w:r w:rsidRPr="004D73A5" w:rsidR="004E4B34">
        <w:rPr>
          <w:rFonts w:ascii="Times New Roman" w:eastAsia="Times New Roman" w:hAnsi="Times New Roman"/>
          <w:bCs/>
          <w:iCs/>
          <w:sz w:val="28"/>
          <w:szCs w:val="28"/>
          <w:lang w:eastAsia="ru-RU"/>
        </w:rPr>
        <w:t xml:space="preserve">9, </w:t>
      </w:r>
      <w:r w:rsidR="00F30A91">
        <w:rPr>
          <w:rFonts w:ascii="Times New Roman" w:eastAsia="Times New Roman" w:hAnsi="Times New Roman"/>
          <w:bCs/>
          <w:iCs/>
          <w:sz w:val="28"/>
          <w:szCs w:val="28"/>
          <w:lang w:eastAsia="ru-RU"/>
        </w:rPr>
        <w:t xml:space="preserve">и </w:t>
      </w:r>
      <w:r w:rsidRPr="004D73A5" w:rsidR="00F30A91">
        <w:rPr>
          <w:rFonts w:ascii="Times New Roman" w:eastAsia="Times New Roman" w:hAnsi="Times New Roman"/>
          <w:bCs/>
          <w:iCs/>
          <w:sz w:val="28"/>
          <w:szCs w:val="28"/>
          <w:lang w:eastAsia="ru-RU"/>
        </w:rPr>
        <w:t>проживающе</w:t>
      </w:r>
      <w:r w:rsidR="00F30A91">
        <w:rPr>
          <w:rFonts w:ascii="Times New Roman" w:eastAsia="Times New Roman" w:hAnsi="Times New Roman"/>
          <w:bCs/>
          <w:iCs/>
          <w:sz w:val="28"/>
          <w:szCs w:val="28"/>
          <w:lang w:eastAsia="ru-RU"/>
        </w:rPr>
        <w:t>го</w:t>
      </w:r>
      <w:r w:rsidRPr="004D73A5" w:rsidR="00F30A91">
        <w:rPr>
          <w:rFonts w:ascii="Times New Roman" w:eastAsia="Times New Roman" w:hAnsi="Times New Roman"/>
          <w:bCs/>
          <w:iCs/>
          <w:sz w:val="28"/>
          <w:szCs w:val="28"/>
          <w:lang w:eastAsia="ru-RU"/>
        </w:rPr>
        <w:t xml:space="preserve"> по адресу: Республика Крым, </w:t>
      </w:r>
      <w:r w:rsidR="00F30A91">
        <w:rPr>
          <w:rFonts w:ascii="Times New Roman" w:eastAsia="Times New Roman" w:hAnsi="Times New Roman"/>
          <w:bCs/>
          <w:iCs/>
          <w:sz w:val="28"/>
          <w:szCs w:val="28"/>
          <w:lang w:eastAsia="ru-RU"/>
        </w:rPr>
        <w:t xml:space="preserve">Красногвардейский район, </w:t>
      </w:r>
      <w:r w:rsidR="00F30A91">
        <w:rPr>
          <w:rFonts w:ascii="Times New Roman" w:eastAsia="Times New Roman" w:hAnsi="Times New Roman"/>
          <w:bCs/>
          <w:iCs/>
          <w:sz w:val="28"/>
          <w:szCs w:val="28"/>
          <w:lang w:eastAsia="ru-RU"/>
        </w:rPr>
        <w:t>пгт</w:t>
      </w:r>
      <w:r w:rsidR="00F30A91">
        <w:rPr>
          <w:rFonts w:ascii="Times New Roman" w:eastAsia="Times New Roman" w:hAnsi="Times New Roman"/>
          <w:bCs/>
          <w:iCs/>
          <w:sz w:val="28"/>
          <w:szCs w:val="28"/>
          <w:lang w:eastAsia="ru-RU"/>
        </w:rPr>
        <w:t xml:space="preserve">. </w:t>
      </w:r>
      <w:r w:rsidR="00F30A91">
        <w:rPr>
          <w:rFonts w:ascii="Times New Roman" w:eastAsia="Times New Roman" w:hAnsi="Times New Roman"/>
          <w:bCs/>
          <w:iCs/>
          <w:sz w:val="28"/>
          <w:szCs w:val="28"/>
          <w:lang w:eastAsia="ru-RU"/>
        </w:rPr>
        <w:t>Красногвардейское</w:t>
      </w:r>
      <w:r w:rsidRPr="004D73A5" w:rsidR="00F30A91">
        <w:rPr>
          <w:rFonts w:ascii="Times New Roman" w:eastAsia="Times New Roman" w:hAnsi="Times New Roman"/>
          <w:bCs/>
          <w:iCs/>
          <w:sz w:val="28"/>
          <w:szCs w:val="28"/>
          <w:lang w:eastAsia="ru-RU"/>
        </w:rPr>
        <w:t xml:space="preserve">, </w:t>
      </w:r>
      <w:r w:rsidR="00F30A91">
        <w:rPr>
          <w:rFonts w:ascii="Times New Roman" w:eastAsia="Times New Roman" w:hAnsi="Times New Roman"/>
          <w:bCs/>
          <w:iCs/>
          <w:sz w:val="28"/>
          <w:szCs w:val="28"/>
          <w:lang w:eastAsia="ru-RU"/>
        </w:rPr>
        <w:t xml:space="preserve">ул. Дзержинская, д.74, </w:t>
      </w:r>
      <w:r w:rsidRPr="004D73A5" w:rsidR="004E4B34">
        <w:rPr>
          <w:rFonts w:ascii="Times New Roman" w:eastAsia="Times New Roman" w:hAnsi="Times New Roman"/>
          <w:bCs/>
          <w:iCs/>
          <w:sz w:val="28"/>
          <w:szCs w:val="28"/>
          <w:lang w:eastAsia="ru-RU"/>
        </w:rPr>
        <w:t>состояще</w:t>
      </w:r>
      <w:r w:rsidR="00F30A91">
        <w:rPr>
          <w:rFonts w:ascii="Times New Roman" w:eastAsia="Times New Roman" w:hAnsi="Times New Roman"/>
          <w:bCs/>
          <w:iCs/>
          <w:sz w:val="28"/>
          <w:szCs w:val="28"/>
          <w:lang w:eastAsia="ru-RU"/>
        </w:rPr>
        <w:t>го</w:t>
      </w:r>
      <w:r w:rsidRPr="004D73A5" w:rsidR="004E4B34">
        <w:rPr>
          <w:rFonts w:ascii="Times New Roman" w:eastAsia="Times New Roman" w:hAnsi="Times New Roman"/>
          <w:bCs/>
          <w:iCs/>
          <w:sz w:val="28"/>
          <w:szCs w:val="28"/>
          <w:lang w:eastAsia="ru-RU"/>
        </w:rPr>
        <w:t xml:space="preserve"> в зарегистрированном браке, имеюще</w:t>
      </w:r>
      <w:r w:rsidR="00F30A91">
        <w:rPr>
          <w:rFonts w:ascii="Times New Roman" w:eastAsia="Times New Roman" w:hAnsi="Times New Roman"/>
          <w:bCs/>
          <w:iCs/>
          <w:sz w:val="28"/>
          <w:szCs w:val="28"/>
          <w:lang w:eastAsia="ru-RU"/>
        </w:rPr>
        <w:t>го</w:t>
      </w:r>
      <w:r w:rsidRPr="004D73A5" w:rsidR="004E4B34">
        <w:rPr>
          <w:rFonts w:ascii="Times New Roman" w:eastAsia="Times New Roman" w:hAnsi="Times New Roman"/>
          <w:bCs/>
          <w:iCs/>
          <w:sz w:val="28"/>
          <w:szCs w:val="28"/>
          <w:lang w:eastAsia="ru-RU"/>
        </w:rPr>
        <w:t xml:space="preserve"> на иждивении одного несовершеннолетнего ребенка</w:t>
      </w:r>
      <w:r w:rsidRPr="004D73A5">
        <w:rPr>
          <w:rFonts w:ascii="Times New Roman" w:eastAsia="Times New Roman" w:hAnsi="Times New Roman"/>
          <w:bCs/>
          <w:iCs/>
          <w:sz w:val="28"/>
          <w:szCs w:val="28"/>
          <w:lang w:eastAsia="ru-RU"/>
        </w:rPr>
        <w:t xml:space="preserve"> 20</w:t>
      </w:r>
      <w:r w:rsidR="00F30A91">
        <w:rPr>
          <w:rFonts w:ascii="Times New Roman" w:eastAsia="Times New Roman" w:hAnsi="Times New Roman"/>
          <w:bCs/>
          <w:iCs/>
          <w:sz w:val="28"/>
          <w:szCs w:val="28"/>
          <w:lang w:eastAsia="ru-RU"/>
        </w:rPr>
        <w:t>0</w:t>
      </w:r>
      <w:r w:rsidRPr="004D73A5">
        <w:rPr>
          <w:rFonts w:ascii="Times New Roman" w:eastAsia="Times New Roman" w:hAnsi="Times New Roman"/>
          <w:bCs/>
          <w:iCs/>
          <w:sz w:val="28"/>
          <w:szCs w:val="28"/>
          <w:lang w:eastAsia="ru-RU"/>
        </w:rPr>
        <w:t>5 года рождения</w:t>
      </w:r>
      <w:r w:rsidRPr="004D73A5" w:rsidR="004E4B34">
        <w:rPr>
          <w:rFonts w:ascii="Times New Roman" w:eastAsia="Times New Roman" w:hAnsi="Times New Roman"/>
          <w:bCs/>
          <w:iCs/>
          <w:sz w:val="28"/>
          <w:szCs w:val="28"/>
          <w:lang w:eastAsia="ru-RU"/>
        </w:rPr>
        <w:t>,</w:t>
      </w:r>
      <w:r w:rsidRPr="004D73A5" w:rsidR="00045045">
        <w:rPr>
          <w:rFonts w:ascii="Times New Roman" w:eastAsia="Times New Roman" w:hAnsi="Times New Roman"/>
          <w:bCs/>
          <w:iCs/>
          <w:sz w:val="28"/>
          <w:szCs w:val="28"/>
          <w:lang w:eastAsia="ru-RU"/>
        </w:rPr>
        <w:t xml:space="preserve"> </w:t>
      </w:r>
      <w:r w:rsidR="00F30A91">
        <w:rPr>
          <w:rFonts w:ascii="Times New Roman" w:eastAsia="Times New Roman" w:hAnsi="Times New Roman"/>
          <w:bCs/>
          <w:iCs/>
          <w:sz w:val="28"/>
          <w:szCs w:val="28"/>
          <w:lang w:eastAsia="ru-RU"/>
        </w:rPr>
        <w:t xml:space="preserve">работающего индивидуальным предпринимателем, </w:t>
      </w:r>
      <w:r w:rsidRPr="004D73A5" w:rsidR="00EF53D5">
        <w:rPr>
          <w:rFonts w:ascii="Times New Roman" w:eastAsia="Times New Roman" w:hAnsi="Times New Roman"/>
          <w:bCs/>
          <w:iCs/>
          <w:sz w:val="28"/>
          <w:szCs w:val="28"/>
          <w:lang w:eastAsia="ru-RU"/>
        </w:rPr>
        <w:t>ранее не судимо</w:t>
      </w:r>
      <w:r w:rsidR="00F30A91">
        <w:rPr>
          <w:rFonts w:ascii="Times New Roman" w:eastAsia="Times New Roman" w:hAnsi="Times New Roman"/>
          <w:bCs/>
          <w:iCs/>
          <w:sz w:val="28"/>
          <w:szCs w:val="28"/>
          <w:lang w:eastAsia="ru-RU"/>
        </w:rPr>
        <w:t>го</w:t>
      </w:r>
      <w:r w:rsidRPr="004D73A5" w:rsidR="00223B24">
        <w:rPr>
          <w:rFonts w:ascii="Times New Roman" w:eastAsia="Times New Roman" w:hAnsi="Times New Roman"/>
          <w:sz w:val="28"/>
          <w:szCs w:val="28"/>
          <w:lang w:eastAsia="ru-RU"/>
        </w:rPr>
        <w:t>,</w:t>
      </w:r>
      <w:r w:rsidRPr="004D73A5" w:rsidR="00EF53D5">
        <w:rPr>
          <w:rFonts w:ascii="Times New Roman" w:eastAsia="Times New Roman" w:hAnsi="Times New Roman"/>
          <w:sz w:val="28"/>
          <w:szCs w:val="28"/>
          <w:lang w:eastAsia="ru-RU"/>
        </w:rPr>
        <w:t xml:space="preserve"> </w:t>
      </w:r>
    </w:p>
    <w:p w:rsidR="00045045" w:rsidRPr="004D73A5" w:rsidP="00EE2931">
      <w:pPr>
        <w:spacing w:after="0" w:line="240" w:lineRule="auto"/>
        <w:ind w:firstLine="709"/>
        <w:jc w:val="both"/>
        <w:rPr>
          <w:rFonts w:ascii="Times New Roman" w:eastAsia="Times New Roman" w:hAnsi="Times New Roman"/>
          <w:sz w:val="28"/>
          <w:szCs w:val="28"/>
          <w:lang w:eastAsia="ru-RU"/>
        </w:rPr>
      </w:pPr>
      <w:r w:rsidRPr="004D73A5">
        <w:rPr>
          <w:rFonts w:ascii="Times New Roman" w:eastAsia="Times New Roman" w:hAnsi="Times New Roman"/>
          <w:sz w:val="28"/>
          <w:szCs w:val="28"/>
          <w:lang w:eastAsia="ru-RU"/>
        </w:rPr>
        <w:t>обвиняемо</w:t>
      </w:r>
      <w:r w:rsidR="00F30A91">
        <w:rPr>
          <w:rFonts w:ascii="Times New Roman" w:eastAsia="Times New Roman" w:hAnsi="Times New Roman"/>
          <w:sz w:val="28"/>
          <w:szCs w:val="28"/>
          <w:lang w:eastAsia="ru-RU"/>
        </w:rPr>
        <w:t>го</w:t>
      </w:r>
      <w:r w:rsidRPr="004D73A5">
        <w:rPr>
          <w:rFonts w:ascii="Times New Roman" w:eastAsia="Times New Roman" w:hAnsi="Times New Roman"/>
          <w:sz w:val="28"/>
          <w:szCs w:val="28"/>
          <w:lang w:eastAsia="ru-RU"/>
        </w:rPr>
        <w:t xml:space="preserve"> </w:t>
      </w:r>
      <w:r w:rsidRPr="004D73A5" w:rsidR="00223B24">
        <w:rPr>
          <w:rFonts w:ascii="Times New Roman" w:eastAsia="Times New Roman" w:hAnsi="Times New Roman"/>
          <w:sz w:val="28"/>
          <w:szCs w:val="28"/>
          <w:lang w:eastAsia="ru-RU"/>
        </w:rPr>
        <w:t xml:space="preserve">в совершении преступления, предусмотренного ч. 1 </w:t>
      </w:r>
      <w:r w:rsidRPr="004D73A5" w:rsidR="00223B24">
        <w:rPr>
          <w:rFonts w:ascii="Times New Roman" w:eastAsia="Times New Roman" w:hAnsi="Times New Roman"/>
          <w:bCs/>
          <w:sz w:val="28"/>
          <w:szCs w:val="28"/>
          <w:lang w:eastAsia="ru-RU"/>
        </w:rPr>
        <w:t xml:space="preserve">ст. </w:t>
      </w:r>
      <w:r w:rsidRPr="004D73A5" w:rsidR="00D138B7">
        <w:rPr>
          <w:rFonts w:ascii="Times New Roman" w:eastAsia="Times New Roman" w:hAnsi="Times New Roman"/>
          <w:bCs/>
          <w:sz w:val="28"/>
          <w:szCs w:val="28"/>
          <w:lang w:eastAsia="ru-RU"/>
        </w:rPr>
        <w:t xml:space="preserve">128.1 </w:t>
      </w:r>
      <w:r w:rsidRPr="004D73A5" w:rsidR="00223B24">
        <w:rPr>
          <w:rFonts w:ascii="Times New Roman" w:eastAsia="Times New Roman" w:hAnsi="Times New Roman"/>
          <w:bCs/>
          <w:sz w:val="28"/>
          <w:szCs w:val="28"/>
          <w:lang w:eastAsia="ru-RU"/>
        </w:rPr>
        <w:t>УК РФ</w:t>
      </w:r>
      <w:r w:rsidRPr="004D73A5" w:rsidR="00223B24">
        <w:rPr>
          <w:rFonts w:ascii="Times New Roman" w:eastAsia="Times New Roman" w:hAnsi="Times New Roman"/>
          <w:sz w:val="28"/>
          <w:szCs w:val="28"/>
          <w:lang w:eastAsia="ru-RU"/>
        </w:rPr>
        <w:t>,</w:t>
      </w:r>
    </w:p>
    <w:p w:rsidR="00045045" w:rsidRPr="004D73A5" w:rsidP="00045045">
      <w:pPr>
        <w:spacing w:after="0" w:line="240" w:lineRule="auto"/>
        <w:jc w:val="both"/>
        <w:rPr>
          <w:rFonts w:ascii="Times New Roman" w:eastAsia="Times New Roman" w:hAnsi="Times New Roman"/>
          <w:sz w:val="28"/>
          <w:szCs w:val="28"/>
          <w:lang w:eastAsia="ru-RU"/>
        </w:rPr>
      </w:pPr>
    </w:p>
    <w:p w:rsidR="00223B24" w:rsidRPr="004D73A5" w:rsidP="00F30A91">
      <w:pPr>
        <w:spacing w:after="0" w:line="240" w:lineRule="auto"/>
        <w:ind w:firstLine="708"/>
        <w:jc w:val="center"/>
        <w:rPr>
          <w:rFonts w:ascii="Times New Roman" w:eastAsia="Times New Roman" w:hAnsi="Times New Roman"/>
          <w:bCs/>
          <w:iCs/>
          <w:sz w:val="28"/>
          <w:szCs w:val="28"/>
          <w:lang w:eastAsia="ru-RU"/>
        </w:rPr>
      </w:pPr>
      <w:r w:rsidRPr="004D73A5">
        <w:rPr>
          <w:rFonts w:ascii="Times New Roman" w:eastAsia="Times New Roman" w:hAnsi="Times New Roman"/>
          <w:bCs/>
          <w:iCs/>
          <w:sz w:val="28"/>
          <w:szCs w:val="28"/>
          <w:lang w:eastAsia="ru-RU"/>
        </w:rPr>
        <w:t xml:space="preserve">у с т а н о в и </w:t>
      </w:r>
      <w:r w:rsidRPr="004D73A5">
        <w:rPr>
          <w:rFonts w:ascii="Times New Roman" w:eastAsia="Times New Roman" w:hAnsi="Times New Roman"/>
          <w:bCs/>
          <w:iCs/>
          <w:sz w:val="28"/>
          <w:szCs w:val="28"/>
          <w:lang w:eastAsia="ru-RU"/>
        </w:rPr>
        <w:t>л</w:t>
      </w:r>
      <w:r w:rsidRPr="004D73A5">
        <w:rPr>
          <w:rFonts w:ascii="Times New Roman" w:eastAsia="Times New Roman" w:hAnsi="Times New Roman"/>
          <w:bCs/>
          <w:iCs/>
          <w:sz w:val="28"/>
          <w:szCs w:val="28"/>
          <w:lang w:eastAsia="ru-RU"/>
        </w:rPr>
        <w:t>:</w:t>
      </w:r>
    </w:p>
    <w:p w:rsidR="00223B24" w:rsidRPr="004D73A5" w:rsidP="00223B24">
      <w:pPr>
        <w:spacing w:after="0" w:line="240" w:lineRule="auto"/>
        <w:jc w:val="center"/>
        <w:rPr>
          <w:rFonts w:ascii="Times New Roman" w:eastAsia="Times New Roman" w:hAnsi="Times New Roman"/>
          <w:b/>
          <w:bCs/>
          <w:iCs/>
          <w:sz w:val="28"/>
          <w:szCs w:val="28"/>
          <w:lang w:eastAsia="ru-RU"/>
        </w:rPr>
      </w:pPr>
    </w:p>
    <w:p w:rsidR="00EE2931" w:rsidRPr="004D73A5" w:rsidP="00EE2931">
      <w:pPr>
        <w:autoSpaceDE w:val="0"/>
        <w:autoSpaceDN w:val="0"/>
        <w:adjustRightInd w:val="0"/>
        <w:spacing w:after="0" w:line="240" w:lineRule="auto"/>
        <w:ind w:firstLine="851"/>
        <w:jc w:val="both"/>
        <w:rPr>
          <w:rFonts w:ascii="Times New Roman" w:hAnsi="Times New Roman"/>
          <w:sz w:val="28"/>
          <w:szCs w:val="28"/>
        </w:rPr>
      </w:pPr>
      <w:r>
        <w:rPr>
          <w:rFonts w:ascii="Times New Roman" w:eastAsia="Times New Roman" w:hAnsi="Times New Roman"/>
          <w:noProof/>
          <w:sz w:val="28"/>
          <w:szCs w:val="28"/>
          <w:lang w:eastAsia="ru-RU"/>
        </w:rPr>
        <w:t>Матюшенко Ю.Ф.</w:t>
      </w:r>
      <w:r w:rsidRPr="004D73A5" w:rsidR="00223B24">
        <w:rPr>
          <w:rFonts w:ascii="Times New Roman" w:eastAsia="Times New Roman" w:hAnsi="Times New Roman"/>
          <w:noProof/>
          <w:sz w:val="28"/>
          <w:szCs w:val="28"/>
          <w:lang w:eastAsia="ru-RU"/>
        </w:rPr>
        <w:t xml:space="preserve"> </w:t>
      </w:r>
      <w:r w:rsidRPr="004D73A5">
        <w:rPr>
          <w:rFonts w:ascii="Times New Roman" w:eastAsia="Times New Roman" w:hAnsi="Times New Roman"/>
          <w:sz w:val="28"/>
          <w:szCs w:val="28"/>
          <w:lang w:eastAsia="ru-RU"/>
        </w:rPr>
        <w:t>частным обвинителем-потерпевш</w:t>
      </w:r>
      <w:r>
        <w:rPr>
          <w:rFonts w:ascii="Times New Roman" w:eastAsia="Times New Roman" w:hAnsi="Times New Roman"/>
          <w:sz w:val="28"/>
          <w:szCs w:val="28"/>
          <w:lang w:eastAsia="ru-RU"/>
        </w:rPr>
        <w:t>им</w:t>
      </w:r>
      <w:r w:rsidRPr="004D73A5">
        <w:rPr>
          <w:rFonts w:ascii="Times New Roman" w:eastAsia="Times New Roman" w:hAnsi="Times New Roman"/>
          <w:sz w:val="28"/>
          <w:szCs w:val="28"/>
          <w:lang w:eastAsia="ru-RU"/>
        </w:rPr>
        <w:t xml:space="preserve"> </w:t>
      </w:r>
      <w:r>
        <w:rPr>
          <w:rFonts w:ascii="Times New Roman" w:eastAsia="Times New Roman" w:hAnsi="Times New Roman"/>
          <w:noProof/>
          <w:sz w:val="28"/>
          <w:szCs w:val="28"/>
          <w:lang w:eastAsia="ru-RU"/>
        </w:rPr>
        <w:t>Мирошниченко И.В</w:t>
      </w:r>
      <w:r w:rsidRPr="004D73A5">
        <w:rPr>
          <w:rFonts w:ascii="Times New Roman" w:eastAsia="Times New Roman" w:hAnsi="Times New Roman"/>
          <w:noProof/>
          <w:sz w:val="28"/>
          <w:szCs w:val="28"/>
          <w:lang w:eastAsia="ru-RU"/>
        </w:rPr>
        <w:t xml:space="preserve">. </w:t>
      </w:r>
      <w:r w:rsidRPr="004D73A5" w:rsidR="00223B24">
        <w:rPr>
          <w:rFonts w:ascii="Times New Roman" w:eastAsia="Times New Roman" w:hAnsi="Times New Roman"/>
          <w:noProof/>
          <w:sz w:val="28"/>
          <w:szCs w:val="28"/>
          <w:lang w:eastAsia="ru-RU"/>
        </w:rPr>
        <w:t>обвиня</w:t>
      </w:r>
      <w:r w:rsidRPr="004D73A5" w:rsidR="00045045">
        <w:rPr>
          <w:rFonts w:ascii="Times New Roman" w:eastAsia="Times New Roman" w:hAnsi="Times New Roman"/>
          <w:noProof/>
          <w:sz w:val="28"/>
          <w:szCs w:val="28"/>
          <w:lang w:eastAsia="ru-RU"/>
        </w:rPr>
        <w:t>е</w:t>
      </w:r>
      <w:r w:rsidRPr="004D73A5" w:rsidR="00223B24">
        <w:rPr>
          <w:rFonts w:ascii="Times New Roman" w:eastAsia="Times New Roman" w:hAnsi="Times New Roman"/>
          <w:noProof/>
          <w:sz w:val="28"/>
          <w:szCs w:val="28"/>
          <w:lang w:eastAsia="ru-RU"/>
        </w:rPr>
        <w:t xml:space="preserve">тся </w:t>
      </w:r>
      <w:r w:rsidR="009A3FC4">
        <w:rPr>
          <w:rFonts w:ascii="Times New Roman" w:eastAsia="Times New Roman" w:hAnsi="Times New Roman"/>
          <w:noProof/>
          <w:sz w:val="28"/>
          <w:szCs w:val="28"/>
          <w:lang w:eastAsia="ru-RU"/>
        </w:rPr>
        <w:t xml:space="preserve">в </w:t>
      </w:r>
      <w:r w:rsidRPr="000A12A4" w:rsidR="009A3FC4">
        <w:rPr>
          <w:rFonts w:ascii="Times New Roman" w:hAnsi="Times New Roman"/>
          <w:sz w:val="28"/>
          <w:szCs w:val="28"/>
        </w:rPr>
        <w:t>соверш</w:t>
      </w:r>
      <w:r w:rsidR="009A3FC4">
        <w:rPr>
          <w:rFonts w:ascii="Times New Roman" w:hAnsi="Times New Roman"/>
          <w:sz w:val="28"/>
          <w:szCs w:val="28"/>
        </w:rPr>
        <w:t>ении</w:t>
      </w:r>
      <w:r w:rsidRPr="000A12A4" w:rsidR="009A3FC4">
        <w:rPr>
          <w:rFonts w:ascii="Times New Roman" w:hAnsi="Times New Roman"/>
          <w:sz w:val="28"/>
          <w:szCs w:val="28"/>
        </w:rPr>
        <w:t xml:space="preserve"> преступлени</w:t>
      </w:r>
      <w:r w:rsidR="009A3FC4">
        <w:rPr>
          <w:rFonts w:ascii="Times New Roman" w:hAnsi="Times New Roman"/>
          <w:sz w:val="28"/>
          <w:szCs w:val="28"/>
        </w:rPr>
        <w:t>я</w:t>
      </w:r>
      <w:r w:rsidRPr="000A12A4" w:rsidR="009A3FC4">
        <w:rPr>
          <w:rFonts w:ascii="Times New Roman" w:hAnsi="Times New Roman"/>
          <w:sz w:val="28"/>
          <w:szCs w:val="28"/>
        </w:rPr>
        <w:t>, предусмотренно</w:t>
      </w:r>
      <w:r w:rsidR="009A3FC4">
        <w:rPr>
          <w:rFonts w:ascii="Times New Roman" w:hAnsi="Times New Roman"/>
          <w:sz w:val="28"/>
          <w:szCs w:val="28"/>
        </w:rPr>
        <w:t>го</w:t>
      </w:r>
      <w:r w:rsidRPr="000A12A4" w:rsidR="009A3FC4">
        <w:rPr>
          <w:rFonts w:ascii="Times New Roman" w:hAnsi="Times New Roman"/>
          <w:sz w:val="28"/>
          <w:szCs w:val="28"/>
        </w:rPr>
        <w:t xml:space="preserve"> частью 1 статьи 128.1 Уголовного кодекса Российской Федерации </w:t>
      </w:r>
      <w:r w:rsidR="009A3FC4">
        <w:rPr>
          <w:rFonts w:ascii="Times New Roman" w:hAnsi="Times New Roman"/>
          <w:sz w:val="28"/>
          <w:szCs w:val="28"/>
        </w:rPr>
        <w:t xml:space="preserve">- </w:t>
      </w:r>
      <w:r w:rsidRPr="004D73A5" w:rsidR="00223B24">
        <w:rPr>
          <w:rFonts w:ascii="Times New Roman" w:eastAsia="Times New Roman" w:hAnsi="Times New Roman"/>
          <w:noProof/>
          <w:sz w:val="28"/>
          <w:szCs w:val="28"/>
          <w:lang w:eastAsia="ru-RU"/>
        </w:rPr>
        <w:t xml:space="preserve">в </w:t>
      </w:r>
      <w:r w:rsidRPr="004D73A5" w:rsidR="00D138B7">
        <w:rPr>
          <w:rFonts w:ascii="Times New Roman" w:eastAsia="Times New Roman" w:hAnsi="Times New Roman"/>
          <w:noProof/>
          <w:sz w:val="28"/>
          <w:szCs w:val="28"/>
          <w:lang w:eastAsia="ru-RU"/>
        </w:rPr>
        <w:t xml:space="preserve">клевете, то есть </w:t>
      </w:r>
      <w:r w:rsidRPr="004D73A5">
        <w:rPr>
          <w:rFonts w:ascii="Times New Roman" w:eastAsia="Times New Roman" w:hAnsi="Times New Roman"/>
          <w:sz w:val="28"/>
          <w:szCs w:val="28"/>
        </w:rPr>
        <w:t>распространении заведомо ложных сведений, подрывающих репутацию другого лица, при следующих обстоятельствах</w:t>
      </w:r>
      <w:r w:rsidRPr="004D73A5">
        <w:rPr>
          <w:rFonts w:ascii="Times New Roman" w:hAnsi="Times New Roman"/>
          <w:sz w:val="28"/>
          <w:szCs w:val="28"/>
        </w:rPr>
        <w:t>.</w:t>
      </w:r>
    </w:p>
    <w:p w:rsidR="003069EA" w:rsidP="003069EA">
      <w:pPr>
        <w:spacing w:after="0" w:line="240" w:lineRule="auto"/>
        <w:ind w:right="-1" w:firstLine="851"/>
        <w:jc w:val="both"/>
        <w:rPr>
          <w:rFonts w:ascii="Times New Roman" w:hAnsi="Times New Roman"/>
          <w:sz w:val="28"/>
          <w:szCs w:val="28"/>
        </w:rPr>
      </w:pPr>
      <w:r w:rsidRPr="004D73A5">
        <w:rPr>
          <w:rFonts w:ascii="Times New Roman" w:eastAsia="Times New Roman" w:hAnsi="Times New Roman"/>
          <w:noProof/>
          <w:color w:val="FF0000"/>
          <w:sz w:val="28"/>
          <w:szCs w:val="28"/>
          <w:lang w:eastAsia="ru-RU"/>
        </w:rPr>
        <w:t xml:space="preserve">Так, </w:t>
      </w:r>
      <w:r w:rsidR="00F30A91">
        <w:rPr>
          <w:rFonts w:ascii="Times New Roman" w:eastAsia="Times New Roman" w:hAnsi="Times New Roman"/>
          <w:noProof/>
          <w:color w:val="FF0000"/>
          <w:sz w:val="28"/>
          <w:szCs w:val="28"/>
          <w:lang w:eastAsia="ru-RU"/>
        </w:rPr>
        <w:t>03</w:t>
      </w:r>
      <w:r w:rsidRPr="004D73A5" w:rsidR="00151898">
        <w:rPr>
          <w:rFonts w:ascii="Times New Roman" w:eastAsia="Times New Roman" w:hAnsi="Times New Roman"/>
          <w:noProof/>
          <w:color w:val="FF0000"/>
          <w:sz w:val="28"/>
          <w:szCs w:val="28"/>
          <w:lang w:eastAsia="ru-RU"/>
        </w:rPr>
        <w:t>.0</w:t>
      </w:r>
      <w:r w:rsidR="00F30A91">
        <w:rPr>
          <w:rFonts w:ascii="Times New Roman" w:eastAsia="Times New Roman" w:hAnsi="Times New Roman"/>
          <w:noProof/>
          <w:color w:val="FF0000"/>
          <w:sz w:val="28"/>
          <w:szCs w:val="28"/>
          <w:lang w:eastAsia="ru-RU"/>
        </w:rPr>
        <w:t>8</w:t>
      </w:r>
      <w:r w:rsidRPr="004D73A5" w:rsidR="00151898">
        <w:rPr>
          <w:rFonts w:ascii="Times New Roman" w:eastAsia="Times New Roman" w:hAnsi="Times New Roman"/>
          <w:noProof/>
          <w:color w:val="FF0000"/>
          <w:sz w:val="28"/>
          <w:szCs w:val="28"/>
          <w:lang w:eastAsia="ru-RU"/>
        </w:rPr>
        <w:t xml:space="preserve">.2021 года </w:t>
      </w:r>
      <w:r w:rsidRPr="00B65896" w:rsidR="00151898">
        <w:rPr>
          <w:rFonts w:ascii="Times New Roman" w:eastAsia="Times New Roman" w:hAnsi="Times New Roman"/>
          <w:noProof/>
          <w:color w:val="FF0000"/>
          <w:sz w:val="28"/>
          <w:szCs w:val="28"/>
          <w:lang w:eastAsia="ru-RU"/>
        </w:rPr>
        <w:t xml:space="preserve">в </w:t>
      </w:r>
      <w:r w:rsidRPr="00B65896" w:rsidR="00BC71E2">
        <w:rPr>
          <w:rFonts w:ascii="Times New Roman" w:eastAsia="Times New Roman" w:hAnsi="Times New Roman"/>
          <w:noProof/>
          <w:color w:val="FF0000"/>
          <w:sz w:val="28"/>
          <w:szCs w:val="28"/>
          <w:lang w:eastAsia="ru-RU"/>
        </w:rPr>
        <w:t xml:space="preserve">первой </w:t>
      </w:r>
      <w:r w:rsidRPr="00B65896" w:rsidR="00151898">
        <w:rPr>
          <w:rFonts w:ascii="Times New Roman" w:eastAsia="Times New Roman" w:hAnsi="Times New Roman"/>
          <w:noProof/>
          <w:color w:val="FF0000"/>
          <w:sz w:val="28"/>
          <w:szCs w:val="28"/>
          <w:lang w:eastAsia="ru-RU"/>
        </w:rPr>
        <w:t>половине дня, точное время судом не установлено,</w:t>
      </w:r>
      <w:r w:rsidRPr="004D73A5" w:rsidR="00151898">
        <w:rPr>
          <w:rFonts w:ascii="Times New Roman" w:eastAsia="Times New Roman" w:hAnsi="Times New Roman"/>
          <w:noProof/>
          <w:color w:val="FF0000"/>
          <w:sz w:val="28"/>
          <w:szCs w:val="28"/>
          <w:lang w:eastAsia="ru-RU"/>
        </w:rPr>
        <w:t xml:space="preserve"> </w:t>
      </w:r>
      <w:r w:rsidR="005F71A6">
        <w:rPr>
          <w:rFonts w:ascii="Times New Roman" w:eastAsia="Times New Roman" w:hAnsi="Times New Roman"/>
          <w:noProof/>
          <w:color w:val="FF0000"/>
          <w:sz w:val="28"/>
          <w:szCs w:val="28"/>
          <w:lang w:eastAsia="ru-RU"/>
        </w:rPr>
        <w:t xml:space="preserve">Мирошниченко И.В. являясь депутатом Красногвардейского сельского поселения в составе комисси с участием специалистов Администрации </w:t>
      </w:r>
      <w:r w:rsidR="00BC71E2">
        <w:rPr>
          <w:rFonts w:ascii="Times New Roman" w:eastAsia="Times New Roman" w:hAnsi="Times New Roman"/>
          <w:noProof/>
          <w:color w:val="FF0000"/>
          <w:sz w:val="28"/>
          <w:szCs w:val="28"/>
          <w:lang w:eastAsia="ru-RU"/>
        </w:rPr>
        <w:t>К</w:t>
      </w:r>
      <w:r w:rsidR="005F71A6">
        <w:rPr>
          <w:rFonts w:ascii="Times New Roman" w:eastAsia="Times New Roman" w:hAnsi="Times New Roman"/>
          <w:noProof/>
          <w:color w:val="FF0000"/>
          <w:sz w:val="28"/>
          <w:szCs w:val="28"/>
          <w:lang w:eastAsia="ru-RU"/>
        </w:rPr>
        <w:t>расногвардейского сельского поселения Одоевского А.И.</w:t>
      </w:r>
      <w:r w:rsidR="00BC71E2">
        <w:rPr>
          <w:rFonts w:ascii="Times New Roman" w:eastAsia="Times New Roman" w:hAnsi="Times New Roman"/>
          <w:noProof/>
          <w:color w:val="FF0000"/>
          <w:sz w:val="28"/>
          <w:szCs w:val="28"/>
          <w:lang w:eastAsia="ru-RU"/>
        </w:rPr>
        <w:t xml:space="preserve">, Сосновских В.В. проводили проверку в области земельного законодательства по обследованию строительных работ проводимых Матюшенко Ю.Ф., </w:t>
      </w:r>
      <w:r w:rsidR="00142F86">
        <w:rPr>
          <w:rFonts w:ascii="Times New Roman" w:eastAsia="Times New Roman" w:hAnsi="Times New Roman"/>
          <w:noProof/>
          <w:color w:val="FF0000"/>
          <w:sz w:val="28"/>
          <w:szCs w:val="28"/>
          <w:lang w:eastAsia="ru-RU"/>
        </w:rPr>
        <w:t>по адресу:</w:t>
      </w:r>
      <w:r w:rsidR="00142F86">
        <w:rPr>
          <w:rFonts w:ascii="Times New Roman" w:eastAsia="Times New Roman" w:hAnsi="Times New Roman"/>
          <w:noProof/>
          <w:color w:val="FF0000"/>
          <w:sz w:val="28"/>
          <w:szCs w:val="28"/>
          <w:lang w:eastAsia="ru-RU"/>
        </w:rPr>
        <w:t xml:space="preserve"> Республика крым, пгт. Красногвардейское, ул. 60 лет Октября, 32. В</w:t>
      </w:r>
      <w:r w:rsidR="00BC71E2">
        <w:rPr>
          <w:rFonts w:ascii="Times New Roman" w:eastAsia="Times New Roman" w:hAnsi="Times New Roman"/>
          <w:noProof/>
          <w:color w:val="FF0000"/>
          <w:sz w:val="28"/>
          <w:szCs w:val="28"/>
          <w:lang w:eastAsia="ru-RU"/>
        </w:rPr>
        <w:t xml:space="preserve"> ходе составления Акта </w:t>
      </w:r>
      <w:r w:rsidR="00142F86">
        <w:rPr>
          <w:rFonts w:ascii="Times New Roman" w:eastAsia="Times New Roman" w:hAnsi="Times New Roman"/>
          <w:noProof/>
          <w:color w:val="FF0000"/>
          <w:sz w:val="28"/>
          <w:szCs w:val="28"/>
          <w:lang w:eastAsia="ru-RU"/>
        </w:rPr>
        <w:t xml:space="preserve">по результатам проверки </w:t>
      </w:r>
      <w:r w:rsidR="00BC71E2">
        <w:rPr>
          <w:rFonts w:ascii="Times New Roman" w:eastAsia="Times New Roman" w:hAnsi="Times New Roman"/>
          <w:noProof/>
          <w:color w:val="FF0000"/>
          <w:sz w:val="28"/>
          <w:szCs w:val="28"/>
          <w:lang w:eastAsia="ru-RU"/>
        </w:rPr>
        <w:t xml:space="preserve">Матюшенко Ю.Ф. </w:t>
      </w:r>
      <w:r w:rsidRPr="00AB628B" w:rsidR="00142F86">
        <w:rPr>
          <w:rFonts w:ascii="Times New Roman" w:eastAsia="Times New Roman" w:hAnsi="Times New Roman"/>
          <w:noProof/>
          <w:color w:val="FF0000"/>
          <w:sz w:val="28"/>
          <w:szCs w:val="28"/>
          <w:lang w:eastAsia="ru-RU"/>
        </w:rPr>
        <w:t xml:space="preserve">в адрес </w:t>
      </w:r>
      <w:r w:rsidR="00AB628B">
        <w:rPr>
          <w:rFonts w:ascii="Times New Roman" w:eastAsia="Times New Roman" w:hAnsi="Times New Roman"/>
          <w:noProof/>
          <w:color w:val="FF0000"/>
          <w:sz w:val="28"/>
          <w:szCs w:val="28"/>
          <w:lang w:eastAsia="ru-RU"/>
        </w:rPr>
        <w:t>Мирошниченко И.В.</w:t>
      </w:r>
      <w:r w:rsidR="00142F86">
        <w:rPr>
          <w:rFonts w:ascii="Times New Roman" w:eastAsia="Times New Roman" w:hAnsi="Times New Roman"/>
          <w:noProof/>
          <w:color w:val="FF0000"/>
          <w:sz w:val="28"/>
          <w:szCs w:val="28"/>
          <w:lang w:eastAsia="ru-RU"/>
        </w:rPr>
        <w:t xml:space="preserve"> </w:t>
      </w:r>
      <w:r w:rsidR="00BC71E2">
        <w:rPr>
          <w:rFonts w:ascii="Times New Roman" w:eastAsia="Times New Roman" w:hAnsi="Times New Roman"/>
          <w:noProof/>
          <w:color w:val="FF0000"/>
          <w:sz w:val="28"/>
          <w:szCs w:val="28"/>
          <w:lang w:eastAsia="ru-RU"/>
        </w:rPr>
        <w:t>выска</w:t>
      </w:r>
      <w:r w:rsidR="00AB628B">
        <w:rPr>
          <w:rFonts w:ascii="Times New Roman" w:eastAsia="Times New Roman" w:hAnsi="Times New Roman"/>
          <w:noProof/>
          <w:color w:val="FF0000"/>
          <w:sz w:val="28"/>
          <w:szCs w:val="28"/>
          <w:lang w:eastAsia="ru-RU"/>
        </w:rPr>
        <w:t>зал</w:t>
      </w:r>
      <w:r w:rsidR="00BC71E2">
        <w:rPr>
          <w:rFonts w:ascii="Times New Roman" w:eastAsia="Times New Roman" w:hAnsi="Times New Roman"/>
          <w:noProof/>
          <w:color w:val="FF0000"/>
          <w:sz w:val="28"/>
          <w:szCs w:val="28"/>
          <w:lang w:eastAsia="ru-RU"/>
        </w:rPr>
        <w:t xml:space="preserve"> оскорбительные </w:t>
      </w:r>
      <w:r w:rsidR="00AB628B">
        <w:rPr>
          <w:rFonts w:ascii="Times New Roman" w:eastAsia="Times New Roman" w:hAnsi="Times New Roman"/>
          <w:noProof/>
          <w:color w:val="FF0000"/>
          <w:sz w:val="28"/>
          <w:szCs w:val="28"/>
          <w:lang w:eastAsia="ru-RU"/>
        </w:rPr>
        <w:t>слова</w:t>
      </w:r>
      <w:r w:rsidR="00BC71E2">
        <w:rPr>
          <w:rFonts w:ascii="Times New Roman" w:eastAsia="Times New Roman" w:hAnsi="Times New Roman"/>
          <w:noProof/>
          <w:color w:val="FF0000"/>
          <w:sz w:val="28"/>
          <w:szCs w:val="28"/>
          <w:lang w:eastAsia="ru-RU"/>
        </w:rPr>
        <w:t xml:space="preserve"> </w:t>
      </w:r>
      <w:r w:rsidR="00AB628B">
        <w:rPr>
          <w:rFonts w:ascii="Times New Roman" w:eastAsia="Times New Roman" w:hAnsi="Times New Roman"/>
          <w:noProof/>
          <w:color w:val="FF0000"/>
          <w:sz w:val="28"/>
          <w:szCs w:val="28"/>
          <w:lang w:eastAsia="ru-RU"/>
        </w:rPr>
        <w:t>– назвал «</w:t>
      </w:r>
      <w:r w:rsidR="00BC71E2">
        <w:rPr>
          <w:rFonts w:ascii="Times New Roman" w:eastAsia="Times New Roman" w:hAnsi="Times New Roman"/>
          <w:noProof/>
          <w:color w:val="FF0000"/>
          <w:sz w:val="28"/>
          <w:szCs w:val="28"/>
          <w:lang w:eastAsia="ru-RU"/>
        </w:rPr>
        <w:t>взяточник</w:t>
      </w:r>
      <w:r w:rsidR="00AB628B">
        <w:rPr>
          <w:rFonts w:ascii="Times New Roman" w:eastAsia="Times New Roman" w:hAnsi="Times New Roman"/>
          <w:noProof/>
          <w:color w:val="FF0000"/>
          <w:sz w:val="28"/>
          <w:szCs w:val="28"/>
          <w:lang w:eastAsia="ru-RU"/>
        </w:rPr>
        <w:t>ом</w:t>
      </w:r>
      <w:r w:rsidR="00BC71E2">
        <w:rPr>
          <w:rFonts w:ascii="Times New Roman" w:eastAsia="Times New Roman" w:hAnsi="Times New Roman"/>
          <w:noProof/>
          <w:color w:val="FF0000"/>
          <w:sz w:val="28"/>
          <w:szCs w:val="28"/>
          <w:lang w:eastAsia="ru-RU"/>
        </w:rPr>
        <w:t>»</w:t>
      </w:r>
      <w:r w:rsidR="00142F86">
        <w:rPr>
          <w:rFonts w:ascii="Times New Roman" w:eastAsia="Times New Roman" w:hAnsi="Times New Roman"/>
          <w:noProof/>
          <w:color w:val="FF0000"/>
          <w:sz w:val="28"/>
          <w:szCs w:val="28"/>
          <w:lang w:eastAsia="ru-RU"/>
        </w:rPr>
        <w:t xml:space="preserve">. </w:t>
      </w:r>
      <w:r>
        <w:rPr>
          <w:rFonts w:ascii="Times New Roman" w:eastAsia="Times New Roman" w:hAnsi="Times New Roman"/>
          <w:noProof/>
          <w:color w:val="FF0000"/>
          <w:sz w:val="28"/>
          <w:szCs w:val="28"/>
          <w:lang w:eastAsia="ru-RU"/>
        </w:rPr>
        <w:t>Из толкового словаря русского языка</w:t>
      </w:r>
      <w:r w:rsidRPr="003069EA">
        <w:rPr>
          <w:rFonts w:ascii="Times New Roman" w:hAnsi="Times New Roman"/>
          <w:sz w:val="28"/>
          <w:szCs w:val="28"/>
        </w:rPr>
        <w:t xml:space="preserve"> </w:t>
      </w:r>
      <w:r>
        <w:rPr>
          <w:rFonts w:ascii="Times New Roman" w:hAnsi="Times New Roman"/>
          <w:sz w:val="28"/>
          <w:szCs w:val="28"/>
        </w:rPr>
        <w:t>Д.Н. Ушакова (1935-1940)</w:t>
      </w:r>
      <w:r>
        <w:rPr>
          <w:rFonts w:ascii="Times New Roman" w:hAnsi="Times New Roman"/>
          <w:sz w:val="28"/>
          <w:szCs w:val="28"/>
        </w:rPr>
        <w:t xml:space="preserve">, </w:t>
      </w:r>
      <w:r>
        <w:rPr>
          <w:rFonts w:ascii="Times New Roman" w:hAnsi="Times New Roman"/>
          <w:sz w:val="28"/>
          <w:szCs w:val="28"/>
        </w:rPr>
        <w:t>взяточник – берущий, принимающий взятки</w:t>
      </w:r>
      <w:r>
        <w:rPr>
          <w:rFonts w:ascii="Times New Roman" w:hAnsi="Times New Roman"/>
          <w:sz w:val="28"/>
          <w:szCs w:val="28"/>
        </w:rPr>
        <w:t>. Подобного рода выражени</w:t>
      </w:r>
      <w:r w:rsidR="00AB628B">
        <w:rPr>
          <w:rFonts w:ascii="Times New Roman" w:hAnsi="Times New Roman"/>
          <w:sz w:val="28"/>
          <w:szCs w:val="28"/>
        </w:rPr>
        <w:t>е</w:t>
      </w:r>
      <w:r>
        <w:rPr>
          <w:rFonts w:ascii="Times New Roman" w:hAnsi="Times New Roman"/>
          <w:sz w:val="28"/>
          <w:szCs w:val="28"/>
        </w:rPr>
        <w:t xml:space="preserve"> и слова </w:t>
      </w:r>
      <w:r>
        <w:rPr>
          <w:rFonts w:ascii="Times New Roman" w:eastAsia="Times New Roman" w:hAnsi="Times New Roman"/>
          <w:noProof/>
          <w:color w:val="FF0000"/>
          <w:sz w:val="28"/>
          <w:szCs w:val="28"/>
          <w:lang w:eastAsia="ru-RU"/>
        </w:rPr>
        <w:t>потерпевшим Мирошниченко И.В. были восприняты лично</w:t>
      </w:r>
      <w:r>
        <w:rPr>
          <w:rFonts w:ascii="Times New Roman" w:eastAsia="Times New Roman" w:hAnsi="Times New Roman"/>
          <w:noProof/>
          <w:color w:val="FF0000"/>
          <w:sz w:val="28"/>
          <w:szCs w:val="28"/>
          <w:lang w:eastAsia="ru-RU"/>
        </w:rPr>
        <w:t>,</w:t>
      </w:r>
      <w:r>
        <w:rPr>
          <w:rFonts w:ascii="Times New Roman" w:eastAsia="Times New Roman" w:hAnsi="Times New Roman"/>
          <w:noProof/>
          <w:color w:val="FF0000"/>
          <w:sz w:val="28"/>
          <w:szCs w:val="28"/>
          <w:lang w:eastAsia="ru-RU"/>
        </w:rPr>
        <w:t xml:space="preserve"> в свой адрес, поскольку он являлся членом комиссии</w:t>
      </w:r>
      <w:r>
        <w:rPr>
          <w:rFonts w:ascii="Times New Roman" w:eastAsia="Times New Roman" w:hAnsi="Times New Roman"/>
          <w:noProof/>
          <w:color w:val="FF0000"/>
          <w:sz w:val="28"/>
          <w:szCs w:val="28"/>
          <w:lang w:eastAsia="ru-RU"/>
        </w:rPr>
        <w:t>,</w:t>
      </w:r>
      <w:r>
        <w:rPr>
          <w:rFonts w:ascii="Times New Roman" w:hAnsi="Times New Roman"/>
          <w:sz w:val="28"/>
          <w:szCs w:val="28"/>
        </w:rPr>
        <w:t xml:space="preserve"> как клевету. Это унизило его честь и достоинство, подорвало его репутацию. Клеветнические сведения </w:t>
      </w:r>
      <w:r>
        <w:rPr>
          <w:rFonts w:ascii="Times New Roman" w:hAnsi="Times New Roman"/>
          <w:sz w:val="28"/>
          <w:szCs w:val="28"/>
        </w:rPr>
        <w:t>Матюшенко Ю.Ф.</w:t>
      </w:r>
      <w:r>
        <w:rPr>
          <w:rFonts w:ascii="Times New Roman" w:hAnsi="Times New Roman"/>
          <w:sz w:val="28"/>
          <w:szCs w:val="28"/>
        </w:rPr>
        <w:t xml:space="preserve"> были распространены </w:t>
      </w:r>
      <w:r w:rsidR="00A416CC">
        <w:rPr>
          <w:rFonts w:ascii="Times New Roman" w:hAnsi="Times New Roman"/>
          <w:sz w:val="28"/>
          <w:szCs w:val="28"/>
        </w:rPr>
        <w:t xml:space="preserve">публично </w:t>
      </w:r>
      <w:r w:rsidR="00B65896">
        <w:rPr>
          <w:rFonts w:ascii="Times New Roman" w:hAnsi="Times New Roman"/>
          <w:sz w:val="28"/>
          <w:szCs w:val="28"/>
        </w:rPr>
        <w:t>в присутствии посторонних лиц</w:t>
      </w:r>
      <w:r w:rsidR="00A416CC">
        <w:rPr>
          <w:rFonts w:ascii="Times New Roman" w:hAnsi="Times New Roman"/>
          <w:sz w:val="28"/>
          <w:szCs w:val="28"/>
        </w:rPr>
        <w:t>.</w:t>
      </w:r>
      <w:r>
        <w:rPr>
          <w:rFonts w:ascii="Times New Roman" w:hAnsi="Times New Roman"/>
          <w:sz w:val="28"/>
          <w:szCs w:val="28"/>
        </w:rPr>
        <w:t xml:space="preserve">  </w:t>
      </w:r>
    </w:p>
    <w:p w:rsidR="003069EA" w:rsidP="003069EA">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Допрошенный в судебном заседании подсудимый </w:t>
      </w:r>
      <w:r>
        <w:rPr>
          <w:rFonts w:ascii="Times New Roman" w:hAnsi="Times New Roman"/>
          <w:sz w:val="28"/>
          <w:szCs w:val="28"/>
        </w:rPr>
        <w:t>Мирошниченко Ю.Ф.</w:t>
      </w:r>
      <w:r>
        <w:rPr>
          <w:rFonts w:ascii="Times New Roman" w:hAnsi="Times New Roman"/>
          <w:sz w:val="28"/>
          <w:szCs w:val="28"/>
        </w:rPr>
        <w:t xml:space="preserve"> вину в инкриминируемом деянии не признал, показав, что </w:t>
      </w:r>
      <w:r w:rsidR="0064020D">
        <w:rPr>
          <w:rFonts w:ascii="Times New Roman" w:hAnsi="Times New Roman"/>
          <w:sz w:val="28"/>
          <w:szCs w:val="28"/>
        </w:rPr>
        <w:t xml:space="preserve">03.08.2021 по адресу проведения строительных мероприятий: Республика Крым, Красногвардейский район, </w:t>
      </w:r>
      <w:r w:rsidR="0064020D">
        <w:rPr>
          <w:rFonts w:ascii="Times New Roman" w:hAnsi="Times New Roman"/>
          <w:sz w:val="28"/>
          <w:szCs w:val="28"/>
        </w:rPr>
        <w:t>пгт</w:t>
      </w:r>
      <w:r w:rsidR="0064020D">
        <w:rPr>
          <w:rFonts w:ascii="Times New Roman" w:hAnsi="Times New Roman"/>
          <w:sz w:val="28"/>
          <w:szCs w:val="28"/>
        </w:rPr>
        <w:t xml:space="preserve">. </w:t>
      </w:r>
      <w:r w:rsidR="0064020D">
        <w:rPr>
          <w:rFonts w:ascii="Times New Roman" w:hAnsi="Times New Roman"/>
          <w:sz w:val="28"/>
          <w:szCs w:val="28"/>
        </w:rPr>
        <w:t>Красногвардейское</w:t>
      </w:r>
      <w:r w:rsidR="0064020D">
        <w:rPr>
          <w:rFonts w:ascii="Times New Roman" w:hAnsi="Times New Roman"/>
          <w:sz w:val="28"/>
          <w:szCs w:val="28"/>
        </w:rPr>
        <w:t xml:space="preserve">, ул. 60 лет Октября, 32, без предупреждения  приехала комиссия во главе с Мирошниченко И.В., не представились, стали проводить проверку, при </w:t>
      </w:r>
      <w:r w:rsidR="00B65896">
        <w:rPr>
          <w:rFonts w:ascii="Times New Roman" w:hAnsi="Times New Roman"/>
          <w:sz w:val="28"/>
          <w:szCs w:val="28"/>
        </w:rPr>
        <w:t xml:space="preserve">беседе с членами комиссии </w:t>
      </w:r>
      <w:r w:rsidR="0064020D">
        <w:rPr>
          <w:rFonts w:ascii="Times New Roman" w:hAnsi="Times New Roman"/>
          <w:sz w:val="28"/>
          <w:szCs w:val="28"/>
        </w:rPr>
        <w:t>Мирошниченко И.В. стоял в стороне.</w:t>
      </w:r>
      <w:r w:rsidR="00B65896">
        <w:rPr>
          <w:rFonts w:ascii="Times New Roman" w:hAnsi="Times New Roman"/>
          <w:sz w:val="28"/>
          <w:szCs w:val="28"/>
        </w:rPr>
        <w:t xml:space="preserve"> Членам комиссии в шутку высказал, «что-то вы быстро приехали, </w:t>
      </w:r>
      <w:r w:rsidR="00B65896">
        <w:rPr>
          <w:rFonts w:ascii="Times New Roman" w:hAnsi="Times New Roman"/>
          <w:sz w:val="28"/>
          <w:szCs w:val="28"/>
        </w:rPr>
        <w:t>наверное</w:t>
      </w:r>
      <w:r w:rsidR="00B65896">
        <w:rPr>
          <w:rFonts w:ascii="Times New Roman" w:hAnsi="Times New Roman"/>
          <w:sz w:val="28"/>
          <w:szCs w:val="28"/>
        </w:rPr>
        <w:t xml:space="preserve"> вам хорошо платят», больше ничего не говорил, слова «взяточник, взяточники» не произносил, Мирошниченко И.В. не оскорблял, поскольку считает его таким же предпринимателем, как и он сам. </w:t>
      </w:r>
      <w:r w:rsidR="00DE0AB6">
        <w:rPr>
          <w:rFonts w:ascii="Times New Roman" w:hAnsi="Times New Roman"/>
          <w:sz w:val="28"/>
          <w:szCs w:val="28"/>
        </w:rPr>
        <w:t xml:space="preserve">Подчеркнул, что данное высказывание, выразил в форме шутки, умысла на оскорбление </w:t>
      </w:r>
      <w:r w:rsidR="00DE0AB6">
        <w:rPr>
          <w:rFonts w:ascii="Times New Roman" w:hAnsi="Times New Roman"/>
          <w:sz w:val="28"/>
          <w:szCs w:val="28"/>
        </w:rPr>
        <w:t>кого либо не было</w:t>
      </w:r>
      <w:r w:rsidR="00DE0AB6">
        <w:rPr>
          <w:rFonts w:ascii="Times New Roman" w:hAnsi="Times New Roman"/>
          <w:sz w:val="28"/>
          <w:szCs w:val="28"/>
        </w:rPr>
        <w:t>.</w:t>
      </w:r>
    </w:p>
    <w:p w:rsidR="00341191" w:rsidP="00341191">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Допрошенный в судебном заседании частный обвинитель – потерпевший </w:t>
      </w:r>
      <w:r>
        <w:rPr>
          <w:rFonts w:ascii="Times New Roman" w:hAnsi="Times New Roman"/>
          <w:sz w:val="28"/>
          <w:szCs w:val="28"/>
        </w:rPr>
        <w:t>Мирошниченко И.В.</w:t>
      </w:r>
      <w:r>
        <w:rPr>
          <w:rFonts w:ascii="Times New Roman" w:hAnsi="Times New Roman"/>
          <w:sz w:val="28"/>
          <w:szCs w:val="28"/>
        </w:rPr>
        <w:t xml:space="preserve"> заявление частного обвинения поддержал, на заявлении о привлечении к уголовной ответственности </w:t>
      </w:r>
      <w:r w:rsidR="009A3FC4">
        <w:rPr>
          <w:rFonts w:ascii="Times New Roman" w:hAnsi="Times New Roman"/>
          <w:sz w:val="28"/>
          <w:szCs w:val="28"/>
        </w:rPr>
        <w:t xml:space="preserve">по ч.1 ст.128.1 УК РФ </w:t>
      </w:r>
      <w:r>
        <w:rPr>
          <w:rFonts w:ascii="Times New Roman" w:hAnsi="Times New Roman"/>
          <w:sz w:val="28"/>
          <w:szCs w:val="28"/>
        </w:rPr>
        <w:t xml:space="preserve">Матюшенко Ю.Ф. настаивал. Суду показал, что </w:t>
      </w:r>
      <w:r>
        <w:rPr>
          <w:rFonts w:ascii="Times New Roman" w:hAnsi="Times New Roman"/>
          <w:sz w:val="28"/>
          <w:szCs w:val="28"/>
        </w:rPr>
        <w:t xml:space="preserve">он, являясь депутатом </w:t>
      </w:r>
      <w:r>
        <w:rPr>
          <w:rFonts w:ascii="Times New Roman" w:eastAsia="Times New Roman" w:hAnsi="Times New Roman"/>
          <w:noProof/>
          <w:color w:val="FF0000"/>
          <w:sz w:val="28"/>
          <w:szCs w:val="28"/>
          <w:lang w:eastAsia="ru-RU"/>
        </w:rPr>
        <w:t>Красногвардейского сельского поселения в составе комисси</w:t>
      </w:r>
      <w:r w:rsidRPr="00A416CC" w:rsidR="00A416CC">
        <w:rPr>
          <w:rFonts w:ascii="Times New Roman" w:eastAsia="Times New Roman" w:hAnsi="Times New Roman"/>
          <w:noProof/>
          <w:color w:val="FF0000"/>
          <w:sz w:val="28"/>
          <w:szCs w:val="28"/>
          <w:lang w:eastAsia="ru-RU"/>
        </w:rPr>
        <w:t xml:space="preserve"> </w:t>
      </w:r>
      <w:r w:rsidR="00A416CC">
        <w:rPr>
          <w:rFonts w:ascii="Times New Roman" w:eastAsia="Times New Roman" w:hAnsi="Times New Roman"/>
          <w:noProof/>
          <w:color w:val="FF0000"/>
          <w:sz w:val="28"/>
          <w:szCs w:val="28"/>
          <w:lang w:eastAsia="ru-RU"/>
        </w:rPr>
        <w:t>с участием специалистов Администрации Красногвардейского сельского поселения Одоевского А.И., Сосновских В.В. и Фофанова С.В.</w:t>
      </w:r>
      <w:r>
        <w:rPr>
          <w:rFonts w:ascii="Times New Roman" w:eastAsia="Times New Roman" w:hAnsi="Times New Roman"/>
          <w:noProof/>
          <w:color w:val="FF0000"/>
          <w:sz w:val="28"/>
          <w:szCs w:val="28"/>
          <w:lang w:eastAsia="ru-RU"/>
        </w:rPr>
        <w:t xml:space="preserve">, проводил проверку законности строительных работ ИП Матюшенко Ю.Ф. </w:t>
      </w:r>
      <w:r>
        <w:rPr>
          <w:rFonts w:ascii="Times New Roman" w:eastAsia="Times New Roman" w:hAnsi="Times New Roman"/>
          <w:noProof/>
          <w:color w:val="FF0000"/>
          <w:sz w:val="28"/>
          <w:szCs w:val="28"/>
          <w:lang w:eastAsia="ru-RU"/>
        </w:rPr>
        <w:t>по адресу: Республика крым, пгт. Красногвардейское, ул. 60 лет Октября, 32</w:t>
      </w:r>
      <w:r>
        <w:rPr>
          <w:rFonts w:ascii="Times New Roman" w:eastAsia="Times New Roman" w:hAnsi="Times New Roman"/>
          <w:noProof/>
          <w:color w:val="FF0000"/>
          <w:sz w:val="28"/>
          <w:szCs w:val="28"/>
          <w:lang w:eastAsia="ru-RU"/>
        </w:rPr>
        <w:t xml:space="preserve">. В ходе проверки Матюшенко Ю.Ф. </w:t>
      </w:r>
      <w:r w:rsidRPr="00AB628B">
        <w:rPr>
          <w:rFonts w:ascii="Times New Roman" w:eastAsia="Times New Roman" w:hAnsi="Times New Roman"/>
          <w:noProof/>
          <w:color w:val="FF0000"/>
          <w:sz w:val="28"/>
          <w:szCs w:val="28"/>
          <w:lang w:eastAsia="ru-RU"/>
        </w:rPr>
        <w:t>в адрес комиссии</w:t>
      </w:r>
      <w:r>
        <w:rPr>
          <w:rFonts w:ascii="Times New Roman" w:eastAsia="Times New Roman" w:hAnsi="Times New Roman"/>
          <w:noProof/>
          <w:color w:val="FF0000"/>
          <w:sz w:val="28"/>
          <w:szCs w:val="28"/>
          <w:lang w:eastAsia="ru-RU"/>
        </w:rPr>
        <w:t xml:space="preserve"> стал высказывать оскорбительные выражения «вы за деньги все решаете», «вам деньги платят за то, чтоб вы быстро приезжали», «взяточники». </w:t>
      </w:r>
      <w:r w:rsidR="00AB628B">
        <w:rPr>
          <w:rFonts w:ascii="Times New Roman" w:eastAsia="Times New Roman" w:hAnsi="Times New Roman"/>
          <w:noProof/>
          <w:color w:val="FF0000"/>
          <w:sz w:val="28"/>
          <w:szCs w:val="28"/>
          <w:lang w:eastAsia="ru-RU"/>
        </w:rPr>
        <w:t>Данные высказывания</w:t>
      </w:r>
      <w:r>
        <w:rPr>
          <w:rFonts w:ascii="Times New Roman" w:hAnsi="Times New Roman"/>
          <w:sz w:val="28"/>
          <w:szCs w:val="28"/>
        </w:rPr>
        <w:t xml:space="preserve"> </w:t>
      </w:r>
      <w:r>
        <w:rPr>
          <w:rFonts w:ascii="Times New Roman" w:eastAsia="Times New Roman" w:hAnsi="Times New Roman"/>
          <w:noProof/>
          <w:color w:val="FF0000"/>
          <w:sz w:val="28"/>
          <w:szCs w:val="28"/>
          <w:lang w:eastAsia="ru-RU"/>
        </w:rPr>
        <w:t>потерпевшим были восприняты лично, в свой адрес, поскольку он являлся членом комиссии,</w:t>
      </w:r>
      <w:r>
        <w:rPr>
          <w:rFonts w:ascii="Times New Roman" w:hAnsi="Times New Roman"/>
          <w:sz w:val="28"/>
          <w:szCs w:val="28"/>
        </w:rPr>
        <w:t xml:space="preserve"> как клевету. Это унизило его честь и достоинство, подорвало его репутацию. </w:t>
      </w:r>
    </w:p>
    <w:p w:rsidR="00AB628B" w:rsidRPr="004D73A5" w:rsidP="00AB628B">
      <w:pPr>
        <w:spacing w:after="0" w:line="240" w:lineRule="auto"/>
        <w:ind w:firstLine="708"/>
        <w:jc w:val="both"/>
        <w:rPr>
          <w:rFonts w:ascii="Times New Roman" w:eastAsia="Times New Roman" w:hAnsi="Times New Roman"/>
          <w:sz w:val="28"/>
          <w:szCs w:val="28"/>
          <w:lang w:eastAsia="ru-RU"/>
        </w:rPr>
      </w:pPr>
      <w:r w:rsidRPr="004D73A5">
        <w:rPr>
          <w:rFonts w:ascii="Times New Roman" w:eastAsia="Times New Roman" w:hAnsi="Times New Roman"/>
          <w:sz w:val="28"/>
          <w:szCs w:val="28"/>
          <w:lang w:eastAsia="ru-RU"/>
        </w:rPr>
        <w:t>Представитель частного обвинителя - потерпевше</w:t>
      </w:r>
      <w:r>
        <w:rPr>
          <w:rFonts w:ascii="Times New Roman" w:eastAsia="Times New Roman" w:hAnsi="Times New Roman"/>
          <w:sz w:val="28"/>
          <w:szCs w:val="28"/>
          <w:lang w:eastAsia="ru-RU"/>
        </w:rPr>
        <w:t>го</w:t>
      </w:r>
      <w:r w:rsidRPr="004D73A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Свистунов Д.В.</w:t>
      </w:r>
      <w:r w:rsidRPr="004D73A5">
        <w:rPr>
          <w:rFonts w:ascii="Times New Roman" w:eastAsia="Times New Roman" w:hAnsi="Times New Roman"/>
          <w:sz w:val="28"/>
          <w:szCs w:val="28"/>
          <w:lang w:eastAsia="ru-RU"/>
        </w:rPr>
        <w:t xml:space="preserve"> в судебном заседании поддержал своего доверителя и указал на то, что </w:t>
      </w:r>
      <w:r>
        <w:rPr>
          <w:rFonts w:ascii="Times New Roman" w:eastAsia="Times New Roman" w:hAnsi="Times New Roman"/>
          <w:sz w:val="28"/>
          <w:szCs w:val="28"/>
          <w:lang w:eastAsia="ru-RU"/>
        </w:rPr>
        <w:t xml:space="preserve">клевета выражалась в высказывании Матюшенко Ю.Ф. в адрес </w:t>
      </w:r>
      <w:r w:rsidR="00ED3E3D">
        <w:rPr>
          <w:rFonts w:ascii="Times New Roman" w:eastAsia="Times New Roman" w:hAnsi="Times New Roman"/>
          <w:sz w:val="28"/>
          <w:szCs w:val="28"/>
          <w:lang w:eastAsia="ru-RU"/>
        </w:rPr>
        <w:t>Мирошниченко И.В</w:t>
      </w:r>
      <w:r w:rsidR="00ED3E3D">
        <w:rPr>
          <w:rFonts w:ascii="Times New Roman" w:eastAsia="Times New Roman" w:hAnsi="Times New Roman"/>
          <w:sz w:val="28"/>
          <w:szCs w:val="28"/>
          <w:lang w:eastAsia="ru-RU"/>
        </w:rPr>
        <w:t>.</w:t>
      </w:r>
      <w:r>
        <w:rPr>
          <w:rFonts w:ascii="Times New Roman" w:eastAsia="Times New Roman" w:hAnsi="Times New Roman"/>
          <w:sz w:val="28"/>
          <w:szCs w:val="28"/>
          <w:lang w:eastAsia="ru-RU"/>
        </w:rPr>
        <w:t>, в том числе членов комиссии в присутствии посторонних лиц, о том, что члены комиссии</w:t>
      </w:r>
      <w:r w:rsidR="00ED3E3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в состав которой входи</w:t>
      </w:r>
      <w:r w:rsidR="00ED3E3D">
        <w:rPr>
          <w:rFonts w:ascii="Times New Roman" w:eastAsia="Times New Roman" w:hAnsi="Times New Roman"/>
          <w:sz w:val="28"/>
          <w:szCs w:val="28"/>
          <w:lang w:eastAsia="ru-RU"/>
        </w:rPr>
        <w:t>л</w:t>
      </w:r>
      <w:r>
        <w:rPr>
          <w:rFonts w:ascii="Times New Roman" w:eastAsia="Times New Roman" w:hAnsi="Times New Roman"/>
          <w:sz w:val="28"/>
          <w:szCs w:val="28"/>
          <w:lang w:eastAsia="ru-RU"/>
        </w:rPr>
        <w:t xml:space="preserve"> Мирошниченко И.В.</w:t>
      </w:r>
      <w:r w:rsidR="00ED3E3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ED3E3D">
        <w:rPr>
          <w:rFonts w:ascii="Times New Roman" w:eastAsia="Times New Roman" w:hAnsi="Times New Roman"/>
          <w:sz w:val="28"/>
          <w:szCs w:val="28"/>
          <w:lang w:eastAsia="ru-RU"/>
        </w:rPr>
        <w:t>берут</w:t>
      </w:r>
      <w:r w:rsidR="00ED3E3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деньги за быстрое рассмотрение</w:t>
      </w:r>
      <w:r w:rsidR="00ED3E3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каких либо заявлений о</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проведении</w:t>
      </w:r>
      <w:r>
        <w:rPr>
          <w:rFonts w:ascii="Times New Roman" w:eastAsia="Times New Roman" w:hAnsi="Times New Roman"/>
          <w:sz w:val="28"/>
          <w:szCs w:val="28"/>
          <w:lang w:eastAsia="ru-RU"/>
        </w:rPr>
        <w:t xml:space="preserve"> проверок</w:t>
      </w:r>
      <w:r w:rsidR="00ED3E3D">
        <w:rPr>
          <w:rFonts w:ascii="Times New Roman" w:eastAsia="Times New Roman" w:hAnsi="Times New Roman"/>
          <w:sz w:val="28"/>
          <w:szCs w:val="28"/>
          <w:lang w:eastAsia="ru-RU"/>
        </w:rPr>
        <w:t xml:space="preserve">, тем самым подразумевал, что эти лица берут «взятки», данное высказывание его доверитель воспринял остро, так как </w:t>
      </w:r>
      <w:r w:rsidRPr="00ED3E3D" w:rsidR="00ED3E3D">
        <w:rPr>
          <w:rFonts w:ascii="Times New Roman" w:eastAsia="Times New Roman" w:hAnsi="Times New Roman"/>
          <w:color w:val="FF0000"/>
          <w:sz w:val="28"/>
          <w:szCs w:val="28"/>
          <w:lang w:eastAsia="ru-RU"/>
        </w:rPr>
        <w:t>я</w:t>
      </w:r>
      <w:r w:rsidR="00ED3E3D">
        <w:rPr>
          <w:rFonts w:ascii="Times New Roman" w:eastAsia="Times New Roman" w:hAnsi="Times New Roman"/>
          <w:noProof/>
          <w:color w:val="FF0000"/>
          <w:sz w:val="28"/>
          <w:szCs w:val="28"/>
          <w:lang w:eastAsia="ru-RU"/>
        </w:rPr>
        <w:t xml:space="preserve">вляется депутатом, обладает особым авторитетом в обществе, </w:t>
      </w:r>
      <w:r w:rsidR="00ED3E3D">
        <w:rPr>
          <w:rFonts w:ascii="Times New Roman" w:eastAsia="Times New Roman" w:hAnsi="Times New Roman"/>
          <w:noProof/>
          <w:color w:val="FF0000"/>
          <w:sz w:val="28"/>
          <w:szCs w:val="28"/>
          <w:lang w:eastAsia="ru-RU"/>
        </w:rPr>
        <w:t>а также помощником представителя уполномоченного по правам человека в Красногвардейском районе.</w:t>
      </w:r>
      <w:r w:rsidRPr="004D73A5">
        <w:rPr>
          <w:rFonts w:ascii="Times New Roman" w:eastAsia="Times New Roman" w:hAnsi="Times New Roman"/>
          <w:sz w:val="28"/>
          <w:szCs w:val="28"/>
          <w:lang w:eastAsia="ru-RU"/>
        </w:rPr>
        <w:t xml:space="preserve"> </w:t>
      </w:r>
      <w:r w:rsidR="00ED3E3D">
        <w:rPr>
          <w:rFonts w:ascii="Times New Roman" w:eastAsia="Times New Roman" w:hAnsi="Times New Roman"/>
          <w:sz w:val="28"/>
          <w:szCs w:val="28"/>
          <w:lang w:eastAsia="ru-RU"/>
        </w:rPr>
        <w:t>Таким образом, считает, что</w:t>
      </w:r>
      <w:r w:rsidRPr="004D73A5">
        <w:rPr>
          <w:rFonts w:ascii="Times New Roman" w:eastAsia="Times New Roman" w:hAnsi="Times New Roman"/>
          <w:sz w:val="28"/>
          <w:szCs w:val="28"/>
          <w:lang w:eastAsia="ru-RU"/>
        </w:rPr>
        <w:t xml:space="preserve"> в действиях </w:t>
      </w:r>
      <w:r w:rsidR="00ED3E3D">
        <w:rPr>
          <w:rFonts w:ascii="Times New Roman" w:eastAsia="Times New Roman" w:hAnsi="Times New Roman"/>
          <w:sz w:val="28"/>
          <w:szCs w:val="28"/>
          <w:lang w:eastAsia="ru-RU"/>
        </w:rPr>
        <w:t xml:space="preserve">Матюшенко Ю.Ф. </w:t>
      </w:r>
      <w:r w:rsidRPr="004D73A5">
        <w:rPr>
          <w:rFonts w:ascii="Times New Roman" w:eastAsia="Times New Roman" w:hAnsi="Times New Roman"/>
          <w:sz w:val="28"/>
          <w:szCs w:val="28"/>
          <w:lang w:eastAsia="ru-RU"/>
        </w:rPr>
        <w:t xml:space="preserve">усматривается состав преступления, предусмотренного ч. 1 </w:t>
      </w:r>
      <w:r w:rsidRPr="004D73A5">
        <w:rPr>
          <w:rFonts w:ascii="Times New Roman" w:eastAsia="Times New Roman" w:hAnsi="Times New Roman"/>
          <w:sz w:val="28"/>
          <w:szCs w:val="28"/>
          <w:lang w:eastAsia="ru-RU"/>
        </w:rPr>
        <w:t xml:space="preserve">ст. 128.1 УК РФ. </w:t>
      </w:r>
      <w:r>
        <w:rPr>
          <w:rFonts w:ascii="Times New Roman" w:eastAsia="Times New Roman" w:hAnsi="Times New Roman"/>
          <w:sz w:val="28"/>
          <w:szCs w:val="28"/>
          <w:lang w:eastAsia="ru-RU"/>
        </w:rPr>
        <w:t>П</w:t>
      </w:r>
      <w:r w:rsidRPr="004D73A5">
        <w:rPr>
          <w:rFonts w:ascii="Times New Roman" w:eastAsia="Times New Roman" w:hAnsi="Times New Roman"/>
          <w:sz w:val="28"/>
          <w:szCs w:val="28"/>
          <w:lang w:eastAsia="ru-RU"/>
        </w:rPr>
        <w:t xml:space="preserve">росил привлечь </w:t>
      </w:r>
      <w:r w:rsidR="00ED3E3D">
        <w:rPr>
          <w:rFonts w:ascii="Times New Roman" w:eastAsia="Times New Roman" w:hAnsi="Times New Roman"/>
          <w:sz w:val="28"/>
          <w:szCs w:val="28"/>
          <w:lang w:eastAsia="ru-RU"/>
        </w:rPr>
        <w:t xml:space="preserve">Матюшенко Ю.Ф. </w:t>
      </w:r>
      <w:r w:rsidRPr="004D73A5">
        <w:rPr>
          <w:rFonts w:ascii="Times New Roman" w:eastAsia="Times New Roman" w:hAnsi="Times New Roman"/>
          <w:sz w:val="28"/>
          <w:szCs w:val="28"/>
          <w:lang w:eastAsia="ru-RU"/>
        </w:rPr>
        <w:t>к уголовной ответственности по ч. 1 ст. 128.1 УК РФ.</w:t>
      </w:r>
    </w:p>
    <w:p w:rsidR="00964176" w:rsidP="0014754A">
      <w:pPr>
        <w:spacing w:after="0" w:line="240" w:lineRule="auto"/>
        <w:ind w:firstLine="708"/>
        <w:jc w:val="both"/>
        <w:rPr>
          <w:rFonts w:ascii="Times New Roman" w:eastAsia="Times New Roman" w:hAnsi="Times New Roman"/>
          <w:sz w:val="28"/>
          <w:szCs w:val="28"/>
          <w:lang w:eastAsia="ru-RU"/>
        </w:rPr>
      </w:pPr>
      <w:r w:rsidRPr="004D73A5">
        <w:rPr>
          <w:rFonts w:ascii="Times New Roman" w:eastAsia="Times New Roman" w:hAnsi="Times New Roman"/>
          <w:sz w:val="28"/>
          <w:szCs w:val="28"/>
          <w:lang w:eastAsia="ru-RU"/>
        </w:rPr>
        <w:t>Допрошенн</w:t>
      </w:r>
      <w:r w:rsidR="00CF4B4A">
        <w:rPr>
          <w:rFonts w:ascii="Times New Roman" w:eastAsia="Times New Roman" w:hAnsi="Times New Roman"/>
          <w:sz w:val="28"/>
          <w:szCs w:val="28"/>
          <w:lang w:eastAsia="ru-RU"/>
        </w:rPr>
        <w:t>ый</w:t>
      </w:r>
      <w:r w:rsidRPr="004D73A5">
        <w:rPr>
          <w:rFonts w:ascii="Times New Roman" w:eastAsia="Times New Roman" w:hAnsi="Times New Roman"/>
          <w:sz w:val="28"/>
          <w:szCs w:val="28"/>
          <w:lang w:eastAsia="ru-RU"/>
        </w:rPr>
        <w:t xml:space="preserve"> в судебном заседании </w:t>
      </w:r>
      <w:r w:rsidRPr="004D73A5" w:rsidR="00655C05">
        <w:rPr>
          <w:rFonts w:ascii="Times New Roman" w:eastAsia="Times New Roman" w:hAnsi="Times New Roman"/>
          <w:sz w:val="28"/>
          <w:szCs w:val="28"/>
          <w:lang w:eastAsia="ru-RU"/>
        </w:rPr>
        <w:t xml:space="preserve">свидетель </w:t>
      </w:r>
      <w:r w:rsidR="0011164E">
        <w:rPr>
          <w:rFonts w:ascii="Times New Roman" w:eastAsia="Times New Roman" w:hAnsi="Times New Roman"/>
          <w:sz w:val="28"/>
          <w:szCs w:val="28"/>
          <w:lang w:eastAsia="ru-RU"/>
        </w:rPr>
        <w:t xml:space="preserve">обвинения </w:t>
      </w:r>
      <w:r w:rsidR="00CF4B4A">
        <w:rPr>
          <w:rFonts w:ascii="Times New Roman" w:eastAsia="Times New Roman" w:hAnsi="Times New Roman"/>
          <w:sz w:val="28"/>
          <w:szCs w:val="28"/>
          <w:lang w:eastAsia="ru-RU"/>
        </w:rPr>
        <w:t>Сосновский В.В. показал, что летом 2021 года, точную дату не помнит, в составе комиссии выехали на объект для проведения проверки законности строительных работ, в ходе проверки Матюшенко Ю.Ф. стал агрессивно относится к процессу проверки и высказался в адрес комиссии «вам, что дали денег, что вы так быстро сюда приехали».</w:t>
      </w:r>
      <w:r w:rsidR="00CF4B4A">
        <w:rPr>
          <w:rFonts w:ascii="Times New Roman" w:eastAsia="Times New Roman" w:hAnsi="Times New Roman"/>
          <w:sz w:val="28"/>
          <w:szCs w:val="28"/>
          <w:lang w:eastAsia="ru-RU"/>
        </w:rPr>
        <w:t xml:space="preserve"> Данные слова он воспринял, как обвинение во взяточничестве. Также пояснил, что слов</w:t>
      </w:r>
      <w:r>
        <w:rPr>
          <w:rFonts w:ascii="Times New Roman" w:eastAsia="Times New Roman" w:hAnsi="Times New Roman"/>
          <w:sz w:val="28"/>
          <w:szCs w:val="28"/>
          <w:lang w:eastAsia="ru-RU"/>
        </w:rPr>
        <w:t>о</w:t>
      </w:r>
      <w:r w:rsidR="00CF4B4A">
        <w:rPr>
          <w:rFonts w:ascii="Times New Roman" w:eastAsia="Times New Roman" w:hAnsi="Times New Roman"/>
          <w:sz w:val="28"/>
          <w:szCs w:val="28"/>
          <w:lang w:eastAsia="ru-RU"/>
        </w:rPr>
        <w:t xml:space="preserve"> «взяточник» </w:t>
      </w:r>
      <w:r>
        <w:rPr>
          <w:rFonts w:ascii="Times New Roman" w:eastAsia="Times New Roman" w:hAnsi="Times New Roman"/>
          <w:sz w:val="28"/>
          <w:szCs w:val="28"/>
          <w:lang w:eastAsia="ru-RU"/>
        </w:rPr>
        <w:t xml:space="preserve">высказанное в адрес Мирошниченко И.В. </w:t>
      </w:r>
      <w:r w:rsidR="00CF4B4A">
        <w:rPr>
          <w:rFonts w:ascii="Times New Roman" w:eastAsia="Times New Roman" w:hAnsi="Times New Roman"/>
          <w:sz w:val="28"/>
          <w:szCs w:val="28"/>
          <w:lang w:eastAsia="ru-RU"/>
        </w:rPr>
        <w:t>не слышал</w:t>
      </w:r>
      <w:r>
        <w:rPr>
          <w:rFonts w:ascii="Times New Roman" w:eastAsia="Times New Roman" w:hAnsi="Times New Roman"/>
          <w:sz w:val="28"/>
          <w:szCs w:val="28"/>
          <w:lang w:eastAsia="ru-RU"/>
        </w:rPr>
        <w:t>.</w:t>
      </w:r>
    </w:p>
    <w:p w:rsidR="00CF4B4A" w:rsidP="0014754A">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Допрошенный в судебном заседании свидетель </w:t>
      </w:r>
      <w:r w:rsidR="0011164E">
        <w:rPr>
          <w:rFonts w:ascii="Times New Roman" w:eastAsia="Times New Roman" w:hAnsi="Times New Roman"/>
          <w:sz w:val="28"/>
          <w:szCs w:val="28"/>
          <w:lang w:eastAsia="ru-RU"/>
        </w:rPr>
        <w:t xml:space="preserve">обвинения </w:t>
      </w:r>
      <w:r>
        <w:rPr>
          <w:rFonts w:ascii="Times New Roman" w:eastAsia="Times New Roman" w:hAnsi="Times New Roman"/>
          <w:sz w:val="28"/>
          <w:szCs w:val="28"/>
          <w:lang w:eastAsia="ru-RU"/>
        </w:rPr>
        <w:t>Фофанов С.В.</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показал, что летом 2021 года, точную дату не помнит, </w:t>
      </w:r>
      <w:r>
        <w:rPr>
          <w:rFonts w:ascii="Times New Roman" w:eastAsia="Times New Roman" w:hAnsi="Times New Roman"/>
          <w:sz w:val="28"/>
          <w:szCs w:val="28"/>
          <w:lang w:eastAsia="ru-RU"/>
        </w:rPr>
        <w:t xml:space="preserve">примерно в 10 часов утра, </w:t>
      </w:r>
      <w:r>
        <w:rPr>
          <w:rFonts w:ascii="Times New Roman" w:eastAsia="Times New Roman" w:hAnsi="Times New Roman"/>
          <w:sz w:val="28"/>
          <w:szCs w:val="28"/>
          <w:lang w:eastAsia="ru-RU"/>
        </w:rPr>
        <w:t>в составе комиссии выехали на объект для проведения проверки законности строительных работ, в ходе</w:t>
      </w:r>
      <w:r>
        <w:rPr>
          <w:rFonts w:ascii="Times New Roman" w:eastAsia="Times New Roman" w:hAnsi="Times New Roman"/>
          <w:sz w:val="28"/>
          <w:szCs w:val="28"/>
          <w:lang w:eastAsia="ru-RU"/>
        </w:rPr>
        <w:t xml:space="preserve"> обследования объекта и фиксации проверки Матюшенко Ю.Ф. стал на повышенных тонах высказываться в </w:t>
      </w:r>
      <w:r w:rsidR="00132693">
        <w:rPr>
          <w:rFonts w:ascii="Times New Roman" w:eastAsia="Times New Roman" w:hAnsi="Times New Roman"/>
          <w:sz w:val="28"/>
          <w:szCs w:val="28"/>
          <w:lang w:eastAsia="ru-RU"/>
        </w:rPr>
        <w:t>их</w:t>
      </w:r>
      <w:r>
        <w:rPr>
          <w:rFonts w:ascii="Times New Roman" w:eastAsia="Times New Roman" w:hAnsi="Times New Roman"/>
          <w:sz w:val="28"/>
          <w:szCs w:val="28"/>
          <w:lang w:eastAsia="ru-RU"/>
        </w:rPr>
        <w:t xml:space="preserve"> адрес, что </w:t>
      </w:r>
      <w:r w:rsidR="006B297E">
        <w:rPr>
          <w:rFonts w:ascii="Times New Roman" w:eastAsia="Times New Roman" w:hAnsi="Times New Roman"/>
          <w:sz w:val="28"/>
          <w:szCs w:val="28"/>
          <w:lang w:eastAsia="ru-RU"/>
        </w:rPr>
        <w:t>они</w:t>
      </w:r>
      <w:r>
        <w:rPr>
          <w:rFonts w:ascii="Times New Roman" w:eastAsia="Times New Roman" w:hAnsi="Times New Roman"/>
          <w:sz w:val="28"/>
          <w:szCs w:val="28"/>
          <w:lang w:eastAsia="ru-RU"/>
        </w:rPr>
        <w:t xml:space="preserve"> работа</w:t>
      </w:r>
      <w:r w:rsidR="006B297E">
        <w:rPr>
          <w:rFonts w:ascii="Times New Roman" w:eastAsia="Times New Roman" w:hAnsi="Times New Roman"/>
          <w:sz w:val="28"/>
          <w:szCs w:val="28"/>
          <w:lang w:eastAsia="ru-RU"/>
        </w:rPr>
        <w:t>ют</w:t>
      </w:r>
      <w:r>
        <w:rPr>
          <w:rFonts w:ascii="Times New Roman" w:eastAsia="Times New Roman" w:hAnsi="Times New Roman"/>
          <w:sz w:val="28"/>
          <w:szCs w:val="28"/>
          <w:lang w:eastAsia="ru-RU"/>
        </w:rPr>
        <w:t xml:space="preserve"> по заказным выездам, не</w:t>
      </w:r>
      <w:r>
        <w:rPr>
          <w:rFonts w:ascii="Times New Roman" w:eastAsia="Times New Roman" w:hAnsi="Times New Roman"/>
          <w:sz w:val="28"/>
          <w:szCs w:val="28"/>
          <w:lang w:eastAsia="ru-RU"/>
        </w:rPr>
        <w:t xml:space="preserve"> да</w:t>
      </w:r>
      <w:r w:rsidR="006B297E">
        <w:rPr>
          <w:rFonts w:ascii="Times New Roman" w:eastAsia="Times New Roman" w:hAnsi="Times New Roman"/>
          <w:sz w:val="28"/>
          <w:szCs w:val="28"/>
          <w:lang w:eastAsia="ru-RU"/>
        </w:rPr>
        <w:t>ют</w:t>
      </w:r>
      <w:r>
        <w:rPr>
          <w:rFonts w:ascii="Times New Roman" w:eastAsia="Times New Roman" w:hAnsi="Times New Roman"/>
          <w:sz w:val="28"/>
          <w:szCs w:val="28"/>
          <w:lang w:eastAsia="ru-RU"/>
        </w:rPr>
        <w:t xml:space="preserve"> никому работать. Данные высказывания были адресованы в адрес комиссии</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11164E">
        <w:rPr>
          <w:rFonts w:ascii="Times New Roman" w:eastAsia="Times New Roman" w:hAnsi="Times New Roman"/>
          <w:sz w:val="28"/>
          <w:szCs w:val="28"/>
          <w:lang w:eastAsia="ru-RU"/>
        </w:rPr>
        <w:t>Также пояснил, что с</w:t>
      </w:r>
      <w:r>
        <w:rPr>
          <w:rFonts w:ascii="Times New Roman" w:eastAsia="Times New Roman" w:hAnsi="Times New Roman"/>
          <w:sz w:val="28"/>
          <w:szCs w:val="28"/>
          <w:lang w:eastAsia="ru-RU"/>
        </w:rPr>
        <w:t>лово «взяточники» он не слышал, данное высказывание он понял из контекста самой фразы, «</w:t>
      </w:r>
      <w:r>
        <w:rPr>
          <w:rFonts w:ascii="Times New Roman" w:eastAsia="Times New Roman" w:hAnsi="Times New Roman"/>
          <w:sz w:val="28"/>
          <w:szCs w:val="28"/>
          <w:lang w:eastAsia="ru-RU"/>
        </w:rPr>
        <w:t>работае</w:t>
      </w:r>
      <w:r w:rsidR="0011164E">
        <w:rPr>
          <w:rFonts w:ascii="Times New Roman" w:eastAsia="Times New Roman" w:hAnsi="Times New Roman"/>
          <w:sz w:val="28"/>
          <w:szCs w:val="28"/>
          <w:lang w:eastAsia="ru-RU"/>
        </w:rPr>
        <w:t>те</w:t>
      </w:r>
      <w:r>
        <w:rPr>
          <w:rFonts w:ascii="Times New Roman" w:eastAsia="Times New Roman" w:hAnsi="Times New Roman"/>
          <w:sz w:val="28"/>
          <w:szCs w:val="28"/>
          <w:lang w:eastAsia="ru-RU"/>
        </w:rPr>
        <w:t xml:space="preserve"> по заказным выездам</w:t>
      </w:r>
      <w:r w:rsidR="0011164E">
        <w:rPr>
          <w:rFonts w:ascii="Times New Roman" w:eastAsia="Times New Roman" w:hAnsi="Times New Roman"/>
          <w:sz w:val="28"/>
          <w:szCs w:val="28"/>
          <w:lang w:eastAsia="ru-RU"/>
        </w:rPr>
        <w:t>».</w:t>
      </w:r>
    </w:p>
    <w:p w:rsidR="00CF4B4A" w:rsidP="0014754A">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судебном заседании был допрошен свидетель защиты Кучина Ю.И., которая показала, что 03.08.2021 года присутствовала при проверке стройки</w:t>
      </w:r>
      <w:r w:rsidR="000E4E1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которую ведет Матюшенко Ю.Ф., </w:t>
      </w:r>
      <w:r w:rsidR="000E4E1A">
        <w:rPr>
          <w:rFonts w:ascii="Times New Roman" w:eastAsia="Times New Roman" w:hAnsi="Times New Roman"/>
          <w:sz w:val="28"/>
          <w:szCs w:val="28"/>
          <w:lang w:eastAsia="ru-RU"/>
        </w:rPr>
        <w:t>разговор между Матюшенко Ю.Ф. и комиссией был на повышенных тонах, при этом оскорбительных высказываний не произносил, слово «взяточник» не произносил. Высказывание «вы получаете деньги</w:t>
      </w:r>
      <w:r w:rsidRPr="000E4E1A" w:rsidR="000E4E1A">
        <w:rPr>
          <w:rFonts w:ascii="Times New Roman" w:eastAsia="Times New Roman" w:hAnsi="Times New Roman"/>
          <w:sz w:val="28"/>
          <w:szCs w:val="28"/>
          <w:lang w:eastAsia="ru-RU"/>
        </w:rPr>
        <w:t xml:space="preserve"> </w:t>
      </w:r>
      <w:r w:rsidR="000E4E1A">
        <w:rPr>
          <w:rFonts w:ascii="Times New Roman" w:eastAsia="Times New Roman" w:hAnsi="Times New Roman"/>
          <w:sz w:val="28"/>
          <w:szCs w:val="28"/>
          <w:lang w:eastAsia="ru-RU"/>
        </w:rPr>
        <w:t>за то</w:t>
      </w:r>
      <w:r w:rsidR="000E4E1A">
        <w:rPr>
          <w:rFonts w:ascii="Times New Roman" w:eastAsia="Times New Roman" w:hAnsi="Times New Roman"/>
          <w:sz w:val="28"/>
          <w:szCs w:val="28"/>
          <w:lang w:eastAsia="ru-RU"/>
        </w:rPr>
        <w:t>,</w:t>
      </w:r>
      <w:r w:rsidR="000E4E1A">
        <w:rPr>
          <w:rFonts w:ascii="Times New Roman" w:eastAsia="Times New Roman" w:hAnsi="Times New Roman"/>
          <w:sz w:val="28"/>
          <w:szCs w:val="28"/>
          <w:lang w:eastAsia="ru-RU"/>
        </w:rPr>
        <w:t xml:space="preserve"> что быстро</w:t>
      </w:r>
      <w:r w:rsidR="000E4E1A">
        <w:rPr>
          <w:rFonts w:ascii="Times New Roman" w:eastAsia="Times New Roman" w:hAnsi="Times New Roman"/>
          <w:sz w:val="28"/>
          <w:szCs w:val="28"/>
          <w:lang w:eastAsia="ru-RU"/>
        </w:rPr>
        <w:t xml:space="preserve"> сюда</w:t>
      </w:r>
      <w:r w:rsidR="000E4E1A">
        <w:rPr>
          <w:rFonts w:ascii="Times New Roman" w:eastAsia="Times New Roman" w:hAnsi="Times New Roman"/>
          <w:sz w:val="28"/>
          <w:szCs w:val="28"/>
          <w:lang w:eastAsia="ru-RU"/>
        </w:rPr>
        <w:t xml:space="preserve"> приехали</w:t>
      </w:r>
      <w:r w:rsidR="000E4E1A">
        <w:rPr>
          <w:rFonts w:ascii="Times New Roman" w:eastAsia="Times New Roman" w:hAnsi="Times New Roman"/>
          <w:sz w:val="28"/>
          <w:szCs w:val="28"/>
          <w:lang w:eastAsia="ru-RU"/>
        </w:rPr>
        <w:t xml:space="preserve">» было, но </w:t>
      </w:r>
      <w:r w:rsidR="006B297E">
        <w:rPr>
          <w:rFonts w:ascii="Times New Roman" w:eastAsia="Times New Roman" w:hAnsi="Times New Roman"/>
          <w:sz w:val="28"/>
          <w:szCs w:val="28"/>
          <w:lang w:eastAsia="ru-RU"/>
        </w:rPr>
        <w:t>высказано</w:t>
      </w:r>
      <w:r w:rsidR="000E4E1A">
        <w:rPr>
          <w:rFonts w:ascii="Times New Roman" w:eastAsia="Times New Roman" w:hAnsi="Times New Roman"/>
          <w:sz w:val="28"/>
          <w:szCs w:val="28"/>
          <w:lang w:eastAsia="ru-RU"/>
        </w:rPr>
        <w:t xml:space="preserve"> было в форме вопроса, а не утверждения. При этом к конкретному лицу, это адресовано не было. Кроме того суду пояснила, что оказывает юридическую помощь Матюшенко Ю.Ф., как индивидуальному предпринимателю.</w:t>
      </w:r>
    </w:p>
    <w:p w:rsidR="002024DB" w:rsidP="004D73A5">
      <w:pPr>
        <w:spacing w:after="0" w:line="240" w:lineRule="auto"/>
        <w:ind w:firstLine="708"/>
        <w:jc w:val="both"/>
        <w:rPr>
          <w:rFonts w:ascii="Times New Roman" w:hAnsi="Times New Roman"/>
          <w:sz w:val="28"/>
          <w:szCs w:val="28"/>
        </w:rPr>
      </w:pPr>
      <w:r w:rsidRPr="004D73A5">
        <w:rPr>
          <w:rFonts w:ascii="Times New Roman" w:hAnsi="Times New Roman"/>
          <w:sz w:val="28"/>
          <w:szCs w:val="28"/>
        </w:rPr>
        <w:t>Кроме того, в ходе судебного заседания судом исследован</w:t>
      </w:r>
      <w:r>
        <w:rPr>
          <w:rFonts w:ascii="Times New Roman" w:hAnsi="Times New Roman"/>
          <w:sz w:val="28"/>
          <w:szCs w:val="28"/>
        </w:rPr>
        <w:t xml:space="preserve"> материал проверки по заявлению Мирошниченко И.В. КУСП №8067 от 22.09.2021 представленный ОМВД РФ по Красногвардейскому району по факту оскорбления.</w:t>
      </w:r>
    </w:p>
    <w:p w:rsidR="00FE3F07" w:rsidRPr="004D73A5" w:rsidP="004D73A5">
      <w:pPr>
        <w:pStyle w:val="HTMLPreformatted"/>
        <w:ind w:firstLine="708"/>
        <w:jc w:val="both"/>
        <w:rPr>
          <w:rFonts w:ascii="Times New Roman" w:hAnsi="Times New Roman" w:cs="Times New Roman"/>
          <w:sz w:val="28"/>
          <w:szCs w:val="28"/>
        </w:rPr>
      </w:pPr>
      <w:r w:rsidRPr="004D73A5">
        <w:rPr>
          <w:rFonts w:ascii="Times New Roman" w:hAnsi="Times New Roman" w:cs="Times New Roman"/>
          <w:sz w:val="28"/>
          <w:szCs w:val="28"/>
        </w:rPr>
        <w:t>Выслушав частного обвинителя (потерпевш</w:t>
      </w:r>
      <w:r w:rsidR="002024DB">
        <w:rPr>
          <w:rFonts w:ascii="Times New Roman" w:hAnsi="Times New Roman" w:cs="Times New Roman"/>
          <w:sz w:val="28"/>
          <w:szCs w:val="28"/>
        </w:rPr>
        <w:t>его</w:t>
      </w:r>
      <w:r w:rsidRPr="004D73A5">
        <w:rPr>
          <w:rFonts w:ascii="Times New Roman" w:hAnsi="Times New Roman" w:cs="Times New Roman"/>
          <w:sz w:val="28"/>
          <w:szCs w:val="28"/>
        </w:rPr>
        <w:t>), подсудим</w:t>
      </w:r>
      <w:r w:rsidR="002024DB">
        <w:rPr>
          <w:rFonts w:ascii="Times New Roman" w:hAnsi="Times New Roman" w:cs="Times New Roman"/>
          <w:sz w:val="28"/>
          <w:szCs w:val="28"/>
        </w:rPr>
        <w:t>ого</w:t>
      </w:r>
      <w:r w:rsidRPr="004D73A5">
        <w:rPr>
          <w:rFonts w:ascii="Times New Roman" w:hAnsi="Times New Roman" w:cs="Times New Roman"/>
          <w:sz w:val="28"/>
          <w:szCs w:val="28"/>
        </w:rPr>
        <w:t>, допросив свидетел</w:t>
      </w:r>
      <w:r w:rsidR="002024DB">
        <w:rPr>
          <w:rFonts w:ascii="Times New Roman" w:hAnsi="Times New Roman" w:cs="Times New Roman"/>
          <w:sz w:val="28"/>
          <w:szCs w:val="28"/>
        </w:rPr>
        <w:t>ей</w:t>
      </w:r>
      <w:r w:rsidRPr="004D73A5">
        <w:rPr>
          <w:rFonts w:ascii="Times New Roman" w:hAnsi="Times New Roman" w:cs="Times New Roman"/>
          <w:sz w:val="28"/>
          <w:szCs w:val="28"/>
        </w:rPr>
        <w:t>, исследовав и оценив собранные по делу доказательства в их совокупности, суд приходит к следующим выводам.</w:t>
      </w:r>
    </w:p>
    <w:p w:rsidR="00FE3F07" w:rsidRPr="004D73A5" w:rsidP="004D73A5">
      <w:pPr>
        <w:pStyle w:val="HTMLPreformatted"/>
        <w:ind w:firstLine="708"/>
        <w:jc w:val="both"/>
        <w:rPr>
          <w:rFonts w:ascii="Times New Roman" w:hAnsi="Times New Roman" w:cs="Times New Roman"/>
          <w:sz w:val="28"/>
          <w:szCs w:val="28"/>
        </w:rPr>
      </w:pPr>
      <w:r w:rsidRPr="004D73A5">
        <w:rPr>
          <w:rFonts w:ascii="Times New Roman" w:hAnsi="Times New Roman" w:cs="Times New Roman"/>
          <w:sz w:val="28"/>
          <w:szCs w:val="28"/>
        </w:rPr>
        <w:t>Согласно ст. 49 Конституции РФ, обвиняемый не обязан доказывать свою невиновность, неустранимые сомнения в виновности лица толкуются в пользу обвиняемого.</w:t>
      </w:r>
    </w:p>
    <w:p w:rsidR="00FE3F07" w:rsidRPr="004D73A5" w:rsidP="004D73A5">
      <w:pPr>
        <w:pStyle w:val="HTMLPreformatted"/>
        <w:ind w:firstLine="708"/>
        <w:jc w:val="both"/>
        <w:rPr>
          <w:rFonts w:ascii="Times New Roman" w:hAnsi="Times New Roman" w:cs="Times New Roman"/>
          <w:sz w:val="28"/>
          <w:szCs w:val="28"/>
        </w:rPr>
      </w:pPr>
      <w:r w:rsidRPr="004D73A5">
        <w:rPr>
          <w:rFonts w:ascii="Times New Roman" w:hAnsi="Times New Roman" w:cs="Times New Roman"/>
          <w:sz w:val="28"/>
          <w:szCs w:val="28"/>
        </w:rPr>
        <w:t>В силу ст. 14 УПК РФ, бремя доказывания обвинения и опровержения доводов, приводимых в защиту подозреваемого или обвиняемого, лежит на стороне обвинения. По делам частного обвинения (ч. 1 ст. 128.1 УК РФ) обвинение в суде поддерживает частный обвинитель-потерпевший, подавший заявление в суд по уголовному делу.</w:t>
      </w:r>
    </w:p>
    <w:p w:rsidR="00FE3F07" w:rsidRPr="004D73A5" w:rsidP="004D73A5">
      <w:pPr>
        <w:pStyle w:val="HTMLPreformatted"/>
        <w:ind w:firstLine="708"/>
        <w:jc w:val="both"/>
        <w:rPr>
          <w:rFonts w:ascii="Times New Roman" w:hAnsi="Times New Roman" w:cs="Times New Roman"/>
          <w:sz w:val="28"/>
          <w:szCs w:val="28"/>
        </w:rPr>
      </w:pPr>
      <w:r w:rsidRPr="004D73A5">
        <w:rPr>
          <w:rFonts w:ascii="Times New Roman" w:hAnsi="Times New Roman" w:cs="Times New Roman"/>
          <w:sz w:val="28"/>
          <w:szCs w:val="28"/>
        </w:rPr>
        <w:t xml:space="preserve">Согласно ч. 4 ст. 302 УПК РФ обвинительный приговор не может быть основан на предположениях и постановляется лишь при условии, что в ходе </w:t>
      </w:r>
      <w:r w:rsidRPr="004D73A5">
        <w:rPr>
          <w:rFonts w:ascii="Times New Roman" w:hAnsi="Times New Roman" w:cs="Times New Roman"/>
          <w:sz w:val="28"/>
          <w:szCs w:val="28"/>
        </w:rPr>
        <w:t>судебного разбирательства виновность подсудимого в совершении преступления подтверждена совокупностью исследованных судом доказательств.</w:t>
      </w:r>
    </w:p>
    <w:p w:rsidR="00BE3B53" w:rsidRPr="000A12A4" w:rsidP="00BE3B53">
      <w:pPr>
        <w:spacing w:after="0" w:line="240" w:lineRule="auto"/>
        <w:ind w:right="-1" w:firstLine="709"/>
        <w:jc w:val="both"/>
        <w:rPr>
          <w:rFonts w:ascii="Times New Roman" w:hAnsi="Times New Roman"/>
          <w:sz w:val="28"/>
          <w:szCs w:val="28"/>
        </w:rPr>
      </w:pPr>
      <w:r w:rsidRPr="000A12A4">
        <w:rPr>
          <w:rFonts w:ascii="Times New Roman" w:hAnsi="Times New Roman"/>
          <w:sz w:val="28"/>
          <w:szCs w:val="28"/>
        </w:rPr>
        <w:t>Согласно диспозиции ст. 128.1 Уголовного кодекса Российской Федерации уголовная ответственность за клевету наступает в том случае, если виновный заведомо осознавал ложность сообщаемых им сведений, порочащих честь и достоинство других лиц или подрывающих их репутацию, и желал их распространить. Если гражданин уверен в том, что сведения, которые он распространяет, содержат правдивые данные, хотя на самом деле они ложные, он не может нести уголовную ответственность по ст. 128.1 Уголовного кодекса Российской Федерации. Исключается признак заведомой ложности в ситуациях, когда человек высказывает свое, не соответствующее действительности суждение о факте, который реально имел место, либо в ситуации, когда, распространяя те или иные сведения, человек добросовестно заблуждается об их ложности.</w:t>
      </w:r>
    </w:p>
    <w:p w:rsidR="00BE3B53" w:rsidRPr="000A12A4" w:rsidP="00BE3B53">
      <w:pPr>
        <w:spacing w:after="0" w:line="240" w:lineRule="auto"/>
        <w:ind w:right="-1" w:firstLine="709"/>
        <w:jc w:val="both"/>
        <w:rPr>
          <w:rFonts w:ascii="Times New Roman" w:hAnsi="Times New Roman"/>
          <w:sz w:val="28"/>
          <w:szCs w:val="28"/>
        </w:rPr>
      </w:pPr>
      <w:r w:rsidRPr="000A12A4">
        <w:rPr>
          <w:rFonts w:ascii="Times New Roman" w:hAnsi="Times New Roman"/>
          <w:sz w:val="28"/>
          <w:szCs w:val="28"/>
        </w:rPr>
        <w:t>Объективная сторона состава преступления, предусмотренного ч. 1 ст. 128.1 Уголовного кодекса Российской Федерации характеризуется деянием в форме активных действий, направленных на распространение заведомо ложных сведений, порочащих честь и достоинство другого лица или подрывающих его репутацию. Данные действия должны быть совершены публично.</w:t>
      </w:r>
    </w:p>
    <w:p w:rsidR="00BE3B53" w:rsidRPr="000A12A4" w:rsidP="00BE3B53">
      <w:pPr>
        <w:spacing w:after="0" w:line="240" w:lineRule="auto"/>
        <w:ind w:right="-1" w:firstLine="709"/>
        <w:jc w:val="both"/>
        <w:rPr>
          <w:rFonts w:ascii="Times New Roman" w:hAnsi="Times New Roman"/>
          <w:sz w:val="28"/>
          <w:szCs w:val="28"/>
        </w:rPr>
      </w:pPr>
      <w:r w:rsidRPr="000A12A4">
        <w:rPr>
          <w:rFonts w:ascii="Times New Roman" w:hAnsi="Times New Roman"/>
          <w:sz w:val="28"/>
          <w:szCs w:val="28"/>
        </w:rPr>
        <w:t>Предметом преступления являются порочащие сведения, не соответствующие действительности.</w:t>
      </w:r>
    </w:p>
    <w:p w:rsidR="00BE3B53" w:rsidRPr="000A12A4" w:rsidP="00CA5EB2">
      <w:pPr>
        <w:spacing w:after="0" w:line="240" w:lineRule="auto"/>
        <w:ind w:right="-1" w:firstLine="709"/>
        <w:jc w:val="both"/>
        <w:rPr>
          <w:rFonts w:ascii="Times New Roman" w:hAnsi="Times New Roman"/>
          <w:sz w:val="28"/>
          <w:szCs w:val="28"/>
        </w:rPr>
      </w:pPr>
      <w:r w:rsidRPr="000A12A4">
        <w:rPr>
          <w:rFonts w:ascii="Times New Roman" w:hAnsi="Times New Roman"/>
          <w:sz w:val="28"/>
          <w:szCs w:val="28"/>
        </w:rPr>
        <w:t xml:space="preserve">Субъективная сторона клеветы выражена умышленной формой вины. Совершая деяние, субъект осознает общественную опасность своих действий, заведомо понимает ложность распространяемых сведений, а также то, что эти сведения </w:t>
      </w:r>
      <w:r w:rsidRPr="000A12A4">
        <w:rPr>
          <w:rFonts w:ascii="Times New Roman" w:hAnsi="Times New Roman"/>
          <w:sz w:val="28"/>
          <w:szCs w:val="28"/>
        </w:rPr>
        <w:t>порочат честь</w:t>
      </w:r>
      <w:r w:rsidRPr="000A12A4">
        <w:rPr>
          <w:rFonts w:ascii="Times New Roman" w:hAnsi="Times New Roman"/>
          <w:sz w:val="28"/>
          <w:szCs w:val="28"/>
        </w:rPr>
        <w:t xml:space="preserve"> и достоинство другого лица, подрывают его репутацию. Мотивы и цели преступления (месть, личная неприязнь и т.д.) не влияют на квалификацию, но могут учитываться при индивидуализации уголовного наказания.</w:t>
      </w:r>
    </w:p>
    <w:p w:rsidR="00BE3B53" w:rsidRPr="000A12A4" w:rsidP="00CA5EB2">
      <w:pPr>
        <w:spacing w:after="0" w:line="240" w:lineRule="auto"/>
        <w:ind w:right="-1" w:firstLine="709"/>
        <w:jc w:val="both"/>
        <w:rPr>
          <w:rFonts w:ascii="Times New Roman" w:hAnsi="Times New Roman"/>
          <w:sz w:val="28"/>
          <w:szCs w:val="28"/>
        </w:rPr>
      </w:pPr>
      <w:r w:rsidRPr="000A12A4">
        <w:rPr>
          <w:rFonts w:ascii="Times New Roman" w:hAnsi="Times New Roman"/>
          <w:sz w:val="28"/>
          <w:szCs w:val="28"/>
        </w:rPr>
        <w:t>Распространение сведений общего характера, а также сведений относительно которых имеет место добросовестное заблуждение об их достоверности, состава данного преступления не образует. Таким образом, обстоятельствами, имеющими значение для дела, и подлежащими доказыванию частным обвинителем, являются: факт умышленного распространения подсудимыми сведений о потерпевшем, порочащий характер этих сведений и заведомое несоответствие их действительности. При отсутствии хотя бы одного из указанных обстоятельств состав преступления отсутствует. Оценочные суждения, мнения, убеждения того или иного лица не являются предметом судебной защиты в порядке части 1 статьи 128.1 УК РФ, поскольку, являясь выражением субъективного мнения и взглядов, не могут быть проверены на предмет соответствия их действительности. Также, преступление, предусмотренное ч. 1 ст. 128.1 УК РФ не включает в себя диффамацию - действие, выраженное в распространении порочащих сведений, независимо от того, являются ли они соответствующими действительности, которое не является уголовно наказуемым деянием в действующем уголовном законодательстве РФ.</w:t>
      </w:r>
    </w:p>
    <w:p w:rsidR="00BE3B53" w:rsidRPr="000A12A4" w:rsidP="00CA5EB2">
      <w:pPr>
        <w:spacing w:after="0" w:line="240" w:lineRule="auto"/>
        <w:ind w:right="-1" w:firstLine="709"/>
        <w:jc w:val="both"/>
        <w:rPr>
          <w:rFonts w:ascii="Times New Roman" w:hAnsi="Times New Roman"/>
          <w:sz w:val="28"/>
          <w:szCs w:val="28"/>
        </w:rPr>
      </w:pPr>
      <w:r w:rsidRPr="000A12A4">
        <w:rPr>
          <w:rFonts w:ascii="Times New Roman" w:hAnsi="Times New Roman"/>
          <w:sz w:val="28"/>
          <w:szCs w:val="28"/>
        </w:rPr>
        <w:t xml:space="preserve">Анализ и оценка приведенных доказательств, как каждого в отдельности, так и в совокупности, прямо не подтверждает наличие в действиях </w:t>
      </w:r>
      <w:r>
        <w:rPr>
          <w:rFonts w:ascii="Times New Roman" w:hAnsi="Times New Roman"/>
          <w:sz w:val="28"/>
          <w:szCs w:val="28"/>
        </w:rPr>
        <w:t xml:space="preserve">Матюшенко </w:t>
      </w:r>
      <w:r>
        <w:rPr>
          <w:rFonts w:ascii="Times New Roman" w:hAnsi="Times New Roman"/>
          <w:sz w:val="28"/>
          <w:szCs w:val="28"/>
        </w:rPr>
        <w:t>Ю.Ф.</w:t>
      </w:r>
      <w:r w:rsidRPr="000A12A4">
        <w:rPr>
          <w:rFonts w:ascii="Times New Roman" w:hAnsi="Times New Roman"/>
          <w:sz w:val="28"/>
          <w:szCs w:val="28"/>
        </w:rPr>
        <w:t xml:space="preserve"> прямого умысла на совершение инкриминируемых противоправных действий в отношении </w:t>
      </w:r>
      <w:r>
        <w:rPr>
          <w:rFonts w:ascii="Times New Roman" w:hAnsi="Times New Roman"/>
          <w:sz w:val="28"/>
          <w:szCs w:val="28"/>
        </w:rPr>
        <w:t>Мирошниченко И.В.</w:t>
      </w:r>
      <w:r w:rsidRPr="000A12A4">
        <w:rPr>
          <w:rFonts w:ascii="Times New Roman" w:hAnsi="Times New Roman"/>
          <w:sz w:val="28"/>
          <w:szCs w:val="28"/>
        </w:rPr>
        <w:t>, а именно на распространение заведомо ложных сведений, порочащих честь и достоинство, подрывающих репутацию потерпевшего.</w:t>
      </w:r>
    </w:p>
    <w:p w:rsidR="009A3FC4" w:rsidP="00CA5EB2">
      <w:pPr>
        <w:spacing w:after="0" w:line="240" w:lineRule="auto"/>
        <w:ind w:right="-1" w:firstLine="709"/>
        <w:jc w:val="both"/>
        <w:rPr>
          <w:rFonts w:ascii="Times New Roman" w:hAnsi="Times New Roman"/>
          <w:sz w:val="28"/>
          <w:szCs w:val="28"/>
        </w:rPr>
      </w:pPr>
      <w:r w:rsidRPr="000A12A4">
        <w:rPr>
          <w:rFonts w:ascii="Times New Roman" w:hAnsi="Times New Roman"/>
          <w:sz w:val="28"/>
          <w:szCs w:val="28"/>
        </w:rPr>
        <w:t xml:space="preserve">Совокупный анализ показаний потерпевшего, </w:t>
      </w:r>
      <w:r w:rsidR="00A009C0">
        <w:rPr>
          <w:rFonts w:ascii="Times New Roman" w:hAnsi="Times New Roman"/>
          <w:sz w:val="28"/>
          <w:szCs w:val="28"/>
        </w:rPr>
        <w:t xml:space="preserve">свидетелей </w:t>
      </w:r>
      <w:r w:rsidRPr="000A12A4">
        <w:rPr>
          <w:rFonts w:ascii="Times New Roman" w:hAnsi="Times New Roman"/>
          <w:sz w:val="28"/>
          <w:szCs w:val="28"/>
        </w:rPr>
        <w:t xml:space="preserve">приводит суд к выводу, что </w:t>
      </w:r>
      <w:r>
        <w:rPr>
          <w:rFonts w:ascii="Times New Roman" w:hAnsi="Times New Roman"/>
          <w:sz w:val="28"/>
          <w:szCs w:val="28"/>
        </w:rPr>
        <w:t>Матюшенко Ю.Ф.</w:t>
      </w:r>
      <w:r w:rsidRPr="000A12A4">
        <w:rPr>
          <w:rFonts w:ascii="Times New Roman" w:hAnsi="Times New Roman"/>
          <w:sz w:val="28"/>
          <w:szCs w:val="28"/>
        </w:rPr>
        <w:t xml:space="preserve"> при свидетелях </w:t>
      </w:r>
      <w:r>
        <w:rPr>
          <w:rFonts w:ascii="Times New Roman" w:hAnsi="Times New Roman"/>
          <w:sz w:val="28"/>
          <w:szCs w:val="28"/>
        </w:rPr>
        <w:t>высказался в адрес комиссии, в состав которой входил</w:t>
      </w:r>
      <w:r w:rsidRPr="000A12A4">
        <w:rPr>
          <w:rFonts w:ascii="Times New Roman" w:hAnsi="Times New Roman"/>
          <w:sz w:val="28"/>
          <w:szCs w:val="28"/>
        </w:rPr>
        <w:t xml:space="preserve"> </w:t>
      </w:r>
      <w:r>
        <w:rPr>
          <w:rFonts w:ascii="Times New Roman" w:hAnsi="Times New Roman"/>
          <w:sz w:val="28"/>
          <w:szCs w:val="28"/>
        </w:rPr>
        <w:t>Мирошниченко И.В.</w:t>
      </w:r>
      <w:r w:rsidR="00A009C0">
        <w:rPr>
          <w:rFonts w:ascii="Times New Roman" w:hAnsi="Times New Roman"/>
          <w:sz w:val="28"/>
          <w:szCs w:val="28"/>
        </w:rPr>
        <w:t>, -</w:t>
      </w:r>
      <w:r w:rsidRPr="000A12A4">
        <w:rPr>
          <w:rFonts w:ascii="Times New Roman" w:hAnsi="Times New Roman"/>
          <w:sz w:val="28"/>
          <w:szCs w:val="28"/>
        </w:rPr>
        <w:t xml:space="preserve"> </w:t>
      </w:r>
      <w:r>
        <w:rPr>
          <w:rFonts w:ascii="Times New Roman" w:hAnsi="Times New Roman"/>
          <w:sz w:val="28"/>
          <w:szCs w:val="28"/>
        </w:rPr>
        <w:t>«вам, что платят деньги</w:t>
      </w:r>
      <w:r w:rsidR="0043542B">
        <w:rPr>
          <w:rFonts w:ascii="Times New Roman" w:hAnsi="Times New Roman"/>
          <w:sz w:val="28"/>
          <w:szCs w:val="28"/>
        </w:rPr>
        <w:t>, чтоб вы так быстро приезжали»</w:t>
      </w:r>
      <w:r w:rsidR="00A009C0">
        <w:rPr>
          <w:rFonts w:ascii="Times New Roman" w:hAnsi="Times New Roman"/>
          <w:sz w:val="28"/>
          <w:szCs w:val="28"/>
        </w:rPr>
        <w:t>,</w:t>
      </w:r>
      <w:r w:rsidR="0043542B">
        <w:rPr>
          <w:rFonts w:ascii="Times New Roman" w:hAnsi="Times New Roman"/>
          <w:sz w:val="28"/>
          <w:szCs w:val="28"/>
        </w:rPr>
        <w:t xml:space="preserve"> из смысла которой Мирошниченко И.В.</w:t>
      </w:r>
      <w:r>
        <w:rPr>
          <w:rFonts w:ascii="Times New Roman" w:hAnsi="Times New Roman"/>
          <w:sz w:val="28"/>
          <w:szCs w:val="28"/>
        </w:rPr>
        <w:t xml:space="preserve"> </w:t>
      </w:r>
      <w:r w:rsidR="0043542B">
        <w:rPr>
          <w:rFonts w:ascii="Times New Roman" w:hAnsi="Times New Roman"/>
          <w:sz w:val="28"/>
          <w:szCs w:val="28"/>
        </w:rPr>
        <w:t xml:space="preserve">воспринял, как </w:t>
      </w:r>
      <w:r w:rsidRPr="000A12A4">
        <w:rPr>
          <w:rFonts w:ascii="Times New Roman" w:hAnsi="Times New Roman"/>
          <w:sz w:val="28"/>
          <w:szCs w:val="28"/>
        </w:rPr>
        <w:t>«</w:t>
      </w:r>
      <w:r>
        <w:rPr>
          <w:rFonts w:ascii="Times New Roman" w:hAnsi="Times New Roman"/>
          <w:sz w:val="28"/>
          <w:szCs w:val="28"/>
        </w:rPr>
        <w:t>взяточник</w:t>
      </w:r>
      <w:r w:rsidRPr="000A12A4">
        <w:rPr>
          <w:rFonts w:ascii="Times New Roman" w:hAnsi="Times New Roman"/>
          <w:sz w:val="28"/>
          <w:szCs w:val="28"/>
        </w:rPr>
        <w:t>».</w:t>
      </w:r>
      <w:r w:rsidRPr="009A3FC4">
        <w:rPr>
          <w:rFonts w:ascii="Times New Roman" w:hAnsi="Times New Roman"/>
          <w:sz w:val="28"/>
          <w:szCs w:val="28"/>
        </w:rPr>
        <w:t xml:space="preserve"> </w:t>
      </w:r>
    </w:p>
    <w:p w:rsidR="00BE3B53" w:rsidRPr="000A12A4" w:rsidP="00CA5EB2">
      <w:pPr>
        <w:spacing w:after="0" w:line="240" w:lineRule="auto"/>
        <w:ind w:right="-1" w:firstLine="709"/>
        <w:jc w:val="both"/>
        <w:rPr>
          <w:rFonts w:ascii="Times New Roman" w:hAnsi="Times New Roman"/>
          <w:sz w:val="28"/>
          <w:szCs w:val="28"/>
        </w:rPr>
      </w:pPr>
      <w:r w:rsidRPr="000A12A4">
        <w:rPr>
          <w:rFonts w:ascii="Times New Roman" w:hAnsi="Times New Roman"/>
          <w:sz w:val="28"/>
          <w:szCs w:val="28"/>
        </w:rPr>
        <w:t xml:space="preserve">Вместе с тем, исходя из объема предъявленного обвинения и установленных по делу обстоятельств, контекста высказанной подсудимым формулировки, суд приходит к выводу, что </w:t>
      </w:r>
      <w:r w:rsidR="0043542B">
        <w:rPr>
          <w:rFonts w:ascii="Times New Roman" w:hAnsi="Times New Roman"/>
          <w:sz w:val="28"/>
          <w:szCs w:val="28"/>
        </w:rPr>
        <w:t>Матюшенко Ю.Ф.</w:t>
      </w:r>
      <w:r w:rsidR="0043542B">
        <w:rPr>
          <w:rFonts w:ascii="Times New Roman" w:hAnsi="Times New Roman"/>
          <w:sz w:val="28"/>
          <w:szCs w:val="28"/>
        </w:rPr>
        <w:t xml:space="preserve"> </w:t>
      </w:r>
      <w:r w:rsidRPr="000A12A4">
        <w:rPr>
          <w:rFonts w:ascii="Times New Roman" w:hAnsi="Times New Roman"/>
          <w:sz w:val="28"/>
          <w:szCs w:val="28"/>
        </w:rPr>
        <w:t xml:space="preserve">прямо не обвинял </w:t>
      </w:r>
      <w:r w:rsidR="0043542B">
        <w:rPr>
          <w:rFonts w:ascii="Times New Roman" w:hAnsi="Times New Roman"/>
          <w:sz w:val="28"/>
          <w:szCs w:val="28"/>
        </w:rPr>
        <w:t>Мирошниченко И.В.</w:t>
      </w:r>
      <w:r w:rsidRPr="000A12A4" w:rsidR="0043542B">
        <w:rPr>
          <w:rFonts w:ascii="Times New Roman" w:hAnsi="Times New Roman"/>
          <w:sz w:val="28"/>
          <w:szCs w:val="28"/>
        </w:rPr>
        <w:t xml:space="preserve"> </w:t>
      </w:r>
      <w:r w:rsidRPr="000A12A4">
        <w:rPr>
          <w:rFonts w:ascii="Times New Roman" w:hAnsi="Times New Roman"/>
          <w:sz w:val="28"/>
          <w:szCs w:val="28"/>
        </w:rPr>
        <w:t xml:space="preserve"> в совершении какого-либо </w:t>
      </w:r>
      <w:r w:rsidR="00A009C0">
        <w:rPr>
          <w:rFonts w:ascii="Times New Roman" w:hAnsi="Times New Roman"/>
          <w:sz w:val="28"/>
          <w:szCs w:val="28"/>
        </w:rPr>
        <w:t>противоправного деяния</w:t>
      </w:r>
      <w:r w:rsidRPr="000A12A4">
        <w:rPr>
          <w:rFonts w:ascii="Times New Roman" w:hAnsi="Times New Roman"/>
          <w:sz w:val="28"/>
          <w:szCs w:val="28"/>
        </w:rPr>
        <w:t>.</w:t>
      </w:r>
    </w:p>
    <w:p w:rsidR="00BE3B53" w:rsidP="00CA5EB2">
      <w:pPr>
        <w:spacing w:after="0" w:line="240" w:lineRule="auto"/>
        <w:ind w:right="-1" w:firstLine="709"/>
        <w:jc w:val="both"/>
        <w:rPr>
          <w:rFonts w:ascii="Times New Roman" w:hAnsi="Times New Roman"/>
          <w:sz w:val="28"/>
          <w:szCs w:val="28"/>
        </w:rPr>
      </w:pPr>
      <w:r w:rsidRPr="000A12A4">
        <w:rPr>
          <w:rFonts w:ascii="Times New Roman" w:hAnsi="Times New Roman"/>
          <w:sz w:val="28"/>
          <w:szCs w:val="28"/>
        </w:rPr>
        <w:t>Формулировки «</w:t>
      </w:r>
      <w:r w:rsidR="0043542B">
        <w:rPr>
          <w:rFonts w:ascii="Times New Roman" w:hAnsi="Times New Roman"/>
          <w:sz w:val="28"/>
          <w:szCs w:val="28"/>
        </w:rPr>
        <w:t>взяточник</w:t>
      </w:r>
      <w:r w:rsidRPr="000A12A4">
        <w:rPr>
          <w:rFonts w:ascii="Times New Roman" w:hAnsi="Times New Roman"/>
          <w:sz w:val="28"/>
          <w:szCs w:val="28"/>
        </w:rPr>
        <w:t>», «</w:t>
      </w:r>
      <w:r w:rsidR="0043542B">
        <w:rPr>
          <w:rFonts w:ascii="Times New Roman" w:hAnsi="Times New Roman"/>
          <w:sz w:val="28"/>
          <w:szCs w:val="28"/>
        </w:rPr>
        <w:t>вам платят деньги</w:t>
      </w:r>
      <w:r w:rsidR="00BE57A9">
        <w:rPr>
          <w:rFonts w:ascii="Times New Roman" w:hAnsi="Times New Roman"/>
          <w:sz w:val="28"/>
          <w:szCs w:val="28"/>
        </w:rPr>
        <w:t>…</w:t>
      </w:r>
      <w:r w:rsidRPr="000A12A4">
        <w:rPr>
          <w:rFonts w:ascii="Times New Roman" w:hAnsi="Times New Roman"/>
          <w:sz w:val="28"/>
          <w:szCs w:val="28"/>
        </w:rPr>
        <w:t xml:space="preserve">», хоть и имеющие негативный характер, вместе с тем основанные на субъективных выводах и мнении подсудимого о действиях потерпевшего сами по себе не свидетельствуют об обвинении в совершении какого-либо преступного деяния, предусмотренного УК РФ. </w:t>
      </w:r>
      <w:r w:rsidRPr="0043542B">
        <w:rPr>
          <w:rFonts w:ascii="Times New Roman" w:hAnsi="Times New Roman"/>
          <w:sz w:val="28"/>
          <w:szCs w:val="28"/>
        </w:rPr>
        <w:t>Из показаний подсудимого следует вывод, что данные формулировки являются его оценочными суждениями об определенных действиях со стороны потерпевшего</w:t>
      </w:r>
      <w:r w:rsidRPr="0043542B" w:rsidR="0043542B">
        <w:rPr>
          <w:rFonts w:ascii="Times New Roman" w:hAnsi="Times New Roman"/>
          <w:sz w:val="28"/>
          <w:szCs w:val="28"/>
        </w:rPr>
        <w:t xml:space="preserve"> и членов комиссии</w:t>
      </w:r>
      <w:r w:rsidRPr="0043542B">
        <w:rPr>
          <w:rFonts w:ascii="Times New Roman" w:hAnsi="Times New Roman"/>
          <w:sz w:val="28"/>
          <w:szCs w:val="28"/>
        </w:rPr>
        <w:t>.</w:t>
      </w:r>
    </w:p>
    <w:p w:rsidR="0043542B" w:rsidRPr="00CA5EB2" w:rsidP="00CA5EB2">
      <w:pPr>
        <w:pStyle w:val="HTMLPreformatted"/>
        <w:ind w:firstLine="709"/>
        <w:jc w:val="both"/>
        <w:rPr>
          <w:rFonts w:ascii="Times New Roman" w:hAnsi="Times New Roman" w:cs="Times New Roman"/>
          <w:sz w:val="28"/>
          <w:szCs w:val="28"/>
        </w:rPr>
      </w:pPr>
      <w:r w:rsidRPr="00CA5EB2">
        <w:rPr>
          <w:rFonts w:ascii="Times New Roman" w:hAnsi="Times New Roman" w:cs="Times New Roman"/>
          <w:sz w:val="28"/>
          <w:szCs w:val="28"/>
        </w:rPr>
        <w:t xml:space="preserve">Суд считает, что распространяемые при клевете сведения должны в деталях либо в общих чертах характеризовать какой-либо конкретный факт, при этом они могут прямо указывать на событие или содержать косвенную информацию о нем. Заявления общего характера, не содержащие указания на определенный ложный факт (например, выражения </w:t>
      </w:r>
      <w:r w:rsidR="00A009C0">
        <w:rPr>
          <w:rFonts w:ascii="Times New Roman" w:hAnsi="Times New Roman" w:cs="Times New Roman"/>
          <w:sz w:val="28"/>
          <w:szCs w:val="28"/>
        </w:rPr>
        <w:t>«</w:t>
      </w:r>
      <w:r w:rsidRPr="00CA5EB2">
        <w:rPr>
          <w:rFonts w:ascii="Times New Roman" w:hAnsi="Times New Roman" w:cs="Times New Roman"/>
          <w:sz w:val="28"/>
          <w:szCs w:val="28"/>
        </w:rPr>
        <w:t>вор</w:t>
      </w:r>
      <w:r w:rsidR="00A009C0">
        <w:rPr>
          <w:rFonts w:ascii="Times New Roman" w:hAnsi="Times New Roman" w:cs="Times New Roman"/>
          <w:sz w:val="28"/>
          <w:szCs w:val="28"/>
        </w:rPr>
        <w:t>»</w:t>
      </w:r>
      <w:r w:rsidRPr="00CA5EB2">
        <w:rPr>
          <w:rFonts w:ascii="Times New Roman" w:hAnsi="Times New Roman" w:cs="Times New Roman"/>
          <w:sz w:val="28"/>
          <w:szCs w:val="28"/>
        </w:rPr>
        <w:t xml:space="preserve">, </w:t>
      </w:r>
      <w:r w:rsidR="00A009C0">
        <w:rPr>
          <w:rFonts w:ascii="Times New Roman" w:hAnsi="Times New Roman" w:cs="Times New Roman"/>
          <w:sz w:val="28"/>
          <w:szCs w:val="28"/>
        </w:rPr>
        <w:t>«</w:t>
      </w:r>
      <w:r w:rsidRPr="00CA5EB2">
        <w:rPr>
          <w:rFonts w:ascii="Times New Roman" w:hAnsi="Times New Roman" w:cs="Times New Roman"/>
          <w:sz w:val="28"/>
          <w:szCs w:val="28"/>
        </w:rPr>
        <w:t>мошенник</w:t>
      </w:r>
      <w:r w:rsidR="00A009C0">
        <w:rPr>
          <w:rFonts w:ascii="Times New Roman" w:hAnsi="Times New Roman" w:cs="Times New Roman"/>
          <w:sz w:val="28"/>
          <w:szCs w:val="28"/>
        </w:rPr>
        <w:t>»</w:t>
      </w:r>
      <w:r w:rsidRPr="00CA5EB2">
        <w:rPr>
          <w:rFonts w:ascii="Times New Roman" w:hAnsi="Times New Roman" w:cs="Times New Roman"/>
          <w:sz w:val="28"/>
          <w:szCs w:val="28"/>
        </w:rPr>
        <w:t xml:space="preserve">, </w:t>
      </w:r>
      <w:r w:rsidR="00A009C0">
        <w:rPr>
          <w:rFonts w:ascii="Times New Roman" w:hAnsi="Times New Roman" w:cs="Times New Roman"/>
          <w:sz w:val="28"/>
          <w:szCs w:val="28"/>
        </w:rPr>
        <w:t>«</w:t>
      </w:r>
      <w:r w:rsidRPr="00CA5EB2">
        <w:rPr>
          <w:rFonts w:ascii="Times New Roman" w:hAnsi="Times New Roman" w:cs="Times New Roman"/>
          <w:sz w:val="28"/>
          <w:szCs w:val="28"/>
        </w:rPr>
        <w:t>взяточник</w:t>
      </w:r>
      <w:r w:rsidR="00A009C0">
        <w:rPr>
          <w:rFonts w:ascii="Times New Roman" w:hAnsi="Times New Roman" w:cs="Times New Roman"/>
          <w:sz w:val="28"/>
          <w:szCs w:val="28"/>
        </w:rPr>
        <w:t>»</w:t>
      </w:r>
      <w:r w:rsidRPr="00CA5EB2">
        <w:rPr>
          <w:rFonts w:ascii="Times New Roman" w:hAnsi="Times New Roman" w:cs="Times New Roman"/>
          <w:sz w:val="28"/>
          <w:szCs w:val="28"/>
        </w:rPr>
        <w:t xml:space="preserve">, </w:t>
      </w:r>
      <w:r w:rsidR="00A009C0">
        <w:rPr>
          <w:rFonts w:ascii="Times New Roman" w:hAnsi="Times New Roman" w:cs="Times New Roman"/>
          <w:sz w:val="28"/>
          <w:szCs w:val="28"/>
        </w:rPr>
        <w:t>«</w:t>
      </w:r>
      <w:r w:rsidRPr="00CA5EB2">
        <w:rPr>
          <w:rFonts w:ascii="Times New Roman" w:hAnsi="Times New Roman" w:cs="Times New Roman"/>
          <w:sz w:val="28"/>
          <w:szCs w:val="28"/>
        </w:rPr>
        <w:t>подлец</w:t>
      </w:r>
      <w:r w:rsidR="00A009C0">
        <w:rPr>
          <w:rFonts w:ascii="Times New Roman" w:hAnsi="Times New Roman" w:cs="Times New Roman"/>
          <w:sz w:val="28"/>
          <w:szCs w:val="28"/>
        </w:rPr>
        <w:t>»</w:t>
      </w:r>
      <w:r w:rsidRPr="00CA5EB2">
        <w:rPr>
          <w:rFonts w:ascii="Times New Roman" w:hAnsi="Times New Roman" w:cs="Times New Roman"/>
          <w:sz w:val="28"/>
          <w:szCs w:val="28"/>
        </w:rPr>
        <w:t xml:space="preserve"> и др.), не образуют состава клеветы.</w:t>
      </w:r>
    </w:p>
    <w:p w:rsidR="00BE3B53" w:rsidRPr="000A12A4" w:rsidP="00CA5EB2">
      <w:pPr>
        <w:spacing w:after="0" w:line="240" w:lineRule="auto"/>
        <w:ind w:right="-1" w:firstLine="709"/>
        <w:jc w:val="both"/>
        <w:rPr>
          <w:rFonts w:ascii="Times New Roman" w:hAnsi="Times New Roman"/>
          <w:sz w:val="28"/>
          <w:szCs w:val="28"/>
        </w:rPr>
      </w:pPr>
      <w:r w:rsidRPr="000A12A4">
        <w:rPr>
          <w:rFonts w:ascii="Times New Roman" w:hAnsi="Times New Roman"/>
          <w:sz w:val="28"/>
          <w:szCs w:val="28"/>
        </w:rPr>
        <w:t xml:space="preserve">Утверждений о том, что </w:t>
      </w:r>
      <w:r w:rsidR="00CA5EB2">
        <w:rPr>
          <w:rFonts w:ascii="Times New Roman" w:hAnsi="Times New Roman"/>
          <w:sz w:val="28"/>
          <w:szCs w:val="28"/>
        </w:rPr>
        <w:t>Мирошниченко И.В.</w:t>
      </w:r>
      <w:r w:rsidRPr="000A12A4">
        <w:rPr>
          <w:rFonts w:ascii="Times New Roman" w:hAnsi="Times New Roman"/>
          <w:sz w:val="28"/>
          <w:szCs w:val="28"/>
        </w:rPr>
        <w:t xml:space="preserve"> совершил преступление, то есть запрещенное законом уголовно наказуемое деяние, в выражениях </w:t>
      </w:r>
      <w:r w:rsidR="00CA5EB2">
        <w:rPr>
          <w:rFonts w:ascii="Times New Roman" w:hAnsi="Times New Roman"/>
          <w:sz w:val="28"/>
          <w:szCs w:val="28"/>
        </w:rPr>
        <w:t>Матюшенко Ю.Ф.</w:t>
      </w:r>
      <w:r w:rsidRPr="000A12A4">
        <w:rPr>
          <w:rFonts w:ascii="Times New Roman" w:hAnsi="Times New Roman"/>
          <w:sz w:val="28"/>
          <w:szCs w:val="28"/>
        </w:rPr>
        <w:t xml:space="preserve"> не содержится.</w:t>
      </w:r>
    </w:p>
    <w:p w:rsidR="00BE3B53" w:rsidRPr="000A12A4" w:rsidP="00CA5EB2">
      <w:pPr>
        <w:spacing w:after="0" w:line="240" w:lineRule="auto"/>
        <w:ind w:right="-1" w:firstLine="709"/>
        <w:jc w:val="both"/>
        <w:rPr>
          <w:rFonts w:ascii="Times New Roman" w:hAnsi="Times New Roman"/>
          <w:sz w:val="28"/>
          <w:szCs w:val="28"/>
        </w:rPr>
      </w:pPr>
      <w:r w:rsidRPr="000A12A4">
        <w:rPr>
          <w:rFonts w:ascii="Times New Roman" w:hAnsi="Times New Roman"/>
          <w:sz w:val="28"/>
          <w:szCs w:val="28"/>
        </w:rPr>
        <w:t>Распространение какой-либо иной заведомо ложной информации, порочащей честь и достоинство потерпевше</w:t>
      </w:r>
      <w:r>
        <w:rPr>
          <w:rFonts w:ascii="Times New Roman" w:hAnsi="Times New Roman"/>
          <w:sz w:val="28"/>
          <w:szCs w:val="28"/>
        </w:rPr>
        <w:t>го</w:t>
      </w:r>
      <w:r w:rsidRPr="000A12A4">
        <w:rPr>
          <w:rFonts w:ascii="Times New Roman" w:hAnsi="Times New Roman"/>
          <w:sz w:val="28"/>
          <w:szCs w:val="28"/>
        </w:rPr>
        <w:t xml:space="preserve"> или подрывающей его репутацию, кроме как рассматриваемой формулировки подсудимым субъективной характеристики потерпевшего, </w:t>
      </w:r>
      <w:r w:rsidR="00CA5EB2">
        <w:rPr>
          <w:rFonts w:ascii="Times New Roman" w:hAnsi="Times New Roman"/>
          <w:sz w:val="28"/>
          <w:szCs w:val="28"/>
        </w:rPr>
        <w:t>Матюшенко Ю.Ф.</w:t>
      </w:r>
      <w:r w:rsidRPr="000A12A4">
        <w:rPr>
          <w:rFonts w:ascii="Times New Roman" w:hAnsi="Times New Roman"/>
          <w:sz w:val="28"/>
          <w:szCs w:val="28"/>
        </w:rPr>
        <w:t xml:space="preserve"> не инкриминируется.</w:t>
      </w:r>
    </w:p>
    <w:p w:rsidR="00BE3B53" w:rsidRPr="000A12A4" w:rsidP="00CA5EB2">
      <w:pPr>
        <w:spacing w:after="0" w:line="240" w:lineRule="auto"/>
        <w:ind w:firstLine="709"/>
        <w:jc w:val="both"/>
        <w:rPr>
          <w:rFonts w:ascii="Times New Roman" w:eastAsia="Times New Roman" w:hAnsi="Times New Roman"/>
          <w:sz w:val="28"/>
          <w:szCs w:val="28"/>
          <w:lang w:eastAsia="ru-RU"/>
        </w:rPr>
      </w:pPr>
      <w:r w:rsidRPr="000A12A4">
        <w:rPr>
          <w:rFonts w:ascii="Times New Roman" w:hAnsi="Times New Roman"/>
          <w:sz w:val="28"/>
          <w:szCs w:val="28"/>
        </w:rPr>
        <w:t>Таким образом, суду не представлено достоверных и объективных доказатель</w:t>
      </w:r>
      <w:r w:rsidRPr="000A12A4">
        <w:rPr>
          <w:rFonts w:ascii="Times New Roman" w:hAnsi="Times New Roman"/>
          <w:sz w:val="28"/>
          <w:szCs w:val="28"/>
        </w:rPr>
        <w:t>ств дл</w:t>
      </w:r>
      <w:r w:rsidRPr="000A12A4">
        <w:rPr>
          <w:rFonts w:ascii="Times New Roman" w:hAnsi="Times New Roman"/>
          <w:sz w:val="28"/>
          <w:szCs w:val="28"/>
        </w:rPr>
        <w:t xml:space="preserve">я подтверждения обвинения, которое предъявлено </w:t>
      </w:r>
      <w:r w:rsidR="00CA5EB2">
        <w:rPr>
          <w:rFonts w:ascii="Times New Roman" w:hAnsi="Times New Roman"/>
          <w:sz w:val="28"/>
          <w:szCs w:val="28"/>
        </w:rPr>
        <w:t>Матюшенко</w:t>
      </w:r>
      <w:r w:rsidR="00CA5EB2">
        <w:rPr>
          <w:rFonts w:ascii="Times New Roman" w:hAnsi="Times New Roman"/>
          <w:sz w:val="28"/>
          <w:szCs w:val="28"/>
        </w:rPr>
        <w:t xml:space="preserve"> Ю.Ф.</w:t>
      </w:r>
      <w:r w:rsidRPr="000A12A4">
        <w:rPr>
          <w:rFonts w:ascii="Times New Roman" w:hAnsi="Times New Roman"/>
          <w:sz w:val="28"/>
          <w:szCs w:val="28"/>
        </w:rPr>
        <w:t xml:space="preserve"> частным обвинителем – потерпевшим </w:t>
      </w:r>
      <w:r w:rsidR="00CA5EB2">
        <w:rPr>
          <w:rFonts w:ascii="Times New Roman" w:hAnsi="Times New Roman"/>
          <w:sz w:val="28"/>
          <w:szCs w:val="28"/>
        </w:rPr>
        <w:t>Мирошниченко И.В.</w:t>
      </w:r>
      <w:r w:rsidRPr="000A12A4">
        <w:rPr>
          <w:rFonts w:ascii="Times New Roman" w:hAnsi="Times New Roman"/>
          <w:sz w:val="28"/>
          <w:szCs w:val="28"/>
        </w:rPr>
        <w:t xml:space="preserve"> При этом </w:t>
      </w:r>
      <w:r w:rsidRPr="000A12A4">
        <w:rPr>
          <w:rFonts w:ascii="Times New Roman" w:eastAsia="Times New Roman" w:hAnsi="Times New Roman"/>
          <w:sz w:val="28"/>
          <w:szCs w:val="28"/>
          <w:lang w:eastAsia="ru-RU"/>
        </w:rPr>
        <w:t xml:space="preserve">согласно ч.3 ст. 15 </w:t>
      </w:r>
      <w:r w:rsidR="00CA5EB2">
        <w:rPr>
          <w:rFonts w:ascii="Times New Roman" w:hAnsi="Times New Roman"/>
          <w:sz w:val="28"/>
          <w:szCs w:val="28"/>
        </w:rPr>
        <w:t>УПК</w:t>
      </w:r>
      <w:r w:rsidRPr="000A12A4">
        <w:rPr>
          <w:rFonts w:ascii="Times New Roman" w:hAnsi="Times New Roman"/>
          <w:sz w:val="28"/>
          <w:szCs w:val="28"/>
        </w:rPr>
        <w:t xml:space="preserve"> </w:t>
      </w:r>
      <w:r w:rsidR="00CA5EB2">
        <w:rPr>
          <w:rFonts w:ascii="Times New Roman" w:hAnsi="Times New Roman"/>
          <w:sz w:val="28"/>
          <w:szCs w:val="28"/>
        </w:rPr>
        <w:t>РФ</w:t>
      </w:r>
      <w:r w:rsidRPr="000A12A4">
        <w:rPr>
          <w:rFonts w:ascii="Times New Roman" w:eastAsia="Times New Roman" w:hAnsi="Times New Roman"/>
          <w:sz w:val="28"/>
          <w:szCs w:val="28"/>
          <w:lang w:eastAsia="ru-RU"/>
        </w:rPr>
        <w:t xml:space="preserve"> суд не является органом уголовного преследования, не выступает на стороне обвинения или стороне защиты. Суд создает необходимые условия для исполнения сторонами их процессуальных обязанностей и осуществления предоставленных им прав.</w:t>
      </w:r>
    </w:p>
    <w:p w:rsidR="00BE3B53" w:rsidRPr="000A12A4" w:rsidP="00CA5EB2">
      <w:pPr>
        <w:spacing w:after="0" w:line="240" w:lineRule="auto"/>
        <w:ind w:right="-1" w:firstLine="709"/>
        <w:jc w:val="both"/>
        <w:rPr>
          <w:rFonts w:ascii="Times New Roman" w:hAnsi="Times New Roman"/>
          <w:sz w:val="28"/>
          <w:szCs w:val="28"/>
        </w:rPr>
      </w:pPr>
      <w:r w:rsidRPr="000A12A4">
        <w:rPr>
          <w:rFonts w:ascii="Times New Roman" w:hAnsi="Times New Roman"/>
          <w:sz w:val="28"/>
          <w:szCs w:val="28"/>
        </w:rPr>
        <w:t xml:space="preserve">В силу п. 47 ст. 5, п. 2 ч . 4 ст. 321 </w:t>
      </w:r>
      <w:r w:rsidR="00CA5EB2">
        <w:rPr>
          <w:rFonts w:ascii="Times New Roman" w:hAnsi="Times New Roman"/>
          <w:sz w:val="28"/>
          <w:szCs w:val="28"/>
        </w:rPr>
        <w:t>УПК</w:t>
      </w:r>
      <w:r w:rsidRPr="000A12A4">
        <w:rPr>
          <w:rFonts w:ascii="Times New Roman" w:hAnsi="Times New Roman"/>
          <w:sz w:val="28"/>
          <w:szCs w:val="28"/>
        </w:rPr>
        <w:t xml:space="preserve"> </w:t>
      </w:r>
      <w:r w:rsidR="00CA5EB2">
        <w:rPr>
          <w:rFonts w:ascii="Times New Roman" w:hAnsi="Times New Roman"/>
          <w:sz w:val="28"/>
          <w:szCs w:val="28"/>
        </w:rPr>
        <w:t>РФ</w:t>
      </w:r>
      <w:r w:rsidRPr="000A12A4">
        <w:rPr>
          <w:rFonts w:ascii="Times New Roman" w:hAnsi="Times New Roman"/>
          <w:sz w:val="28"/>
          <w:szCs w:val="28"/>
        </w:rPr>
        <w:t xml:space="preserve"> частный обвинитель по уголовным делам частного обвинения (ч. 2 ст. 20 </w:t>
      </w:r>
      <w:r w:rsidR="00CA5EB2">
        <w:rPr>
          <w:rFonts w:ascii="Times New Roman" w:hAnsi="Times New Roman"/>
          <w:sz w:val="28"/>
          <w:szCs w:val="28"/>
        </w:rPr>
        <w:t>УПК</w:t>
      </w:r>
      <w:r w:rsidRPr="000A12A4">
        <w:rPr>
          <w:rFonts w:ascii="Times New Roman" w:hAnsi="Times New Roman"/>
          <w:sz w:val="28"/>
          <w:szCs w:val="28"/>
        </w:rPr>
        <w:t xml:space="preserve"> РФ) является стороной обвинения и поддерживает обвинение в судебном заседании у мирового судьи.</w:t>
      </w:r>
    </w:p>
    <w:p w:rsidR="00BE3B53" w:rsidRPr="000A12A4" w:rsidP="00CA5EB2">
      <w:pPr>
        <w:spacing w:after="0" w:line="240" w:lineRule="auto"/>
        <w:ind w:right="-1" w:firstLine="709"/>
        <w:jc w:val="both"/>
        <w:rPr>
          <w:rFonts w:ascii="Times New Roman" w:hAnsi="Times New Roman"/>
          <w:sz w:val="28"/>
          <w:szCs w:val="28"/>
        </w:rPr>
      </w:pPr>
      <w:r w:rsidRPr="000A12A4">
        <w:rPr>
          <w:rFonts w:ascii="Times New Roman" w:hAnsi="Times New Roman"/>
          <w:sz w:val="28"/>
          <w:szCs w:val="28"/>
        </w:rPr>
        <w:t xml:space="preserve">Частным обвинителем – потерпевшим </w:t>
      </w:r>
      <w:r w:rsidR="00CA5EB2">
        <w:rPr>
          <w:rFonts w:ascii="Times New Roman" w:hAnsi="Times New Roman"/>
          <w:sz w:val="28"/>
          <w:szCs w:val="28"/>
        </w:rPr>
        <w:t>Мирошниченко И.В.</w:t>
      </w:r>
      <w:r w:rsidRPr="000A12A4">
        <w:rPr>
          <w:rFonts w:ascii="Times New Roman" w:hAnsi="Times New Roman"/>
          <w:sz w:val="28"/>
          <w:szCs w:val="28"/>
        </w:rPr>
        <w:t xml:space="preserve"> не было предоставлено объективных доказательств, подтверждающих вину подсудимого в инкриминируемом ему преступлении. При этом по делу не установлено </w:t>
      </w:r>
      <w:r w:rsidRPr="000A12A4">
        <w:rPr>
          <w:rFonts w:ascii="Times New Roman" w:hAnsi="Times New Roman"/>
          <w:sz w:val="28"/>
          <w:szCs w:val="28"/>
        </w:rPr>
        <w:t xml:space="preserve">наличие у подсудимого прямого умысла на распространение заведомо ложных сведений, порочащих честь и достоинство </w:t>
      </w:r>
      <w:r w:rsidR="00CA5EB2">
        <w:rPr>
          <w:rFonts w:ascii="Times New Roman" w:hAnsi="Times New Roman"/>
          <w:sz w:val="28"/>
          <w:szCs w:val="28"/>
        </w:rPr>
        <w:t>Мирошниченко И.В.</w:t>
      </w:r>
      <w:r w:rsidRPr="000A12A4">
        <w:rPr>
          <w:rFonts w:ascii="Times New Roman" w:hAnsi="Times New Roman"/>
          <w:sz w:val="28"/>
          <w:szCs w:val="28"/>
        </w:rPr>
        <w:t xml:space="preserve"> </w:t>
      </w:r>
    </w:p>
    <w:p w:rsidR="00BE3B53" w:rsidP="00CA5EB2">
      <w:pPr>
        <w:spacing w:after="0" w:line="240" w:lineRule="auto"/>
        <w:ind w:right="-1" w:firstLine="709"/>
        <w:jc w:val="both"/>
        <w:rPr>
          <w:rFonts w:ascii="Times New Roman" w:hAnsi="Times New Roman"/>
          <w:sz w:val="28"/>
          <w:szCs w:val="28"/>
        </w:rPr>
      </w:pPr>
      <w:r w:rsidRPr="000A12A4">
        <w:rPr>
          <w:rFonts w:ascii="Times New Roman" w:hAnsi="Times New Roman"/>
          <w:sz w:val="28"/>
          <w:szCs w:val="28"/>
        </w:rPr>
        <w:t xml:space="preserve">В соответствии со ст. 302 </w:t>
      </w:r>
      <w:r w:rsidR="00CA5EB2">
        <w:rPr>
          <w:rFonts w:ascii="Times New Roman" w:hAnsi="Times New Roman"/>
          <w:sz w:val="28"/>
          <w:szCs w:val="28"/>
        </w:rPr>
        <w:t>УПК</w:t>
      </w:r>
      <w:r w:rsidRPr="000A12A4">
        <w:rPr>
          <w:rFonts w:ascii="Times New Roman" w:hAnsi="Times New Roman"/>
          <w:sz w:val="28"/>
          <w:szCs w:val="28"/>
        </w:rPr>
        <w:t xml:space="preserve"> </w:t>
      </w:r>
      <w:r w:rsidR="00CA5EB2">
        <w:rPr>
          <w:rFonts w:ascii="Times New Roman" w:hAnsi="Times New Roman"/>
          <w:sz w:val="28"/>
          <w:szCs w:val="28"/>
        </w:rPr>
        <w:t>РФ</w:t>
      </w:r>
      <w:r w:rsidRPr="000A12A4">
        <w:rPr>
          <w:rFonts w:ascii="Times New Roman" w:hAnsi="Times New Roman"/>
          <w:sz w:val="28"/>
          <w:szCs w:val="28"/>
        </w:rPr>
        <w:t xml:space="preserve"> обвинительный приговор не может быть основан на предположениях и постановляется лишь при условии, что в ходе судебного разбирательства виновность подсудимого в совершении преступления подтверждена совокупностью исследованных судом доказательств.</w:t>
      </w:r>
    </w:p>
    <w:p w:rsidR="00C8053F" w:rsidP="00C8053F">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Суд не принимает во внимание </w:t>
      </w:r>
      <w:r>
        <w:rPr>
          <w:rFonts w:ascii="Times New Roman" w:hAnsi="Times New Roman"/>
          <w:sz w:val="28"/>
          <w:szCs w:val="28"/>
        </w:rPr>
        <w:t xml:space="preserve">определение прокурора Красногвардейского района Республики Крым от 17.09.2021 об отказе в возбуждении дела об административном правонарушении, поскольку </w:t>
      </w:r>
      <w:r w:rsidR="00E2737B">
        <w:rPr>
          <w:rFonts w:ascii="Times New Roman" w:hAnsi="Times New Roman"/>
          <w:sz w:val="28"/>
          <w:szCs w:val="28"/>
        </w:rPr>
        <w:t xml:space="preserve">указанное определение </w:t>
      </w:r>
      <w:r w:rsidRPr="00E2737B" w:rsidR="00E2737B">
        <w:rPr>
          <w:rFonts w:ascii="Times New Roman" w:hAnsi="Times New Roman"/>
          <w:sz w:val="28"/>
          <w:szCs w:val="28"/>
        </w:rPr>
        <w:t>н</w:t>
      </w:r>
      <w:r w:rsidRPr="00E2737B">
        <w:rPr>
          <w:rFonts w:ascii="Times New Roman" w:hAnsi="Times New Roman"/>
          <w:sz w:val="28"/>
          <w:szCs w:val="28"/>
        </w:rPr>
        <w:t>е является для суда преюдици</w:t>
      </w:r>
      <w:r w:rsidR="00A009C0">
        <w:rPr>
          <w:rFonts w:ascii="Times New Roman" w:hAnsi="Times New Roman"/>
          <w:sz w:val="28"/>
          <w:szCs w:val="28"/>
        </w:rPr>
        <w:t>альным</w:t>
      </w:r>
      <w:r w:rsidRPr="00E2737B" w:rsidR="00E2737B">
        <w:rPr>
          <w:rFonts w:ascii="Times New Roman" w:hAnsi="Times New Roman"/>
          <w:sz w:val="28"/>
          <w:szCs w:val="28"/>
        </w:rPr>
        <w:t>.</w:t>
      </w:r>
    </w:p>
    <w:p w:rsidR="001E320E" w:rsidRPr="001E320E" w:rsidP="002571EE">
      <w:pPr>
        <w:pStyle w:val="HTMLPreformatted"/>
        <w:ind w:firstLine="709"/>
        <w:jc w:val="both"/>
        <w:rPr>
          <w:rFonts w:ascii="Times New Roman" w:hAnsi="Times New Roman"/>
          <w:sz w:val="28"/>
          <w:szCs w:val="28"/>
        </w:rPr>
      </w:pPr>
      <w:r w:rsidRPr="002571EE">
        <w:rPr>
          <w:rFonts w:ascii="Times New Roman" w:hAnsi="Times New Roman"/>
          <w:sz w:val="28"/>
          <w:szCs w:val="28"/>
        </w:rPr>
        <w:t>Доводы представителя потерпевшего об исключении из числа доказательств</w:t>
      </w:r>
      <w:r w:rsidRPr="002571EE" w:rsidR="002571EE">
        <w:rPr>
          <w:rFonts w:ascii="Times New Roman" w:hAnsi="Times New Roman"/>
          <w:sz w:val="28"/>
          <w:szCs w:val="28"/>
        </w:rPr>
        <w:t>,</w:t>
      </w:r>
      <w:r w:rsidRPr="002571EE">
        <w:rPr>
          <w:rFonts w:ascii="Times New Roman" w:hAnsi="Times New Roman"/>
          <w:sz w:val="28"/>
          <w:szCs w:val="28"/>
        </w:rPr>
        <w:t xml:space="preserve"> </w:t>
      </w:r>
      <w:r w:rsidRPr="002571EE" w:rsidR="002571EE">
        <w:rPr>
          <w:rFonts w:ascii="Times New Roman" w:hAnsi="Times New Roman" w:cs="Times New Roman"/>
          <w:sz w:val="28"/>
          <w:szCs w:val="28"/>
        </w:rPr>
        <w:t>как недопустимых</w:t>
      </w:r>
      <w:r w:rsidR="00A009C0">
        <w:rPr>
          <w:rFonts w:ascii="Times New Roman" w:hAnsi="Times New Roman" w:cs="Times New Roman"/>
          <w:sz w:val="28"/>
          <w:szCs w:val="28"/>
        </w:rPr>
        <w:t>,</w:t>
      </w:r>
      <w:r w:rsidRPr="002571EE" w:rsidR="002571EE">
        <w:rPr>
          <w:rFonts w:ascii="Times New Roman" w:hAnsi="Times New Roman"/>
          <w:sz w:val="28"/>
          <w:szCs w:val="28"/>
        </w:rPr>
        <w:t xml:space="preserve"> </w:t>
      </w:r>
      <w:r w:rsidRPr="002571EE">
        <w:rPr>
          <w:rFonts w:ascii="Times New Roman" w:hAnsi="Times New Roman"/>
          <w:sz w:val="28"/>
          <w:szCs w:val="28"/>
        </w:rPr>
        <w:t xml:space="preserve">показания свидетеля стороны защиты </w:t>
      </w:r>
      <w:r w:rsidRPr="002571EE">
        <w:rPr>
          <w:rFonts w:ascii="Times New Roman" w:hAnsi="Times New Roman"/>
          <w:sz w:val="28"/>
          <w:szCs w:val="28"/>
        </w:rPr>
        <w:t>Кучиной</w:t>
      </w:r>
      <w:r w:rsidRPr="002571EE">
        <w:rPr>
          <w:rFonts w:ascii="Times New Roman" w:hAnsi="Times New Roman"/>
          <w:sz w:val="28"/>
          <w:szCs w:val="28"/>
        </w:rPr>
        <w:t xml:space="preserve"> Ю.И.</w:t>
      </w:r>
      <w:r w:rsidRPr="002571EE">
        <w:rPr>
          <w:rFonts w:ascii="Times New Roman" w:hAnsi="Times New Roman"/>
          <w:sz w:val="28"/>
          <w:szCs w:val="28"/>
        </w:rPr>
        <w:t>, ввиду того, что последняя является заинтересованным лицом, так как оказывает юридические услуги подсудимому, суд находит несостоятельными, поскольку</w:t>
      </w:r>
      <w:r w:rsidRPr="002571EE" w:rsidR="002571EE">
        <w:rPr>
          <w:rFonts w:ascii="Times New Roman" w:hAnsi="Times New Roman"/>
          <w:sz w:val="28"/>
          <w:szCs w:val="28"/>
        </w:rPr>
        <w:t xml:space="preserve"> в рамках уголовного дела</w:t>
      </w:r>
      <w:r w:rsidRPr="002571EE">
        <w:rPr>
          <w:rFonts w:ascii="Times New Roman" w:hAnsi="Times New Roman"/>
          <w:sz w:val="28"/>
          <w:szCs w:val="28"/>
        </w:rPr>
        <w:t xml:space="preserve"> Кучина Ю.И. </w:t>
      </w:r>
      <w:r w:rsidRPr="002571EE" w:rsidR="002571EE">
        <w:rPr>
          <w:rFonts w:ascii="Times New Roman" w:hAnsi="Times New Roman"/>
          <w:sz w:val="28"/>
          <w:szCs w:val="28"/>
        </w:rPr>
        <w:t>юридические услуги не оказывает, в судебном заседании последняя пояснила, что представляет интересы ИП Матюшенко Ю.Ф. в судах по</w:t>
      </w:r>
      <w:r w:rsidRPr="002571EE" w:rsidR="002571EE">
        <w:rPr>
          <w:rFonts w:ascii="Times New Roman" w:hAnsi="Times New Roman"/>
          <w:sz w:val="28"/>
          <w:szCs w:val="28"/>
        </w:rPr>
        <w:t xml:space="preserve"> гражданским вопросам. </w:t>
      </w:r>
      <w:r w:rsidR="008F73F8">
        <w:rPr>
          <w:rFonts w:ascii="Times New Roman" w:hAnsi="Times New Roman"/>
          <w:sz w:val="28"/>
          <w:szCs w:val="28"/>
        </w:rPr>
        <w:t xml:space="preserve">В ходе допроса свидетель была предупреждена об уголовной ответственности за дачу заведомо ложных показаний. </w:t>
      </w:r>
      <w:r w:rsidRPr="001E320E" w:rsidR="00D33353">
        <w:rPr>
          <w:rFonts w:ascii="Times New Roman" w:hAnsi="Times New Roman"/>
          <w:sz w:val="28"/>
          <w:szCs w:val="28"/>
        </w:rPr>
        <w:t xml:space="preserve">Приведенные </w:t>
      </w:r>
      <w:r w:rsidR="00D33353">
        <w:rPr>
          <w:rFonts w:ascii="Times New Roman" w:hAnsi="Times New Roman"/>
          <w:sz w:val="28"/>
          <w:szCs w:val="28"/>
        </w:rPr>
        <w:t>представителем потерпевшего</w:t>
      </w:r>
      <w:r w:rsidRPr="001E320E" w:rsidR="00D33353">
        <w:rPr>
          <w:rFonts w:ascii="Times New Roman" w:hAnsi="Times New Roman"/>
          <w:sz w:val="28"/>
          <w:szCs w:val="28"/>
        </w:rPr>
        <w:t xml:space="preserve"> основания не свидетельствуют о заинтересованности указанн</w:t>
      </w:r>
      <w:r w:rsidRPr="002571EE" w:rsidR="00D33353">
        <w:rPr>
          <w:rFonts w:ascii="Times New Roman" w:hAnsi="Times New Roman"/>
          <w:sz w:val="28"/>
          <w:szCs w:val="28"/>
        </w:rPr>
        <w:t>ого</w:t>
      </w:r>
      <w:r w:rsidRPr="001E320E" w:rsidR="00D33353">
        <w:rPr>
          <w:rFonts w:ascii="Times New Roman" w:hAnsi="Times New Roman"/>
          <w:sz w:val="28"/>
          <w:szCs w:val="28"/>
        </w:rPr>
        <w:t xml:space="preserve"> свидетел</w:t>
      </w:r>
      <w:r w:rsidRPr="002571EE" w:rsidR="00D33353">
        <w:rPr>
          <w:rFonts w:ascii="Times New Roman" w:hAnsi="Times New Roman"/>
          <w:sz w:val="28"/>
          <w:szCs w:val="28"/>
        </w:rPr>
        <w:t>я</w:t>
      </w:r>
      <w:r w:rsidRPr="001E320E" w:rsidR="00D33353">
        <w:rPr>
          <w:rFonts w:ascii="Times New Roman" w:hAnsi="Times New Roman"/>
          <w:sz w:val="28"/>
          <w:szCs w:val="28"/>
        </w:rPr>
        <w:t xml:space="preserve"> в исходе дела</w:t>
      </w:r>
      <w:r w:rsidRPr="002571EE" w:rsidR="00D33353">
        <w:rPr>
          <w:rFonts w:ascii="Times New Roman" w:hAnsi="Times New Roman"/>
          <w:sz w:val="28"/>
          <w:szCs w:val="28"/>
        </w:rPr>
        <w:t xml:space="preserve">. </w:t>
      </w:r>
    </w:p>
    <w:p w:rsidR="00BE3B53" w:rsidRPr="000A12A4" w:rsidP="00CA5EB2">
      <w:pPr>
        <w:spacing w:after="0" w:line="240" w:lineRule="auto"/>
        <w:ind w:right="-1" w:firstLine="709"/>
        <w:jc w:val="both"/>
        <w:rPr>
          <w:rFonts w:ascii="Times New Roman" w:hAnsi="Times New Roman"/>
          <w:sz w:val="28"/>
          <w:szCs w:val="28"/>
        </w:rPr>
      </w:pPr>
      <w:r w:rsidRPr="002571EE">
        <w:rPr>
          <w:rFonts w:ascii="Times New Roman" w:hAnsi="Times New Roman"/>
          <w:sz w:val="28"/>
          <w:szCs w:val="28"/>
        </w:rPr>
        <w:t xml:space="preserve">Учитывая все приведенные </w:t>
      </w:r>
      <w:r w:rsidRPr="000A12A4">
        <w:rPr>
          <w:rFonts w:ascii="Times New Roman" w:hAnsi="Times New Roman"/>
          <w:sz w:val="28"/>
          <w:szCs w:val="28"/>
        </w:rPr>
        <w:t xml:space="preserve">обстоятельства, которые были исследованы в ходе судебного разбирательства, и то, что обвинительный приговор не может быть основан на предположениях, суд считает необходимым </w:t>
      </w:r>
      <w:r w:rsidR="00CA5EB2">
        <w:rPr>
          <w:rFonts w:ascii="Times New Roman" w:hAnsi="Times New Roman"/>
          <w:sz w:val="28"/>
          <w:szCs w:val="28"/>
        </w:rPr>
        <w:t>Матюшенко</w:t>
      </w:r>
      <w:r w:rsidRPr="000A12A4">
        <w:rPr>
          <w:rFonts w:ascii="Times New Roman" w:hAnsi="Times New Roman"/>
          <w:sz w:val="28"/>
          <w:szCs w:val="28"/>
        </w:rPr>
        <w:t xml:space="preserve"> </w:t>
      </w:r>
      <w:r w:rsidR="00CA5EB2">
        <w:rPr>
          <w:rFonts w:ascii="Times New Roman" w:hAnsi="Times New Roman"/>
          <w:sz w:val="28"/>
          <w:szCs w:val="28"/>
        </w:rPr>
        <w:t xml:space="preserve">Ю.Ф. </w:t>
      </w:r>
      <w:r w:rsidRPr="000A12A4">
        <w:rPr>
          <w:rFonts w:ascii="Times New Roman" w:hAnsi="Times New Roman"/>
          <w:sz w:val="28"/>
          <w:szCs w:val="28"/>
        </w:rPr>
        <w:t xml:space="preserve">оправдать по предъявленному ему обвинению в совершении преступления, предусмотренного ч. 1 ст. 128.1 </w:t>
      </w:r>
      <w:r w:rsidR="00CA5EB2">
        <w:rPr>
          <w:rFonts w:ascii="Times New Roman" w:hAnsi="Times New Roman"/>
          <w:sz w:val="28"/>
          <w:szCs w:val="28"/>
        </w:rPr>
        <w:t>УК</w:t>
      </w:r>
      <w:r w:rsidRPr="000A12A4">
        <w:rPr>
          <w:rFonts w:ascii="Times New Roman" w:hAnsi="Times New Roman"/>
          <w:sz w:val="28"/>
          <w:szCs w:val="28"/>
        </w:rPr>
        <w:t xml:space="preserve"> </w:t>
      </w:r>
      <w:r w:rsidR="00CA5EB2">
        <w:rPr>
          <w:rFonts w:ascii="Times New Roman" w:hAnsi="Times New Roman"/>
          <w:sz w:val="28"/>
          <w:szCs w:val="28"/>
        </w:rPr>
        <w:t>РФ</w:t>
      </w:r>
      <w:r w:rsidRPr="000A12A4">
        <w:rPr>
          <w:rFonts w:ascii="Times New Roman" w:hAnsi="Times New Roman"/>
          <w:sz w:val="28"/>
          <w:szCs w:val="28"/>
        </w:rPr>
        <w:t xml:space="preserve">, на основании п. 3 ч. 2 ст. 302 </w:t>
      </w:r>
      <w:r w:rsidR="00CA5EB2">
        <w:rPr>
          <w:rFonts w:ascii="Times New Roman" w:hAnsi="Times New Roman"/>
          <w:sz w:val="28"/>
          <w:szCs w:val="28"/>
        </w:rPr>
        <w:t>УПК</w:t>
      </w:r>
      <w:r w:rsidRPr="000A12A4">
        <w:rPr>
          <w:rFonts w:ascii="Times New Roman" w:hAnsi="Times New Roman"/>
          <w:sz w:val="28"/>
          <w:szCs w:val="28"/>
        </w:rPr>
        <w:t xml:space="preserve"> </w:t>
      </w:r>
      <w:r w:rsidR="00CA5EB2">
        <w:rPr>
          <w:rFonts w:ascii="Times New Roman" w:hAnsi="Times New Roman"/>
          <w:sz w:val="28"/>
          <w:szCs w:val="28"/>
        </w:rPr>
        <w:t>РФ</w:t>
      </w:r>
      <w:r w:rsidRPr="000A12A4">
        <w:rPr>
          <w:rFonts w:ascii="Times New Roman" w:hAnsi="Times New Roman"/>
          <w:sz w:val="28"/>
          <w:szCs w:val="28"/>
        </w:rPr>
        <w:t xml:space="preserve"> за отсутствием в деянии подсудимого состава преступления.</w:t>
      </w:r>
    </w:p>
    <w:p w:rsidR="00CA5EB2" w:rsidP="00CA5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Гражданский иск в ходе разбирательства по настоящему уголовному делу не предъявлялся. </w:t>
      </w:r>
    </w:p>
    <w:p w:rsidR="00CA5EB2" w:rsidP="00CA5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Вещественных доказательств по настоящему уголовному делу не имеется.</w:t>
      </w:r>
    </w:p>
    <w:p w:rsidR="00BE3B53" w:rsidRPr="000A12A4" w:rsidP="00CA5EB2">
      <w:pPr>
        <w:spacing w:after="0" w:line="240" w:lineRule="auto"/>
        <w:ind w:right="-1" w:firstLine="709"/>
        <w:jc w:val="both"/>
        <w:rPr>
          <w:rFonts w:ascii="Times New Roman" w:hAnsi="Times New Roman"/>
          <w:sz w:val="28"/>
          <w:szCs w:val="28"/>
        </w:rPr>
      </w:pPr>
      <w:r w:rsidRPr="000A12A4">
        <w:rPr>
          <w:rFonts w:ascii="Times New Roman" w:hAnsi="Times New Roman"/>
          <w:sz w:val="28"/>
          <w:szCs w:val="28"/>
        </w:rPr>
        <w:t xml:space="preserve">На основании изложенного и руководствуясь </w:t>
      </w:r>
      <w:r w:rsidRPr="000A12A4">
        <w:rPr>
          <w:rFonts w:ascii="Times New Roman" w:hAnsi="Times New Roman"/>
          <w:sz w:val="28"/>
          <w:szCs w:val="28"/>
        </w:rPr>
        <w:t>ст.ст</w:t>
      </w:r>
      <w:r w:rsidRPr="000A12A4">
        <w:rPr>
          <w:rFonts w:ascii="Times New Roman" w:hAnsi="Times New Roman"/>
          <w:sz w:val="28"/>
          <w:szCs w:val="28"/>
        </w:rPr>
        <w:t>., 302, 305, 306 Уголовно-процессуального кодекса Российской Федерации, мировой судья -</w:t>
      </w:r>
    </w:p>
    <w:p w:rsidR="004D73A5" w:rsidP="00223B24">
      <w:pPr>
        <w:spacing w:after="0" w:line="240" w:lineRule="auto"/>
        <w:jc w:val="center"/>
        <w:rPr>
          <w:rFonts w:ascii="Times New Roman" w:eastAsia="Times New Roman" w:hAnsi="Times New Roman"/>
          <w:b/>
          <w:sz w:val="28"/>
          <w:szCs w:val="28"/>
          <w:lang w:eastAsia="ru-RU"/>
        </w:rPr>
      </w:pPr>
    </w:p>
    <w:p w:rsidR="00223B24" w:rsidRPr="004D73A5" w:rsidP="00223B24">
      <w:pPr>
        <w:spacing w:after="0" w:line="240" w:lineRule="auto"/>
        <w:jc w:val="center"/>
        <w:rPr>
          <w:rFonts w:ascii="Times New Roman" w:eastAsia="Times New Roman" w:hAnsi="Times New Roman"/>
          <w:b/>
          <w:sz w:val="28"/>
          <w:szCs w:val="28"/>
          <w:lang w:eastAsia="ru-RU"/>
        </w:rPr>
      </w:pPr>
      <w:r w:rsidRPr="004D73A5">
        <w:rPr>
          <w:rFonts w:ascii="Times New Roman" w:eastAsia="Times New Roman" w:hAnsi="Times New Roman"/>
          <w:b/>
          <w:sz w:val="28"/>
          <w:szCs w:val="28"/>
          <w:lang w:eastAsia="ru-RU"/>
        </w:rPr>
        <w:t>ПРИГОВОРИЛ:</w:t>
      </w:r>
    </w:p>
    <w:p w:rsidR="00223B24" w:rsidRPr="004D73A5" w:rsidP="00223B24">
      <w:pPr>
        <w:spacing w:after="0" w:line="240" w:lineRule="auto"/>
        <w:ind w:firstLine="561"/>
        <w:jc w:val="center"/>
        <w:rPr>
          <w:rFonts w:ascii="Times New Roman" w:eastAsia="Times New Roman" w:hAnsi="Times New Roman"/>
          <w:color w:val="000000"/>
          <w:sz w:val="28"/>
          <w:szCs w:val="28"/>
          <w:lang w:eastAsia="ru-RU"/>
        </w:rPr>
      </w:pPr>
    </w:p>
    <w:p w:rsidR="003C0000" w:rsidRPr="004D73A5" w:rsidP="004D73A5">
      <w:pPr>
        <w:pStyle w:val="HTMLPreformatted"/>
        <w:ind w:firstLine="709"/>
        <w:jc w:val="both"/>
        <w:rPr>
          <w:rFonts w:ascii="Times New Roman" w:hAnsi="Times New Roman" w:cs="Times New Roman"/>
          <w:sz w:val="28"/>
          <w:szCs w:val="28"/>
        </w:rPr>
      </w:pPr>
      <w:r>
        <w:rPr>
          <w:rFonts w:ascii="Times New Roman" w:hAnsi="Times New Roman"/>
          <w:b/>
          <w:bCs/>
          <w:iCs/>
          <w:sz w:val="28"/>
          <w:szCs w:val="28"/>
        </w:rPr>
        <w:t>Матюшенко Юрия Федоровича</w:t>
      </w:r>
      <w:r w:rsidRPr="004D73A5">
        <w:rPr>
          <w:rFonts w:ascii="Times New Roman" w:hAnsi="Times New Roman"/>
          <w:bCs/>
          <w:iCs/>
          <w:sz w:val="28"/>
          <w:szCs w:val="28"/>
        </w:rPr>
        <w:t xml:space="preserve">, </w:t>
      </w:r>
      <w:r>
        <w:rPr>
          <w:rFonts w:ascii="Times New Roman" w:hAnsi="Times New Roman"/>
          <w:bCs/>
          <w:iCs/>
          <w:sz w:val="28"/>
          <w:szCs w:val="28"/>
        </w:rPr>
        <w:t>12</w:t>
      </w:r>
      <w:r w:rsidRPr="004D73A5">
        <w:rPr>
          <w:rFonts w:ascii="Times New Roman" w:hAnsi="Times New Roman"/>
          <w:bCs/>
          <w:iCs/>
          <w:sz w:val="28"/>
          <w:szCs w:val="28"/>
        </w:rPr>
        <w:t>.0</w:t>
      </w:r>
      <w:r>
        <w:rPr>
          <w:rFonts w:ascii="Times New Roman" w:hAnsi="Times New Roman"/>
          <w:bCs/>
          <w:iCs/>
          <w:sz w:val="28"/>
          <w:szCs w:val="28"/>
        </w:rPr>
        <w:t>8</w:t>
      </w:r>
      <w:r w:rsidRPr="004D73A5">
        <w:rPr>
          <w:rFonts w:ascii="Times New Roman" w:hAnsi="Times New Roman"/>
          <w:bCs/>
          <w:iCs/>
          <w:sz w:val="28"/>
          <w:szCs w:val="28"/>
        </w:rPr>
        <w:t>.19</w:t>
      </w:r>
      <w:r>
        <w:rPr>
          <w:rFonts w:ascii="Times New Roman" w:hAnsi="Times New Roman"/>
          <w:bCs/>
          <w:iCs/>
          <w:sz w:val="28"/>
          <w:szCs w:val="28"/>
        </w:rPr>
        <w:t>65</w:t>
      </w:r>
      <w:r w:rsidRPr="004D73A5">
        <w:rPr>
          <w:rFonts w:ascii="Times New Roman" w:hAnsi="Times New Roman"/>
          <w:bCs/>
          <w:iCs/>
          <w:sz w:val="28"/>
          <w:szCs w:val="28"/>
        </w:rPr>
        <w:t xml:space="preserve"> </w:t>
      </w:r>
      <w:r w:rsidRPr="004D73A5">
        <w:rPr>
          <w:rFonts w:ascii="Times New Roman" w:hAnsi="Times New Roman"/>
          <w:sz w:val="28"/>
          <w:szCs w:val="28"/>
        </w:rPr>
        <w:t xml:space="preserve">года рождения, </w:t>
      </w:r>
      <w:r w:rsidRPr="004D73A5">
        <w:rPr>
          <w:rFonts w:ascii="Times New Roman" w:hAnsi="Times New Roman" w:cs="Times New Roman"/>
          <w:sz w:val="28"/>
          <w:szCs w:val="28"/>
        </w:rPr>
        <w:t xml:space="preserve">по предъявленному обвинению в совершении преступления, предусмотренного ч. 1 ст. 128.1 УК РФ, - оправдать на </w:t>
      </w:r>
      <w:r w:rsidRPr="002F65C8">
        <w:rPr>
          <w:rFonts w:ascii="Times New Roman" w:hAnsi="Times New Roman" w:cs="Times New Roman"/>
          <w:sz w:val="28"/>
          <w:szCs w:val="28"/>
        </w:rPr>
        <w:t xml:space="preserve">основании </w:t>
      </w:r>
      <w:r w:rsidRPr="002F65C8" w:rsidR="002F65C8">
        <w:rPr>
          <w:rFonts w:ascii="Times New Roman" w:hAnsi="Times New Roman" w:cs="Times New Roman"/>
          <w:sz w:val="28"/>
          <w:szCs w:val="28"/>
        </w:rPr>
        <w:t xml:space="preserve">п. 3 ч. 2 ст. 302 </w:t>
      </w:r>
      <w:r w:rsidRPr="002F65C8">
        <w:rPr>
          <w:rFonts w:ascii="Times New Roman" w:hAnsi="Times New Roman" w:cs="Times New Roman"/>
          <w:sz w:val="28"/>
          <w:szCs w:val="28"/>
        </w:rPr>
        <w:t>УПК</w:t>
      </w:r>
      <w:r w:rsidRPr="004D73A5">
        <w:rPr>
          <w:rFonts w:ascii="Times New Roman" w:hAnsi="Times New Roman" w:cs="Times New Roman"/>
          <w:sz w:val="28"/>
          <w:szCs w:val="28"/>
        </w:rPr>
        <w:t xml:space="preserve"> РФ в связи с отсутствием в е</w:t>
      </w:r>
      <w:r>
        <w:rPr>
          <w:rFonts w:ascii="Times New Roman" w:hAnsi="Times New Roman" w:cs="Times New Roman"/>
          <w:sz w:val="28"/>
          <w:szCs w:val="28"/>
        </w:rPr>
        <w:t>го</w:t>
      </w:r>
      <w:r w:rsidRPr="004D73A5">
        <w:rPr>
          <w:rFonts w:ascii="Times New Roman" w:hAnsi="Times New Roman" w:cs="Times New Roman"/>
          <w:sz w:val="28"/>
          <w:szCs w:val="28"/>
        </w:rPr>
        <w:t xml:space="preserve"> действиях </w:t>
      </w:r>
      <w:r>
        <w:rPr>
          <w:rFonts w:ascii="Times New Roman" w:hAnsi="Times New Roman" w:cs="Times New Roman"/>
          <w:sz w:val="28"/>
          <w:szCs w:val="28"/>
        </w:rPr>
        <w:t>состава</w:t>
      </w:r>
      <w:r w:rsidRPr="004D73A5">
        <w:rPr>
          <w:rFonts w:ascii="Times New Roman" w:hAnsi="Times New Roman" w:cs="Times New Roman"/>
          <w:sz w:val="28"/>
          <w:szCs w:val="28"/>
        </w:rPr>
        <w:t xml:space="preserve"> преступления.</w:t>
      </w:r>
    </w:p>
    <w:p w:rsidR="004D73A5" w:rsidRPr="004D73A5" w:rsidP="003C0000">
      <w:pPr>
        <w:spacing w:after="0" w:line="240" w:lineRule="auto"/>
        <w:ind w:right="-1" w:firstLine="851"/>
        <w:jc w:val="both"/>
        <w:rPr>
          <w:rFonts w:ascii="Times New Roman" w:hAnsi="Times New Roman"/>
          <w:i/>
          <w:sz w:val="28"/>
          <w:szCs w:val="28"/>
        </w:rPr>
      </w:pPr>
    </w:p>
    <w:p w:rsidR="003C0000" w:rsidRPr="004D73A5" w:rsidP="003C0000">
      <w:pPr>
        <w:spacing w:after="0" w:line="240" w:lineRule="auto"/>
        <w:ind w:right="-1" w:firstLine="851"/>
        <w:jc w:val="both"/>
        <w:rPr>
          <w:rFonts w:ascii="Times New Roman" w:hAnsi="Times New Roman"/>
          <w:i/>
          <w:sz w:val="28"/>
          <w:szCs w:val="28"/>
        </w:rPr>
      </w:pPr>
      <w:r w:rsidRPr="004D73A5">
        <w:rPr>
          <w:rFonts w:ascii="Times New Roman" w:hAnsi="Times New Roman"/>
          <w:i/>
          <w:sz w:val="28"/>
          <w:szCs w:val="28"/>
        </w:rPr>
        <w:t xml:space="preserve">Приговор может быть обжалован в апелляционном порядке в </w:t>
      </w:r>
      <w:r w:rsidRPr="004D73A5">
        <w:rPr>
          <w:rFonts w:ascii="Times New Roman" w:eastAsia="Times New Roman" w:hAnsi="Times New Roman"/>
          <w:i/>
          <w:color w:val="000000"/>
          <w:sz w:val="28"/>
          <w:szCs w:val="28"/>
          <w:lang w:eastAsia="ru-RU"/>
        </w:rPr>
        <w:t xml:space="preserve">Красногвардейский районный суд Республики Крым </w:t>
      </w:r>
      <w:r w:rsidRPr="004D73A5">
        <w:rPr>
          <w:rFonts w:ascii="Times New Roman" w:hAnsi="Times New Roman"/>
          <w:i/>
          <w:sz w:val="28"/>
          <w:szCs w:val="28"/>
        </w:rPr>
        <w:t xml:space="preserve">через мирового судью судебного участка №55 </w:t>
      </w:r>
      <w:r w:rsidRPr="004D73A5">
        <w:rPr>
          <w:rFonts w:ascii="Times New Roman" w:eastAsia="Times New Roman" w:hAnsi="Times New Roman"/>
          <w:i/>
          <w:sz w:val="28"/>
          <w:szCs w:val="28"/>
          <w:lang w:eastAsia="ru-RU"/>
        </w:rPr>
        <w:t>Красногвардейского судебного района Республики Крым</w:t>
      </w:r>
      <w:r w:rsidRPr="004D73A5">
        <w:rPr>
          <w:rFonts w:ascii="Times New Roman" w:hAnsi="Times New Roman"/>
          <w:i/>
          <w:sz w:val="28"/>
          <w:szCs w:val="28"/>
        </w:rPr>
        <w:t xml:space="preserve"> в течение 10 суток со дня его провозглашения.</w:t>
      </w:r>
    </w:p>
    <w:p w:rsidR="003C0000" w:rsidRPr="004D73A5" w:rsidP="003C0000">
      <w:pPr>
        <w:spacing w:after="0" w:line="240" w:lineRule="auto"/>
        <w:ind w:right="-1" w:firstLine="851"/>
        <w:jc w:val="both"/>
        <w:rPr>
          <w:rFonts w:ascii="Times New Roman" w:hAnsi="Times New Roman"/>
          <w:i/>
          <w:sz w:val="28"/>
          <w:szCs w:val="28"/>
        </w:rPr>
      </w:pPr>
      <w:r w:rsidRPr="004D73A5">
        <w:rPr>
          <w:rFonts w:ascii="Times New Roman" w:hAnsi="Times New Roman"/>
          <w:i/>
          <w:sz w:val="28"/>
          <w:szCs w:val="28"/>
        </w:rPr>
        <w:t xml:space="preserve">В случае подачи апелляционной жалобы </w:t>
      </w:r>
      <w:r w:rsidRPr="004D73A5">
        <w:rPr>
          <w:rFonts w:ascii="Times New Roman" w:hAnsi="Times New Roman"/>
          <w:i/>
          <w:sz w:val="28"/>
          <w:szCs w:val="28"/>
        </w:rPr>
        <w:t>оправданный</w:t>
      </w:r>
      <w:r w:rsidRPr="004D73A5">
        <w:rPr>
          <w:rFonts w:ascii="Times New Roman" w:hAnsi="Times New Roman"/>
          <w:i/>
          <w:sz w:val="28"/>
          <w:szCs w:val="28"/>
        </w:rPr>
        <w:t xml:space="preserve">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w:t>
      </w:r>
      <w:r w:rsidRPr="004D73A5">
        <w:rPr>
          <w:rFonts w:ascii="Times New Roman" w:hAnsi="Times New Roman"/>
          <w:i/>
          <w:sz w:val="28"/>
          <w:szCs w:val="28"/>
        </w:rPr>
        <w:t>оправданный</w:t>
      </w:r>
      <w:r w:rsidRPr="004D73A5">
        <w:rPr>
          <w:rFonts w:ascii="Times New Roman" w:hAnsi="Times New Roman"/>
          <w:i/>
          <w:sz w:val="28"/>
          <w:szCs w:val="28"/>
        </w:rPr>
        <w:t xml:space="preserve"> обязан указать либо в своей апелляционной жалобе, либо в своих возражениях на апелляционные жалобы других участников процесса или в письменном сообщении суду при получении копии апелляционной жалобы, других участников процесса.</w:t>
      </w:r>
    </w:p>
    <w:p w:rsidR="003C0000" w:rsidRPr="004D73A5" w:rsidP="00223B24">
      <w:pPr>
        <w:spacing w:after="0" w:line="240" w:lineRule="auto"/>
        <w:jc w:val="both"/>
        <w:rPr>
          <w:rFonts w:ascii="Times New Roman" w:eastAsia="Times New Roman" w:hAnsi="Times New Roman"/>
          <w:sz w:val="28"/>
          <w:szCs w:val="28"/>
          <w:lang w:eastAsia="ru-RU"/>
        </w:rPr>
      </w:pPr>
    </w:p>
    <w:p w:rsidR="00223B24" w:rsidRPr="004D73A5" w:rsidP="00223B24">
      <w:pPr>
        <w:spacing w:after="0" w:line="240" w:lineRule="auto"/>
        <w:jc w:val="both"/>
        <w:rPr>
          <w:rFonts w:ascii="Times New Roman" w:eastAsia="Times New Roman" w:hAnsi="Times New Roman"/>
          <w:sz w:val="28"/>
          <w:szCs w:val="28"/>
          <w:lang w:eastAsia="ru-RU"/>
        </w:rPr>
      </w:pPr>
    </w:p>
    <w:p w:rsidR="00223B24" w:rsidRPr="004D73A5" w:rsidP="004D73A5">
      <w:pPr>
        <w:spacing w:after="0" w:line="240" w:lineRule="auto"/>
        <w:ind w:firstLine="708"/>
        <w:jc w:val="both"/>
        <w:rPr>
          <w:rFonts w:ascii="Times New Roman" w:eastAsia="Times New Roman" w:hAnsi="Times New Roman"/>
          <w:color w:val="000000"/>
          <w:sz w:val="28"/>
          <w:szCs w:val="28"/>
          <w:lang w:eastAsia="ru-RU"/>
        </w:rPr>
      </w:pPr>
      <w:r w:rsidRPr="004D73A5">
        <w:rPr>
          <w:rFonts w:ascii="Times New Roman" w:eastAsia="Times New Roman" w:hAnsi="Times New Roman"/>
          <w:color w:val="000000"/>
          <w:sz w:val="28"/>
          <w:szCs w:val="28"/>
          <w:lang w:eastAsia="ru-RU"/>
        </w:rPr>
        <w:t xml:space="preserve">Мировой судья:                                  </w:t>
      </w:r>
      <w:r w:rsidRPr="004D73A5" w:rsidR="004D73A5">
        <w:rPr>
          <w:rFonts w:ascii="Times New Roman" w:eastAsia="Times New Roman" w:hAnsi="Times New Roman"/>
          <w:color w:val="000000"/>
          <w:sz w:val="28"/>
          <w:szCs w:val="28"/>
          <w:lang w:eastAsia="ru-RU"/>
        </w:rPr>
        <w:t xml:space="preserve">                     </w:t>
      </w:r>
      <w:r w:rsidRPr="004D73A5">
        <w:rPr>
          <w:rFonts w:ascii="Times New Roman" w:eastAsia="Times New Roman" w:hAnsi="Times New Roman"/>
          <w:color w:val="000000"/>
          <w:sz w:val="28"/>
          <w:szCs w:val="28"/>
          <w:lang w:eastAsia="ru-RU"/>
        </w:rPr>
        <w:t xml:space="preserve">        </w:t>
      </w:r>
      <w:r w:rsidRPr="004D73A5" w:rsidR="004D73A5">
        <w:rPr>
          <w:rFonts w:ascii="Times New Roman" w:eastAsia="Times New Roman" w:hAnsi="Times New Roman"/>
          <w:color w:val="000000"/>
          <w:sz w:val="28"/>
          <w:szCs w:val="28"/>
          <w:lang w:eastAsia="ru-RU"/>
        </w:rPr>
        <w:t>Ю.Г. Белова</w:t>
      </w:r>
    </w:p>
    <w:p w:rsidR="00223B24" w:rsidRPr="004D73A5" w:rsidP="00223B24">
      <w:pPr>
        <w:spacing w:after="0" w:line="240" w:lineRule="auto"/>
        <w:jc w:val="both"/>
        <w:rPr>
          <w:rFonts w:ascii="Times New Roman" w:eastAsia="Times New Roman" w:hAnsi="Times New Roman"/>
          <w:sz w:val="28"/>
          <w:szCs w:val="28"/>
          <w:lang w:eastAsia="ru-RU"/>
        </w:rPr>
      </w:pPr>
      <w:r w:rsidRPr="004D73A5">
        <w:rPr>
          <w:rFonts w:ascii="Times New Roman" w:eastAsia="Times New Roman" w:hAnsi="Times New Roman"/>
          <w:sz w:val="28"/>
          <w:szCs w:val="28"/>
          <w:lang w:eastAsia="ru-RU"/>
        </w:rPr>
        <w:tab/>
        <w:t xml:space="preserve"> </w:t>
      </w:r>
    </w:p>
    <w:p w:rsidR="0046658B" w:rsidRPr="004D73A5">
      <w:pPr>
        <w:rPr>
          <w:sz w:val="28"/>
          <w:szCs w:val="28"/>
        </w:rPr>
      </w:pPr>
    </w:p>
    <w:sectPr w:rsidSect="000A392E">
      <w:pgSz w:w="11906" w:h="16838"/>
      <w:pgMar w:top="851" w:right="850" w:bottom="993"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68"/>
    <w:rsid w:val="00045045"/>
    <w:rsid w:val="000752DE"/>
    <w:rsid w:val="00075E09"/>
    <w:rsid w:val="000A12A4"/>
    <w:rsid w:val="000A156C"/>
    <w:rsid w:val="000A392E"/>
    <w:rsid w:val="000C1EB8"/>
    <w:rsid w:val="000D0306"/>
    <w:rsid w:val="000E4E1A"/>
    <w:rsid w:val="0011164E"/>
    <w:rsid w:val="00117200"/>
    <w:rsid w:val="00132693"/>
    <w:rsid w:val="00142F86"/>
    <w:rsid w:val="00144DA1"/>
    <w:rsid w:val="0014754A"/>
    <w:rsid w:val="00151898"/>
    <w:rsid w:val="001A5B50"/>
    <w:rsid w:val="001C1230"/>
    <w:rsid w:val="001E320E"/>
    <w:rsid w:val="002024DB"/>
    <w:rsid w:val="00210254"/>
    <w:rsid w:val="0021634F"/>
    <w:rsid w:val="00223B24"/>
    <w:rsid w:val="00241B2D"/>
    <w:rsid w:val="00246112"/>
    <w:rsid w:val="002571EE"/>
    <w:rsid w:val="002B0804"/>
    <w:rsid w:val="002F65C8"/>
    <w:rsid w:val="0030067A"/>
    <w:rsid w:val="003069EA"/>
    <w:rsid w:val="0032463F"/>
    <w:rsid w:val="00334277"/>
    <w:rsid w:val="00341191"/>
    <w:rsid w:val="00395CDC"/>
    <w:rsid w:val="003A72A3"/>
    <w:rsid w:val="003C0000"/>
    <w:rsid w:val="004351A5"/>
    <w:rsid w:val="0043542B"/>
    <w:rsid w:val="00457379"/>
    <w:rsid w:val="0046658B"/>
    <w:rsid w:val="004765FC"/>
    <w:rsid w:val="004B02CB"/>
    <w:rsid w:val="004D4552"/>
    <w:rsid w:val="004D73A5"/>
    <w:rsid w:val="004E4284"/>
    <w:rsid w:val="004E4B34"/>
    <w:rsid w:val="0050238B"/>
    <w:rsid w:val="00507576"/>
    <w:rsid w:val="005450F5"/>
    <w:rsid w:val="00585AA2"/>
    <w:rsid w:val="005A340C"/>
    <w:rsid w:val="005C0C80"/>
    <w:rsid w:val="005C6307"/>
    <w:rsid w:val="005F71A6"/>
    <w:rsid w:val="006073DE"/>
    <w:rsid w:val="0063402F"/>
    <w:rsid w:val="0064020D"/>
    <w:rsid w:val="00655C05"/>
    <w:rsid w:val="006871EA"/>
    <w:rsid w:val="006A4E79"/>
    <w:rsid w:val="006A778B"/>
    <w:rsid w:val="006B297E"/>
    <w:rsid w:val="006B51A2"/>
    <w:rsid w:val="006D5483"/>
    <w:rsid w:val="006F2D49"/>
    <w:rsid w:val="00716CE9"/>
    <w:rsid w:val="007E483F"/>
    <w:rsid w:val="007E6C7B"/>
    <w:rsid w:val="00810077"/>
    <w:rsid w:val="00833C3F"/>
    <w:rsid w:val="00847EB3"/>
    <w:rsid w:val="008A49BD"/>
    <w:rsid w:val="008F73F8"/>
    <w:rsid w:val="00903F42"/>
    <w:rsid w:val="0092758D"/>
    <w:rsid w:val="00963E53"/>
    <w:rsid w:val="00964176"/>
    <w:rsid w:val="009A3FC4"/>
    <w:rsid w:val="009B20C0"/>
    <w:rsid w:val="009D0CAA"/>
    <w:rsid w:val="009F0AED"/>
    <w:rsid w:val="00A009C0"/>
    <w:rsid w:val="00A416CC"/>
    <w:rsid w:val="00A61ABD"/>
    <w:rsid w:val="00A62BAE"/>
    <w:rsid w:val="00A75054"/>
    <w:rsid w:val="00A815D8"/>
    <w:rsid w:val="00AB628B"/>
    <w:rsid w:val="00AD3924"/>
    <w:rsid w:val="00AD6AA4"/>
    <w:rsid w:val="00B160BF"/>
    <w:rsid w:val="00B56887"/>
    <w:rsid w:val="00B65896"/>
    <w:rsid w:val="00B8525F"/>
    <w:rsid w:val="00B866F6"/>
    <w:rsid w:val="00B909A5"/>
    <w:rsid w:val="00B92004"/>
    <w:rsid w:val="00BB33E3"/>
    <w:rsid w:val="00BC71E2"/>
    <w:rsid w:val="00BE22EC"/>
    <w:rsid w:val="00BE3B53"/>
    <w:rsid w:val="00BE57A9"/>
    <w:rsid w:val="00BF715E"/>
    <w:rsid w:val="00C15CE6"/>
    <w:rsid w:val="00C20E51"/>
    <w:rsid w:val="00C60A5F"/>
    <w:rsid w:val="00C8053F"/>
    <w:rsid w:val="00C90DCF"/>
    <w:rsid w:val="00C91075"/>
    <w:rsid w:val="00CA5EB2"/>
    <w:rsid w:val="00CB594F"/>
    <w:rsid w:val="00CE20FB"/>
    <w:rsid w:val="00CE57D1"/>
    <w:rsid w:val="00CF4B4A"/>
    <w:rsid w:val="00D138B7"/>
    <w:rsid w:val="00D33353"/>
    <w:rsid w:val="00D504A6"/>
    <w:rsid w:val="00D95388"/>
    <w:rsid w:val="00DB5E20"/>
    <w:rsid w:val="00DB7AF9"/>
    <w:rsid w:val="00DC6F89"/>
    <w:rsid w:val="00DD7DD3"/>
    <w:rsid w:val="00DE0AB6"/>
    <w:rsid w:val="00DF1DA2"/>
    <w:rsid w:val="00E074BD"/>
    <w:rsid w:val="00E2312F"/>
    <w:rsid w:val="00E2737B"/>
    <w:rsid w:val="00EA1A35"/>
    <w:rsid w:val="00EB2A54"/>
    <w:rsid w:val="00ED3E3D"/>
    <w:rsid w:val="00EE2931"/>
    <w:rsid w:val="00EE2F53"/>
    <w:rsid w:val="00EE3574"/>
    <w:rsid w:val="00EF53D5"/>
    <w:rsid w:val="00F14714"/>
    <w:rsid w:val="00F30A91"/>
    <w:rsid w:val="00F34BE1"/>
    <w:rsid w:val="00F467C4"/>
    <w:rsid w:val="00F67943"/>
    <w:rsid w:val="00F76968"/>
    <w:rsid w:val="00FE3F0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B2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EE357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EE3574"/>
    <w:rPr>
      <w:rFonts w:ascii="Tahoma" w:eastAsia="Calibri" w:hAnsi="Tahoma" w:cs="Tahoma"/>
      <w:sz w:val="16"/>
      <w:szCs w:val="16"/>
    </w:rPr>
  </w:style>
  <w:style w:type="paragraph" w:styleId="HTMLPreformatted">
    <w:name w:val="HTML Preformatted"/>
    <w:basedOn w:val="Normal"/>
    <w:link w:val="HTML"/>
    <w:uiPriority w:val="99"/>
    <w:unhideWhenUsed/>
    <w:rsid w:val="00210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rsid w:val="0021025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