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0E70" w:rsidRPr="00910E70" w:rsidP="00910E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10E70">
        <w:rPr>
          <w:rFonts w:ascii="Times New Roman" w:hAnsi="Times New Roman"/>
          <w:sz w:val="28"/>
          <w:szCs w:val="28"/>
        </w:rPr>
        <w:t>дело №  1-55-</w:t>
      </w:r>
      <w:r w:rsidR="00A3156A">
        <w:rPr>
          <w:rFonts w:ascii="Times New Roman" w:hAnsi="Times New Roman"/>
          <w:sz w:val="28"/>
          <w:szCs w:val="28"/>
        </w:rPr>
        <w:t>20</w:t>
      </w:r>
      <w:r w:rsidRPr="00910E70">
        <w:rPr>
          <w:rFonts w:ascii="Times New Roman" w:hAnsi="Times New Roman"/>
          <w:sz w:val="28"/>
          <w:szCs w:val="28"/>
        </w:rPr>
        <w:t>/2024</w:t>
      </w:r>
    </w:p>
    <w:p w:rsidR="00E27BDA" w:rsidRPr="00E27BDA" w:rsidP="00910E70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10E70">
        <w:rPr>
          <w:rFonts w:ascii="Times New Roman" w:hAnsi="Times New Roman"/>
          <w:sz w:val="28"/>
          <w:szCs w:val="28"/>
        </w:rPr>
        <w:t>91MS005</w:t>
      </w:r>
      <w:r w:rsidR="00A3156A">
        <w:rPr>
          <w:rFonts w:ascii="Times New Roman" w:hAnsi="Times New Roman"/>
          <w:sz w:val="28"/>
          <w:szCs w:val="28"/>
        </w:rPr>
        <w:t>5</w:t>
      </w:r>
      <w:r w:rsidRPr="00910E70">
        <w:rPr>
          <w:rFonts w:ascii="Times New Roman" w:hAnsi="Times New Roman"/>
          <w:sz w:val="28"/>
          <w:szCs w:val="28"/>
        </w:rPr>
        <w:t>-01-2024-00</w:t>
      </w:r>
      <w:r w:rsidR="00A3156A">
        <w:rPr>
          <w:rFonts w:ascii="Times New Roman" w:hAnsi="Times New Roman"/>
          <w:sz w:val="28"/>
          <w:szCs w:val="28"/>
        </w:rPr>
        <w:t>1688</w:t>
      </w:r>
      <w:r w:rsidRPr="00910E70">
        <w:rPr>
          <w:rFonts w:ascii="Times New Roman" w:hAnsi="Times New Roman"/>
          <w:sz w:val="28"/>
          <w:szCs w:val="28"/>
        </w:rPr>
        <w:t>-</w:t>
      </w:r>
      <w:r w:rsidR="00A3156A">
        <w:rPr>
          <w:rFonts w:ascii="Times New Roman" w:hAnsi="Times New Roman"/>
          <w:sz w:val="28"/>
          <w:szCs w:val="28"/>
        </w:rPr>
        <w:t>38</w:t>
      </w:r>
    </w:p>
    <w:p w:rsidR="00E27BDA" w:rsidRPr="00E27BDA" w:rsidP="00E27BDA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27BDA" w:rsidRPr="00E27BDA" w:rsidP="00E27BDA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27BD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E27BDA" w:rsidRPr="00E27BDA" w:rsidP="00E27BDA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27BDA" w:rsidRPr="00E27BDA" w:rsidP="00910E70">
      <w:pPr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19</w:t>
      </w:r>
      <w:r w:rsidRPr="00E27BDA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A3156A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ноября</w:t>
      </w:r>
      <w:r w:rsidRPr="00E27BDA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3E7CF9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4</w:t>
      </w:r>
      <w:r w:rsidRPr="00E27BDA"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E27B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ab/>
        <w:t xml:space="preserve">        </w:t>
      </w:r>
      <w:r w:rsidR="00910E7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</w:t>
      </w:r>
      <w:r w:rsidRPr="00E27B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                 пгт. Красногвардейское</w:t>
      </w:r>
    </w:p>
    <w:p w:rsidR="00910E70" w:rsidRPr="00910E70" w:rsidP="00910E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Мировой судья судебного участка № 55 Красногвардейского судебного района Республики Крым Белова Ю.Г.,</w:t>
      </w:r>
    </w:p>
    <w:p w:rsidR="00910E70" w:rsidRPr="00910E70" w:rsidP="00910E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помощнике судьи Некобенко Р.В.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910E70" w:rsidRPr="00910E70" w:rsidP="00910E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участием государственного обвинителя – помощника прокурора Красногвардейского района </w:t>
      </w:r>
      <w:r w:rsidR="003A38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Кобец А.В.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910E70" w:rsidRPr="00910E70" w:rsidP="00910E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защитника – адвоката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 w:rsidRPr="00910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910E70" w:rsidRPr="003A384D" w:rsidP="00910E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A3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подсудимо</w:t>
      </w:r>
      <w:r w:rsidR="001166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3A38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 w:rsidRPr="003A38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</w:t>
      </w:r>
    </w:p>
    <w:p w:rsidR="00910E70" w:rsidRPr="00910E70" w:rsidP="00910E7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38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потерпевшей –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 w:rsidRPr="003A384D" w:rsidR="00A3156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</w:t>
      </w:r>
    </w:p>
    <w:p w:rsidR="00910E70" w:rsidRPr="00910E70" w:rsidP="00910E7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910E7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рассмотрев в открытом </w:t>
      </w:r>
      <w:r w:rsidRPr="00910E70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судебном заседании уголовное дело в отношении:</w:t>
      </w:r>
    </w:p>
    <w:p w:rsidR="00E27BDA" w:rsidRPr="00E27BDA" w:rsidP="00E27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7BDA" w:rsidRPr="00D35471" w:rsidP="00E27BDA">
      <w:pPr>
        <w:shd w:val="clear" w:color="auto" w:fill="FFFFFF"/>
        <w:spacing w:after="0" w:line="240" w:lineRule="auto"/>
        <w:ind w:left="3402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 w:rsidRPr="00910E70" w:rsidR="00910E7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ПАСПОРТНЫЕ ДАННЫЕ</w:t>
      </w:r>
      <w:r w:rsidRPr="00D35471" w:rsidR="00910E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ДАННЫЕ О ЛИЧНОСТИ</w:t>
      </w:r>
      <w:r w:rsidRPr="00910E70" w:rsidR="00910E70">
        <w:rPr>
          <w:rFonts w:ascii="Times New Roman" w:hAnsi="Times New Roman"/>
          <w:sz w:val="28"/>
          <w:szCs w:val="28"/>
        </w:rPr>
        <w:t>, зарегистрированно</w:t>
      </w:r>
      <w:r>
        <w:rPr>
          <w:rFonts w:ascii="Times New Roman" w:hAnsi="Times New Roman"/>
          <w:sz w:val="28"/>
          <w:szCs w:val="28"/>
        </w:rPr>
        <w:t>й</w:t>
      </w:r>
      <w:r w:rsidRPr="00910E70" w:rsidR="00910E70">
        <w:rPr>
          <w:rFonts w:ascii="Times New Roman" w:hAnsi="Times New Roman"/>
          <w:sz w:val="28"/>
          <w:szCs w:val="28"/>
        </w:rPr>
        <w:t xml:space="preserve"> и проживающе</w:t>
      </w:r>
      <w:r>
        <w:rPr>
          <w:rFonts w:ascii="Times New Roman" w:hAnsi="Times New Roman"/>
          <w:sz w:val="28"/>
          <w:szCs w:val="28"/>
        </w:rPr>
        <w:t>й</w:t>
      </w:r>
      <w:r w:rsidRPr="00910E70" w:rsidR="00910E70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D35471" w:rsidR="00910E70">
        <w:rPr>
          <w:rFonts w:ascii="Times New Roman" w:hAnsi="Times New Roman"/>
          <w:sz w:val="28"/>
          <w:szCs w:val="28"/>
        </w:rPr>
        <w:t xml:space="preserve">, </w:t>
      </w:r>
      <w:r w:rsidR="005F1D63">
        <w:rPr>
          <w:rFonts w:ascii="Times New Roman" w:hAnsi="Times New Roman"/>
          <w:sz w:val="28"/>
          <w:szCs w:val="28"/>
        </w:rPr>
        <w:t xml:space="preserve">ранее не </w:t>
      </w:r>
      <w:r w:rsidRPr="00D35471" w:rsidR="00910E70">
        <w:rPr>
          <w:rFonts w:ascii="Times New Roman" w:hAnsi="Times New Roman"/>
          <w:sz w:val="28"/>
          <w:szCs w:val="28"/>
        </w:rPr>
        <w:t>судим</w:t>
      </w:r>
      <w:r w:rsidR="005F1D63">
        <w:rPr>
          <w:rFonts w:ascii="Times New Roman" w:hAnsi="Times New Roman"/>
          <w:sz w:val="28"/>
          <w:szCs w:val="28"/>
        </w:rPr>
        <w:t>а</w:t>
      </w:r>
      <w:r w:rsidRPr="00D35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E27BDA" w:rsidRPr="00E27BDA" w:rsidP="00E27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обвиняемо</w:t>
      </w:r>
      <w:r w:rsidR="005F1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D35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преступления</w:t>
      </w:r>
      <w:r w:rsidRPr="00E27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предусмотренного ч.1 ст. 11</w:t>
      </w:r>
      <w:r w:rsidR="00910E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E27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 РФ,</w:t>
      </w:r>
    </w:p>
    <w:p w:rsidR="00E27BDA" w:rsidRPr="00E27BDA" w:rsidP="00E27B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7B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E27BDA" w:rsidRPr="00E27BDA" w:rsidP="00E27B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>ФИО</w:t>
      </w:r>
      <w:r w:rsidRPr="00E27BDA">
        <w:rPr>
          <w:rFonts w:ascii="Times New Roman" w:hAnsi="Times New Roman"/>
          <w:sz w:val="28"/>
          <w:szCs w:val="28"/>
          <w:lang w:eastAsia="ru-RU"/>
        </w:rPr>
        <w:t>, обвиняется в том, что 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27BDA">
        <w:rPr>
          <w:rFonts w:ascii="Times New Roman" w:hAnsi="Times New Roman"/>
          <w:sz w:val="28"/>
          <w:szCs w:val="28"/>
          <w:lang w:eastAsia="ru-RU"/>
        </w:rPr>
        <w:t xml:space="preserve"> совершил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27B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0E70" w:rsidR="00910E70">
        <w:rPr>
          <w:rFonts w:ascii="Times New Roman" w:hAnsi="Times New Roman"/>
          <w:sz w:val="28"/>
          <w:szCs w:val="28"/>
        </w:rPr>
        <w:t>угрозу убийством, если имелись основания опасаться осуществления этой угрозы, при следующих обстоятельствах.</w:t>
      </w:r>
    </w:p>
    <w:p w:rsidR="005F1D63" w:rsidP="00910E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0AD">
        <w:rPr>
          <w:rFonts w:ascii="Times New Roman" w:hAnsi="Times New Roman"/>
          <w:sz w:val="28"/>
          <w:szCs w:val="28"/>
        </w:rPr>
        <w:t xml:space="preserve">Так, </w:t>
      </w:r>
      <w:r>
        <w:rPr>
          <w:rFonts w:ascii="Times New Roman" w:hAnsi="Times New Roman"/>
          <w:sz w:val="28"/>
          <w:szCs w:val="28"/>
        </w:rPr>
        <w:t>ДАТА</w:t>
      </w:r>
      <w:r w:rsidRPr="005F1D63">
        <w:rPr>
          <w:rFonts w:ascii="Times New Roman" w:hAnsi="Times New Roman"/>
          <w:sz w:val="28"/>
          <w:szCs w:val="28"/>
        </w:rPr>
        <w:t xml:space="preserve"> примерно в </w:t>
      </w:r>
      <w:r>
        <w:rPr>
          <w:rFonts w:ascii="Times New Roman" w:hAnsi="Times New Roman"/>
          <w:sz w:val="28"/>
          <w:szCs w:val="28"/>
        </w:rPr>
        <w:t>ВРЕМЯ</w:t>
      </w:r>
      <w:r w:rsidRPr="005F1D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ФИО</w:t>
      </w:r>
      <w:r w:rsidRPr="005F1D63">
        <w:rPr>
          <w:rFonts w:ascii="Times New Roman" w:hAnsi="Times New Roman"/>
          <w:sz w:val="28"/>
          <w:szCs w:val="28"/>
        </w:rPr>
        <w:t xml:space="preserve">, пребывая в состоянии алкогольного опьянения, </w:t>
      </w:r>
      <w:r w:rsidRPr="005F1D63">
        <w:rPr>
          <w:rFonts w:ascii="Times New Roman" w:hAnsi="Times New Roman"/>
          <w:sz w:val="28"/>
          <w:szCs w:val="28"/>
        </w:rPr>
        <w:t xml:space="preserve">находясь в коридоре вблизи квартиры </w:t>
      </w:r>
      <w:r>
        <w:rPr>
          <w:rFonts w:ascii="Times New Roman" w:hAnsi="Times New Roman"/>
          <w:sz w:val="28"/>
          <w:szCs w:val="28"/>
        </w:rPr>
        <w:t>АДРЕС</w:t>
      </w:r>
      <w:r w:rsidRPr="005F1D63">
        <w:rPr>
          <w:rFonts w:ascii="Times New Roman" w:hAnsi="Times New Roman"/>
          <w:sz w:val="28"/>
          <w:szCs w:val="28"/>
        </w:rPr>
        <w:t xml:space="preserve">, на почве внезапно возникших личных неприязненных отношений с </w:t>
      </w:r>
      <w:r>
        <w:rPr>
          <w:rFonts w:ascii="Times New Roman" w:hAnsi="Times New Roman"/>
          <w:sz w:val="28"/>
          <w:szCs w:val="28"/>
        </w:rPr>
        <w:t>ФИО, ДАТА РОЖДЕНИЯ</w:t>
      </w:r>
      <w:r w:rsidRPr="005F1D63">
        <w:rPr>
          <w:rFonts w:ascii="Times New Roman" w:hAnsi="Times New Roman"/>
          <w:sz w:val="28"/>
          <w:szCs w:val="28"/>
        </w:rPr>
        <w:t>, с це</w:t>
      </w:r>
      <w:r w:rsidRPr="005F1D63">
        <w:rPr>
          <w:rFonts w:ascii="Times New Roman" w:hAnsi="Times New Roman"/>
          <w:sz w:val="28"/>
          <w:szCs w:val="28"/>
        </w:rPr>
        <w:t>лью вызвать чувства страха и опасения за свою жизнь у последней, осознавая общественную опасность своих действий, посягающие на общественный отношения, гарантирующие психическую неприкосновенность личности, предвидя возможность наступления общественно опас</w:t>
      </w:r>
      <w:r w:rsidRPr="005F1D63">
        <w:rPr>
          <w:rFonts w:ascii="Times New Roman" w:hAnsi="Times New Roman"/>
          <w:sz w:val="28"/>
          <w:szCs w:val="28"/>
        </w:rPr>
        <w:t>ных последствий, влекущих</w:t>
      </w:r>
      <w:r w:rsidRPr="005F1D63">
        <w:rPr>
          <w:rFonts w:ascii="Times New Roman" w:hAnsi="Times New Roman"/>
          <w:sz w:val="28"/>
          <w:szCs w:val="28"/>
        </w:rPr>
        <w:t xml:space="preserve"> нравственные страдания для человека, и желая их наступления, находясь в непосредственной близости с </w:t>
      </w:r>
      <w:r>
        <w:rPr>
          <w:rFonts w:ascii="Times New Roman" w:hAnsi="Times New Roman"/>
          <w:sz w:val="28"/>
          <w:szCs w:val="28"/>
        </w:rPr>
        <w:t>ФИО</w:t>
      </w:r>
      <w:r w:rsidRPr="005F1D63">
        <w:rPr>
          <w:rFonts w:ascii="Times New Roman" w:hAnsi="Times New Roman"/>
          <w:sz w:val="28"/>
          <w:szCs w:val="28"/>
        </w:rPr>
        <w:t xml:space="preserve">, демонстрируя кухонный нож, используя его как способ психического воздействия и средство давления на волю </w:t>
      </w:r>
      <w:r>
        <w:rPr>
          <w:rFonts w:ascii="Times New Roman" w:hAnsi="Times New Roman"/>
          <w:sz w:val="28"/>
          <w:szCs w:val="28"/>
        </w:rPr>
        <w:t>ФИО</w:t>
      </w:r>
      <w:r w:rsidRPr="005F1D63">
        <w:rPr>
          <w:rFonts w:ascii="Times New Roman" w:hAnsi="Times New Roman"/>
          <w:sz w:val="28"/>
          <w:szCs w:val="28"/>
        </w:rPr>
        <w:t xml:space="preserve">, осуществляла выпады с ножом в сторону последней, и при этом высказывала в адрес </w:t>
      </w:r>
      <w:r>
        <w:rPr>
          <w:rFonts w:ascii="Times New Roman" w:hAnsi="Times New Roman"/>
          <w:sz w:val="28"/>
          <w:szCs w:val="28"/>
        </w:rPr>
        <w:t>ФИО</w:t>
      </w:r>
      <w:r w:rsidRPr="005F1D63">
        <w:rPr>
          <w:rFonts w:ascii="Times New Roman" w:hAnsi="Times New Roman"/>
          <w:sz w:val="28"/>
          <w:szCs w:val="28"/>
        </w:rPr>
        <w:t xml:space="preserve"> словесные угрозы следующего содержания: «Я Вас всех здесь перережу»</w:t>
      </w:r>
    </w:p>
    <w:p w:rsidR="005F1D63" w:rsidP="00910E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D63">
        <w:rPr>
          <w:rFonts w:ascii="Times New Roman" w:hAnsi="Times New Roman"/>
          <w:sz w:val="28"/>
          <w:szCs w:val="28"/>
        </w:rPr>
        <w:t xml:space="preserve">Учитывая агрессивное, несоответствующее обстановке поведение </w:t>
      </w:r>
      <w:r>
        <w:rPr>
          <w:rFonts w:ascii="Times New Roman" w:hAnsi="Times New Roman"/>
          <w:sz w:val="28"/>
          <w:szCs w:val="28"/>
        </w:rPr>
        <w:t>ФИО</w:t>
      </w:r>
      <w:r w:rsidRPr="005F1D63">
        <w:rPr>
          <w:rFonts w:ascii="Times New Roman" w:hAnsi="Times New Roman"/>
          <w:sz w:val="28"/>
          <w:szCs w:val="28"/>
        </w:rPr>
        <w:t>, сопровождающее</w:t>
      </w:r>
      <w:r w:rsidRPr="005F1D63">
        <w:rPr>
          <w:rFonts w:ascii="Times New Roman" w:hAnsi="Times New Roman"/>
          <w:sz w:val="28"/>
          <w:szCs w:val="28"/>
        </w:rPr>
        <w:t xml:space="preserve">ся демонстрацией ножа, способного причинить существенный вред здоровью, угрозу убийством в свой адрес </w:t>
      </w:r>
      <w:r>
        <w:rPr>
          <w:rFonts w:ascii="Times New Roman" w:hAnsi="Times New Roman"/>
          <w:sz w:val="28"/>
          <w:szCs w:val="28"/>
        </w:rPr>
        <w:t>ФИО</w:t>
      </w:r>
      <w:r w:rsidRPr="005F1D63">
        <w:rPr>
          <w:rFonts w:ascii="Times New Roman" w:hAnsi="Times New Roman"/>
          <w:sz w:val="28"/>
          <w:szCs w:val="28"/>
        </w:rPr>
        <w:t>, воспринимала как реальную, так как испытывала чувство страха, опасаясь ее осуществления</w:t>
      </w:r>
    </w:p>
    <w:p w:rsidR="00F5523B" w:rsidRPr="00C67794" w:rsidP="00C67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794">
        <w:rPr>
          <w:rFonts w:ascii="Times New Roman" w:hAnsi="Times New Roman"/>
          <w:color w:val="000000"/>
          <w:sz w:val="28"/>
          <w:szCs w:val="28"/>
        </w:rPr>
        <w:t>Действия подсудимо</w:t>
      </w:r>
      <w:r w:rsidR="005F1D63">
        <w:rPr>
          <w:rFonts w:ascii="Times New Roman" w:hAnsi="Times New Roman"/>
          <w:color w:val="000000"/>
          <w:sz w:val="28"/>
          <w:szCs w:val="28"/>
        </w:rPr>
        <w:t>й</w:t>
      </w:r>
      <w:r w:rsidRPr="00C6779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ФИО</w:t>
      </w:r>
      <w:r w:rsidR="001870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67794">
        <w:rPr>
          <w:rFonts w:ascii="Times New Roman" w:hAnsi="Times New Roman"/>
          <w:color w:val="000000"/>
          <w:sz w:val="28"/>
          <w:szCs w:val="28"/>
        </w:rPr>
        <w:t>квалифицированы по</w:t>
      </w:r>
      <w:r w:rsidRPr="00C67794">
        <w:rPr>
          <w:rFonts w:ascii="Times New Roman" w:hAnsi="Times New Roman"/>
          <w:color w:val="000000"/>
          <w:sz w:val="28"/>
          <w:szCs w:val="28"/>
        </w:rPr>
        <w:t xml:space="preserve"> ч.1 ст.11</w:t>
      </w:r>
      <w:r w:rsidR="00910E70">
        <w:rPr>
          <w:rFonts w:ascii="Times New Roman" w:hAnsi="Times New Roman"/>
          <w:color w:val="000000"/>
          <w:sz w:val="28"/>
          <w:szCs w:val="28"/>
        </w:rPr>
        <w:t>9</w:t>
      </w:r>
      <w:r w:rsidRPr="00C67794">
        <w:rPr>
          <w:rFonts w:ascii="Times New Roman" w:hAnsi="Times New Roman"/>
          <w:color w:val="000000"/>
          <w:sz w:val="28"/>
          <w:szCs w:val="28"/>
        </w:rPr>
        <w:t xml:space="preserve"> УК РФ, </w:t>
      </w:r>
      <w:r w:rsidRPr="00C67794">
        <w:rPr>
          <w:rFonts w:ascii="Times New Roman" w:hAnsi="Times New Roman"/>
          <w:sz w:val="28"/>
          <w:szCs w:val="28"/>
        </w:rPr>
        <w:t xml:space="preserve">как </w:t>
      </w:r>
      <w:r w:rsidRPr="00910E70" w:rsidR="00910E70">
        <w:rPr>
          <w:rFonts w:ascii="Times New Roman" w:hAnsi="Times New Roman"/>
          <w:sz w:val="28"/>
          <w:szCs w:val="28"/>
        </w:rPr>
        <w:t>угроза убийством, если имелись основания опасаться осуществления этой угрозы.</w:t>
      </w:r>
    </w:p>
    <w:p w:rsidR="0009338A" w:rsidRPr="003A384D" w:rsidP="0009338A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>В подготовительной части судебного заседания потерпевш</w:t>
      </w:r>
      <w:r w:rsidRPr="003A384D" w:rsidR="00910E70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ФИО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после разъяснения </w:t>
      </w:r>
      <w:r w:rsidRPr="003A384D" w:rsidR="00910E7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ч. 2 ст. 268 УПК РФ, возможности примирения с подсудим</w:t>
      </w:r>
      <w:r w:rsidRPr="003A384D" w:rsidR="005F1D6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>, заявил</w:t>
      </w:r>
      <w:r w:rsidRPr="003A384D" w:rsidR="00910E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 о прекращении уголовного дела в отношении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ФИО</w:t>
      </w:r>
      <w:r w:rsidRPr="003A384D" w:rsidR="005F1D63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>по ч. 1 ст. 11</w:t>
      </w:r>
      <w:r w:rsidRPr="003A384D" w:rsidR="00910E7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РФ, в связи с примирением с подсудим</w:t>
      </w:r>
      <w:r w:rsidRPr="003A384D" w:rsidR="005F1D6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>, ссылаясь на те обстоятельства, что причиненный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384D" w:rsidR="005F1D63">
        <w:rPr>
          <w:rFonts w:ascii="Times New Roman" w:eastAsia="Times New Roman" w:hAnsi="Times New Roman"/>
          <w:sz w:val="28"/>
          <w:szCs w:val="28"/>
          <w:lang w:eastAsia="ru-RU"/>
        </w:rPr>
        <w:t>ею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 заглажен в полном объеме, путем принесения извинений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A384D" w:rsidR="00E27BDA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Pr="003A384D" w:rsidR="00910E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384D" w:rsidR="00E27B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384D" w:rsidR="005F1D63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3A384D" w:rsidR="00E27BD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простил</w:t>
      </w:r>
      <w:r w:rsidRPr="003A384D" w:rsidR="00910E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384D" w:rsidR="00E27BD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>в связи с чем, они с подсудим</w:t>
      </w:r>
      <w:r w:rsidRPr="003A384D" w:rsidR="005F1D6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примирились, и он</w:t>
      </w:r>
      <w:r w:rsidRPr="003A384D" w:rsidR="00910E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 не имеет к не</w:t>
      </w:r>
      <w:r w:rsidRPr="003A384D" w:rsidR="005F1D6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каких-либо претензий материального и морального характера. Ходатайство о примирении заявил</w:t>
      </w:r>
      <w:r w:rsidRPr="003A384D" w:rsidR="00910E7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добровольно.</w:t>
      </w:r>
    </w:p>
    <w:p w:rsidR="0009338A" w:rsidRPr="003A384D" w:rsidP="000933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>Подсудим</w:t>
      </w:r>
      <w:r w:rsidRPr="003A384D" w:rsidR="005F1D63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ФИО</w:t>
      </w:r>
      <w:r w:rsidRPr="003A384D" w:rsidR="005F1D6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>против прекращения уголовного дела не возражал</w:t>
      </w:r>
      <w:r w:rsidRPr="003A384D" w:rsidR="005F1D6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>, поясни</w:t>
      </w:r>
      <w:r w:rsidRPr="003A384D" w:rsidR="006A5401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3A384D" w:rsidR="005F1D6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>содеянном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</w:t>
      </w:r>
      <w:r w:rsidRPr="003A384D" w:rsidR="005F1D6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A384D" w:rsidR="005F1D6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>, с потерпевш</w:t>
      </w:r>
      <w:r w:rsidRPr="003A384D" w:rsidR="00805C5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примирил</w:t>
      </w:r>
      <w:r w:rsidRPr="003A384D" w:rsidR="005F1D6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A384D" w:rsidR="005F1D6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>, выводы для себя сделал</w:t>
      </w:r>
      <w:r w:rsidRPr="003A384D" w:rsidR="005F1D6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. Правовые последствия прекращения дела по не реабилитирующим основаниям </w:t>
      </w:r>
      <w:r w:rsidRPr="003A384D" w:rsidR="005F1D6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 понятны. Настаивал</w:t>
      </w:r>
      <w:r w:rsidRPr="003A384D" w:rsidR="005F1D6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прекращении производства по делу.</w:t>
      </w:r>
    </w:p>
    <w:p w:rsidR="0009338A" w:rsidP="0009338A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>Защитник подсудимо</w:t>
      </w:r>
      <w:r w:rsidRPr="003A384D" w:rsidR="005F1D6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ФИО</w:t>
      </w:r>
      <w:r w:rsidRPr="003A384D" w:rsidR="005F1D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,</w:t>
      </w:r>
      <w:r w:rsidRPr="003A384D" w:rsidR="00805C5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просил прекратить 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>уголовное</w:t>
      </w:r>
      <w:r w:rsidRPr="003A384D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 в связи с примирением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сторон, так как подсудим</w:t>
      </w:r>
      <w:r w:rsidR="005F1D63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примирил</w:t>
      </w:r>
      <w:r w:rsidR="005F1D6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F1D6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потерпевш</w:t>
      </w:r>
      <w:r w:rsidR="00805C5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загладил</w:t>
      </w:r>
      <w:r w:rsidR="005F1D6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причиненный вред.</w:t>
      </w:r>
    </w:p>
    <w:p w:rsidR="00D35471" w:rsidP="00D35471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обвинитель </w:t>
      </w:r>
      <w:r w:rsidR="003A384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Кобец А.В.</w:t>
      </w:r>
      <w:r w:rsidRPr="00EF1BF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 против прекращения уголовного дела в связи с примирением сторон, по указанным потерпевшей основаниям.</w:t>
      </w:r>
    </w:p>
    <w:p w:rsidR="00965A4D" w:rsidP="00965A4D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Суд, заслушав мнения участников процесса, считает заявленное потерпевш</w:t>
      </w:r>
      <w:r w:rsidR="005F1D6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ходатайство, обоснованным и подлежащим удо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влетворению по следующим основаниям.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обвиняемого в совершении преступления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</w:t>
      </w:r>
    </w:p>
    <w:p w:rsidR="00872295" w:rsidP="008722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ФИО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обвиняется в совершении преступлени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ч.1 ст.1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33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232FC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 УК РФ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, котор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>е в соответствии со ст. 15 УК РФ относ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232FC" w:rsidR="002D3D06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к категории преступлений небольшой тяжести, стороны достигли примирения,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подсудимая принесла извинения потерпевше</w:t>
      </w:r>
      <w:r w:rsidR="00805C5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ФИО</w:t>
      </w:r>
      <w:r>
        <w:rPr>
          <w:rFonts w:ascii="Times New Roman" w:hAnsi="Times New Roman"/>
          <w:color w:val="000000"/>
          <w:sz w:val="28"/>
          <w:szCs w:val="28"/>
        </w:rPr>
        <w:t>, котор</w:t>
      </w:r>
      <w:r w:rsidR="00805C52">
        <w:rPr>
          <w:rFonts w:ascii="Times New Roman" w:hAnsi="Times New Roman"/>
          <w:color w:val="000000"/>
          <w:sz w:val="28"/>
          <w:szCs w:val="28"/>
        </w:rPr>
        <w:t>ая</w:t>
      </w:r>
      <w:r>
        <w:rPr>
          <w:rFonts w:ascii="Times New Roman" w:hAnsi="Times New Roman"/>
          <w:color w:val="000000"/>
          <w:sz w:val="28"/>
          <w:szCs w:val="28"/>
        </w:rPr>
        <w:t xml:space="preserve"> принял</w:t>
      </w:r>
      <w:r w:rsidR="00805C52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3B22">
        <w:rPr>
          <w:rFonts w:ascii="Times New Roman" w:hAnsi="Times New Roman"/>
          <w:color w:val="000000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 xml:space="preserve"> извинения</w:t>
      </w:r>
      <w:r w:rsidR="0009338A">
        <w:rPr>
          <w:rFonts w:ascii="Times New Roman" w:hAnsi="Times New Roman"/>
          <w:color w:val="000000"/>
          <w:sz w:val="28"/>
          <w:szCs w:val="28"/>
        </w:rPr>
        <w:t xml:space="preserve"> и простил</w:t>
      </w:r>
      <w:r w:rsidR="00805C52">
        <w:rPr>
          <w:rFonts w:ascii="Times New Roman" w:hAnsi="Times New Roman"/>
          <w:color w:val="000000"/>
          <w:sz w:val="28"/>
          <w:szCs w:val="28"/>
        </w:rPr>
        <w:t>а</w:t>
      </w:r>
      <w:r w:rsidR="0009338A">
        <w:rPr>
          <w:rFonts w:ascii="Times New Roman" w:hAnsi="Times New Roman"/>
          <w:color w:val="000000"/>
          <w:sz w:val="28"/>
          <w:szCs w:val="28"/>
        </w:rPr>
        <w:t>,</w:t>
      </w:r>
      <w:r w:rsidRPr="0087229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материальных и моральных претензий к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ФИО</w:t>
      </w:r>
      <w:r w:rsidRPr="00803B22" w:rsidR="00803B22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он</w:t>
      </w:r>
      <w:r w:rsidR="00805C52"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не имеет.</w:t>
      </w:r>
    </w:p>
    <w:p w:rsidR="002D3D06" w:rsidRPr="00F05F1D" w:rsidP="00D93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Учитывая наличие выраженного свободно, а не по принуждению волеизъявления потерпевше</w:t>
      </w:r>
      <w:r w:rsidR="00805C5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ФИО</w:t>
      </w:r>
      <w:r w:rsidRPr="00803B22" w:rsidR="00803B22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,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о прекращении уголовного дела, чье право, охраняемое уголовным законом, нарушено в результа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те преступлени</w:t>
      </w:r>
      <w:r w:rsidRPr="00D232FC" w:rsidR="0033564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, изменение степени общественной опасности деяния после заглаживания вреда, личность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ФИО</w:t>
      </w:r>
      <w:r w:rsidRPr="00D93C8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</w:t>
      </w:r>
      <w:r w:rsidR="00803B22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D232FC" w:rsid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</w:t>
      </w:r>
      <w:r w:rsidR="00D232F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803B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232FC" w:rsid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вин</w:t>
      </w:r>
      <w:r w:rsidR="00D232F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232FC" w:rsid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раская</w:t>
      </w:r>
      <w:r w:rsidR="00D232F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803B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232F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03B2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232FC" w:rsid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содеянном,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учете </w:t>
      </w:r>
      <w:r w:rsidRPr="00D93C8B" w:rsidR="00872295">
        <w:rPr>
          <w:rFonts w:ascii="Times New Roman" w:eastAsia="Times New Roman" w:hAnsi="Times New Roman"/>
          <w:sz w:val="28"/>
          <w:szCs w:val="28"/>
          <w:lang w:eastAsia="ru-RU"/>
        </w:rPr>
        <w:t>врача-</w:t>
      </w:r>
      <w:r w:rsidR="00805C52">
        <w:rPr>
          <w:rFonts w:ascii="Times New Roman" w:eastAsia="Times New Roman" w:hAnsi="Times New Roman"/>
          <w:sz w:val="28"/>
          <w:szCs w:val="28"/>
          <w:lang w:eastAsia="ru-RU"/>
        </w:rPr>
        <w:t>психиатра</w:t>
      </w:r>
      <w:r w:rsidRPr="00D93C8B" w:rsidR="00872295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состоит</w:t>
      </w:r>
      <w:r w:rsidRPr="0009338A" w:rsidR="008722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F1BF4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месту жительства характеризуется с </w:t>
      </w:r>
      <w:r w:rsidR="00ED59C3">
        <w:rPr>
          <w:rFonts w:ascii="Times New Roman" w:eastAsia="Times New Roman" w:hAnsi="Times New Roman"/>
          <w:sz w:val="28"/>
          <w:szCs w:val="28"/>
          <w:lang w:eastAsia="ru-RU"/>
        </w:rPr>
        <w:t>посредственной</w:t>
      </w:r>
      <w:r w:rsidR="00EF1BF4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стороны, </w:t>
      </w:r>
      <w:r w:rsidRPr="0009338A" w:rsidR="00872295">
        <w:rPr>
          <w:rFonts w:ascii="Times New Roman" w:eastAsia="Times New Roman" w:hAnsi="Times New Roman"/>
          <w:sz w:val="28"/>
          <w:szCs w:val="28"/>
          <w:lang w:eastAsia="ru-RU"/>
        </w:rPr>
        <w:t>не судим</w:t>
      </w:r>
      <w:r w:rsidR="00803B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338A" w:rsidR="008722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9338A" w:rsidR="00D93C8B">
        <w:rPr>
          <w:rFonts w:ascii="Times New Roman" w:eastAsia="Times New Roman" w:hAnsi="Times New Roman"/>
          <w:sz w:val="28"/>
          <w:szCs w:val="28"/>
          <w:lang w:eastAsia="ru-RU"/>
        </w:rPr>
        <w:t>также учиты</w:t>
      </w:r>
      <w:r w:rsidR="00D93C8B">
        <w:rPr>
          <w:rFonts w:ascii="Times New Roman" w:eastAsia="Times New Roman" w:hAnsi="Times New Roman"/>
          <w:sz w:val="28"/>
          <w:szCs w:val="28"/>
          <w:lang w:eastAsia="ru-RU"/>
        </w:rPr>
        <w:t>вая, что на сегодняшний</w:t>
      </w:r>
      <w:r w:rsidR="00D93C8B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конфликт исчерпан, подсудим</w:t>
      </w:r>
      <w:r w:rsidR="00803B22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D93C8B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потерпевш</w:t>
      </w:r>
      <w:r w:rsidR="00805C52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D93C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338A">
        <w:rPr>
          <w:rFonts w:ascii="Times New Roman" w:eastAsia="Times New Roman" w:hAnsi="Times New Roman"/>
          <w:sz w:val="28"/>
          <w:szCs w:val="28"/>
          <w:lang w:eastAsia="ru-RU"/>
        </w:rPr>
        <w:t>примирились</w:t>
      </w:r>
      <w:r w:rsidR="00D93C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суд не усматривает оснований к отказу в удовлетворении заявленного потерпевш</w:t>
      </w:r>
      <w:r w:rsidR="00805C5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EF1B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ходатайства 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прекращении уголовного дела в </w:t>
      </w:r>
      <w:r w:rsidRPr="00F05F1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отношении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ФИО</w:t>
      </w:r>
      <w:r w:rsidR="00805C5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05F1D">
        <w:rPr>
          <w:rFonts w:ascii="Times New Roman" w:eastAsia="Times New Roman" w:hAnsi="Times New Roman"/>
          <w:sz w:val="28"/>
          <w:szCs w:val="28"/>
          <w:lang w:eastAsia="ru-RU"/>
        </w:rPr>
        <w:t>за примирением с потерпевш</w:t>
      </w:r>
      <w:r w:rsidR="00805C5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05F1D"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требованиями ст. 254 УПК РФ.</w:t>
      </w:r>
    </w:p>
    <w:p w:rsidR="002D3D06" w:rsidRPr="0009338A" w:rsidP="00252F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F1D">
        <w:rPr>
          <w:rFonts w:ascii="Times New Roman" w:eastAsia="Times New Roman" w:hAnsi="Times New Roman"/>
          <w:sz w:val="28"/>
          <w:szCs w:val="28"/>
          <w:lang w:eastAsia="ru-RU"/>
        </w:rPr>
        <w:t>В связи с чем</w:t>
      </w:r>
      <w:r w:rsidRPr="0009338A">
        <w:rPr>
          <w:rFonts w:ascii="Times New Roman" w:eastAsia="Times New Roman" w:hAnsi="Times New Roman"/>
          <w:sz w:val="28"/>
          <w:szCs w:val="28"/>
          <w:lang w:eastAsia="ru-RU"/>
        </w:rPr>
        <w:t xml:space="preserve">, суд считает возможным </w:t>
      </w:r>
      <w:r w:rsidRPr="0009338A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</w:t>
      </w:r>
      <w:r w:rsidRPr="0009338A">
        <w:rPr>
          <w:rFonts w:ascii="Times New Roman" w:eastAsia="Times New Roman" w:hAnsi="Times New Roman"/>
          <w:sz w:val="28"/>
          <w:szCs w:val="28"/>
          <w:lang w:eastAsia="ru-RU"/>
        </w:rPr>
        <w:t>уголовно</w:t>
      </w:r>
      <w:r w:rsidRPr="0009338A" w:rsidR="00175D1E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09338A">
        <w:rPr>
          <w:rFonts w:ascii="Times New Roman" w:eastAsia="Times New Roman" w:hAnsi="Times New Roman"/>
          <w:sz w:val="28"/>
          <w:szCs w:val="28"/>
          <w:lang w:eastAsia="ru-RU"/>
        </w:rPr>
        <w:t xml:space="preserve"> дел</w:t>
      </w:r>
      <w:r w:rsidRPr="0009338A" w:rsidR="00175D1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9338A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>ФИО</w:t>
      </w:r>
      <w:r w:rsidR="00803B22"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  <w:t xml:space="preserve"> </w:t>
      </w:r>
      <w:r w:rsidRPr="0009338A" w:rsidR="00175D1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прекратить </w:t>
      </w:r>
    </w:p>
    <w:p w:rsidR="002D3D06" w:rsidRPr="0009338A" w:rsidP="00D873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338A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заявлен не был.</w:t>
      </w:r>
    </w:p>
    <w:p w:rsidR="00803B22" w:rsidP="00803B22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Судьбу вещественных </w:t>
      </w:r>
      <w:r>
        <w:rPr>
          <w:rFonts w:ascii="Times New Roman" w:hAnsi="Times New Roman"/>
          <w:sz w:val="27"/>
          <w:szCs w:val="27"/>
        </w:rPr>
        <w:t>доказательств разрешить в соответствии со ст. 81 УПК РФ.</w:t>
      </w:r>
    </w:p>
    <w:p w:rsidR="002D3D06" w:rsidRPr="00D232FC" w:rsidP="00D873C1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09338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предусмотренные </w:t>
      </w:r>
      <w:r w:rsidRPr="0009338A" w:rsidR="004A4768">
        <w:rPr>
          <w:rFonts w:ascii="Times New Roman" w:eastAsia="Times New Roman" w:hAnsi="Times New Roman"/>
          <w:sz w:val="28"/>
          <w:szCs w:val="28"/>
          <w:lang w:eastAsia="ru-RU"/>
        </w:rPr>
        <w:t xml:space="preserve">п. 5 ч. 2 </w:t>
      </w:r>
      <w:r w:rsidRPr="0009338A">
        <w:rPr>
          <w:rFonts w:ascii="Times New Roman" w:eastAsia="Times New Roman" w:hAnsi="Times New Roman"/>
          <w:sz w:val="28"/>
          <w:szCs w:val="28"/>
          <w:lang w:eastAsia="ru-RU"/>
        </w:rPr>
        <w:t>ст. 131 УПК РФ, составляющие суммы, подлежащие выплате адвокату за оказание юридической помощи в суде, взысканию с подсудимо</w:t>
      </w:r>
      <w:r w:rsidRPr="0009338A" w:rsidR="004A4768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09338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подлежат, поскольку в данном случае участие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защитника в уголовном судопроизводстве является обязательным в соответствии с п. 10 ст. 316, п. 7 ч. 1 ст. 51 УПК РФ.</w:t>
      </w:r>
    </w:p>
    <w:p w:rsidR="002D3D06" w:rsidRPr="00D232FC" w:rsidP="00252F04">
      <w:pPr>
        <w:spacing w:after="0" w:line="240" w:lineRule="auto"/>
        <w:ind w:firstLine="709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76 УК РФ, ст. ст. 25, 254, 256 УПК РФ, </w:t>
      </w:r>
      <w:r w:rsidRPr="00D232FC" w:rsidR="006353A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  <w:r w:rsidRPr="00D232FC" w:rsidR="006353A0">
        <w:rPr>
          <w:rFonts w:ascii="Times New Roman" w:eastAsia="Times New Roman" w:hAnsi="Times New Roman"/>
          <w:sz w:val="28"/>
          <w:szCs w:val="28"/>
          <w:lang w:eastAsia="ru-RU"/>
        </w:rPr>
        <w:t>ья</w:t>
      </w:r>
    </w:p>
    <w:p w:rsidR="002D3D06" w:rsidRPr="00D232FC" w:rsidP="00252F04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Освободить </w:t>
      </w:r>
      <w:r>
        <w:rPr>
          <w:rFonts w:ascii="Times New Roman" w:hAnsi="Times New Roman"/>
          <w:b/>
          <w:sz w:val="28"/>
          <w:szCs w:val="28"/>
        </w:rPr>
        <w:t>ФИО</w:t>
      </w:r>
      <w:r w:rsidRPr="00801B56" w:rsidR="00801B56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>ДАТА РОЖДЕНИЯ</w:t>
      </w:r>
      <w:r w:rsidRPr="00D232FC">
        <w:rPr>
          <w:rFonts w:ascii="Times New Roman" w:hAnsi="Times New Roman"/>
          <w:sz w:val="28"/>
          <w:szCs w:val="28"/>
        </w:rPr>
        <w:t xml:space="preserve">, от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</w:t>
      </w:r>
      <w:r w:rsidRPr="00801B56" w:rsidR="00D93C8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11</w:t>
      </w:r>
      <w:r w:rsidRPr="00801B56" w:rsidR="00801B5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801B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232FC">
        <w:rPr>
          <w:rFonts w:ascii="Times New Roman" w:hAnsi="Times New Roman"/>
          <w:sz w:val="28"/>
          <w:szCs w:val="28"/>
        </w:rPr>
        <w:t>УК РФ в связи с примирением</w:t>
      </w:r>
      <w:r w:rsidRPr="00D232FC">
        <w:rPr>
          <w:rFonts w:ascii="Times New Roman" w:hAnsi="Times New Roman"/>
          <w:sz w:val="28"/>
          <w:szCs w:val="28"/>
        </w:rPr>
        <w:t xml:space="preserve"> подсудимо</w:t>
      </w:r>
      <w:r w:rsidR="00803B22">
        <w:rPr>
          <w:rFonts w:ascii="Times New Roman" w:hAnsi="Times New Roman"/>
          <w:sz w:val="28"/>
          <w:szCs w:val="28"/>
        </w:rPr>
        <w:t>й</w:t>
      </w:r>
      <w:r w:rsidRPr="00D232FC">
        <w:rPr>
          <w:rFonts w:ascii="Times New Roman" w:hAnsi="Times New Roman"/>
          <w:sz w:val="28"/>
          <w:szCs w:val="28"/>
        </w:rPr>
        <w:t xml:space="preserve"> с потерпевш</w:t>
      </w:r>
      <w:r w:rsidR="00801B56">
        <w:rPr>
          <w:rFonts w:ascii="Times New Roman" w:hAnsi="Times New Roman"/>
          <w:sz w:val="28"/>
          <w:szCs w:val="28"/>
        </w:rPr>
        <w:t>ей</w:t>
      </w:r>
      <w:r w:rsidRPr="00D232FC">
        <w:rPr>
          <w:rFonts w:ascii="Times New Roman" w:hAnsi="Times New Roman"/>
          <w:sz w:val="28"/>
          <w:szCs w:val="28"/>
        </w:rPr>
        <w:t>, на основании ст. 76 УК РФ.</w:t>
      </w:r>
    </w:p>
    <w:p w:rsidR="00421B3A" w:rsidRPr="00D232FC" w:rsidP="00421B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>Производство по уголовному делу в отношении</w:t>
      </w:r>
      <w:r>
        <w:rPr>
          <w:rFonts w:ascii="Times New Roman" w:hAnsi="Times New Roman"/>
          <w:sz w:val="28"/>
          <w:szCs w:val="28"/>
        </w:rPr>
        <w:t xml:space="preserve"> ФИО,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ДАТА РОЖДЕНИЯ</w:t>
      </w:r>
      <w:r w:rsidRPr="00D232FC">
        <w:rPr>
          <w:rFonts w:ascii="Times New Roman" w:hAnsi="Times New Roman"/>
          <w:sz w:val="28"/>
          <w:szCs w:val="28"/>
        </w:rPr>
        <w:t xml:space="preserve">, о привлечении </w:t>
      </w:r>
      <w:r w:rsidR="00803B22">
        <w:rPr>
          <w:rFonts w:ascii="Times New Roman" w:hAnsi="Times New Roman"/>
          <w:sz w:val="28"/>
          <w:szCs w:val="28"/>
        </w:rPr>
        <w:t>ее</w:t>
      </w:r>
      <w:r w:rsidRPr="00D232FC">
        <w:rPr>
          <w:rFonts w:ascii="Times New Roman" w:hAnsi="Times New Roman"/>
          <w:sz w:val="28"/>
          <w:szCs w:val="28"/>
        </w:rPr>
        <w:t xml:space="preserve"> к уголовной ответственности по 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</w:t>
      </w:r>
      <w:r w:rsidRPr="00801B5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801B56" w:rsidR="00D93C8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801B56" w:rsidR="00801B5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801B56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D232FC">
        <w:rPr>
          <w:rFonts w:ascii="Times New Roman" w:hAnsi="Times New Roman"/>
          <w:sz w:val="28"/>
          <w:szCs w:val="28"/>
        </w:rPr>
        <w:t xml:space="preserve">УК РФ, - прекратить. </w:t>
      </w:r>
      <w:r w:rsidR="00D93C8B">
        <w:rPr>
          <w:rFonts w:ascii="Times New Roman" w:hAnsi="Times New Roman"/>
          <w:sz w:val="28"/>
          <w:szCs w:val="28"/>
        </w:rPr>
        <w:t xml:space="preserve"> </w:t>
      </w:r>
    </w:p>
    <w:p w:rsidR="00421B3A" w:rsidP="00421B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Меру </w:t>
      </w:r>
      <w:r w:rsidR="00ED59C3">
        <w:rPr>
          <w:rFonts w:ascii="Times New Roman" w:hAnsi="Times New Roman"/>
          <w:sz w:val="28"/>
          <w:szCs w:val="28"/>
        </w:rPr>
        <w:t xml:space="preserve">процессуального принуждения </w:t>
      </w:r>
      <w:r w:rsidRPr="002451E2" w:rsidR="00D60D59">
        <w:rPr>
          <w:rFonts w:ascii="Times New Roman" w:eastAsia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>ФИО,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ДАТА РОЖДЕНИЯ</w:t>
      </w:r>
      <w:r w:rsidRPr="00565931" w:rsidR="00801B56">
        <w:rPr>
          <w:rFonts w:ascii="Times New Roman" w:hAnsi="Times New Roman"/>
          <w:sz w:val="28"/>
          <w:szCs w:val="28"/>
        </w:rPr>
        <w:t>,</w:t>
      </w:r>
      <w:r w:rsidRPr="00910E70" w:rsidR="00801B56">
        <w:rPr>
          <w:rFonts w:ascii="Times New Roman" w:hAnsi="Times New Roman"/>
          <w:b/>
          <w:sz w:val="28"/>
          <w:szCs w:val="28"/>
        </w:rPr>
        <w:t xml:space="preserve"> </w:t>
      </w:r>
      <w:r w:rsidRPr="002451E2" w:rsidR="00D60D59">
        <w:rPr>
          <w:rFonts w:ascii="Times New Roman" w:hAnsi="Times New Roman"/>
          <w:sz w:val="28"/>
          <w:szCs w:val="28"/>
        </w:rPr>
        <w:t xml:space="preserve">в виде </w:t>
      </w:r>
      <w:r w:rsidR="00ED59C3">
        <w:rPr>
          <w:rFonts w:ascii="Times New Roman" w:hAnsi="Times New Roman"/>
          <w:sz w:val="28"/>
          <w:szCs w:val="28"/>
        </w:rPr>
        <w:t>обязательства о явке</w:t>
      </w:r>
      <w:r w:rsidRPr="00D232FC">
        <w:rPr>
          <w:rFonts w:ascii="Times New Roman" w:eastAsia="Times New Roman" w:hAnsi="Times New Roman"/>
          <w:sz w:val="28"/>
          <w:szCs w:val="28"/>
          <w:lang w:eastAsia="ru-RU"/>
        </w:rPr>
        <w:t xml:space="preserve">, отменить. </w:t>
      </w:r>
    </w:p>
    <w:p w:rsidR="00803B22" w:rsidP="00803B2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Вещественное доказательство:  кухонный нож, содержащийся в полимерном пакете и переданный в камеру хранения вещественных доказательств по уголовным и административным делам ОМВД России по Красногвардейскому району (квитанци</w:t>
      </w:r>
      <w:r>
        <w:rPr>
          <w:rFonts w:ascii="Times New Roman" w:hAnsi="Times New Roman"/>
          <w:sz w:val="27"/>
          <w:szCs w:val="27"/>
        </w:rPr>
        <w:t>я № 306 от 25.09.2024) – уничтожить.</w:t>
      </w:r>
    </w:p>
    <w:p w:rsidR="002D3D06" w:rsidRPr="00D232FC" w:rsidP="00D232F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232FC">
        <w:rPr>
          <w:rFonts w:ascii="Times New Roman" w:eastAsia="Times New Roman" w:hAnsi="Times New Roman"/>
          <w:i/>
          <w:sz w:val="28"/>
          <w:szCs w:val="28"/>
          <w:lang w:eastAsia="ru-RU"/>
        </w:rPr>
        <w:t>Постановление может быть обжаловано в течение 1</w:t>
      </w:r>
      <w:r w:rsidR="00C812CF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Pr="00D232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суток со дня его вынесения в </w:t>
      </w:r>
      <w:r w:rsidRPr="00D232FC" w:rsidR="005C4548">
        <w:rPr>
          <w:rFonts w:ascii="Times New Roman" w:eastAsia="Times New Roman" w:hAnsi="Times New Roman"/>
          <w:i/>
          <w:sz w:val="28"/>
          <w:szCs w:val="28"/>
          <w:lang w:eastAsia="ru-RU"/>
        </w:rPr>
        <w:t>Красногвардейский</w:t>
      </w:r>
      <w:r w:rsidRPr="00D232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районный суд Республики Крым через Мировой суд судебного участка </w:t>
      </w:r>
      <w:r w:rsidRPr="00D232FC" w:rsidR="005C4548">
        <w:rPr>
          <w:rFonts w:ascii="Times New Roman" w:eastAsia="Times New Roman" w:hAnsi="Times New Roman"/>
          <w:i/>
          <w:sz w:val="28"/>
          <w:szCs w:val="28"/>
          <w:lang w:eastAsia="ru-RU"/>
        </w:rPr>
        <w:t>№55</w:t>
      </w:r>
      <w:r w:rsidRPr="00D232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232FC" w:rsidR="005C4548">
        <w:rPr>
          <w:rFonts w:ascii="Times New Roman" w:eastAsia="Times New Roman" w:hAnsi="Times New Roman"/>
          <w:i/>
          <w:sz w:val="28"/>
          <w:szCs w:val="28"/>
          <w:lang w:eastAsia="ru-RU"/>
        </w:rPr>
        <w:t>Красногвардейского</w:t>
      </w:r>
      <w:r w:rsidRPr="00D232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судебного района Республики Крым.</w:t>
      </w:r>
    </w:p>
    <w:p w:rsidR="009A4AC6" w:rsidRPr="00D232FC" w:rsidP="00252F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     </w:t>
      </w:r>
    </w:p>
    <w:p w:rsidR="002F01DA" w:rsidRPr="00D232FC" w:rsidP="00DA4DE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232FC">
        <w:rPr>
          <w:rFonts w:ascii="Times New Roman" w:hAnsi="Times New Roman"/>
          <w:sz w:val="28"/>
          <w:szCs w:val="28"/>
        </w:rPr>
        <w:t xml:space="preserve">Мировой судья                                               </w:t>
      </w:r>
      <w:r w:rsidRPr="00D232FC" w:rsidR="00AF27D3">
        <w:rPr>
          <w:rFonts w:ascii="Times New Roman" w:hAnsi="Times New Roman"/>
          <w:sz w:val="28"/>
          <w:szCs w:val="28"/>
        </w:rPr>
        <w:t xml:space="preserve">            </w:t>
      </w:r>
      <w:r w:rsidRPr="00D232FC">
        <w:rPr>
          <w:rFonts w:ascii="Times New Roman" w:hAnsi="Times New Roman"/>
          <w:sz w:val="28"/>
          <w:szCs w:val="28"/>
        </w:rPr>
        <w:t xml:space="preserve"> </w:t>
      </w:r>
      <w:r w:rsidRPr="00D232FC" w:rsidR="005C4548">
        <w:rPr>
          <w:rFonts w:ascii="Times New Roman" w:hAnsi="Times New Roman"/>
          <w:sz w:val="28"/>
          <w:szCs w:val="28"/>
        </w:rPr>
        <w:t>Ю.Г. Белова</w:t>
      </w:r>
    </w:p>
    <w:sectPr w:rsidSect="006353A0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13AF2"/>
    <w:rsid w:val="000214F2"/>
    <w:rsid w:val="00046AAB"/>
    <w:rsid w:val="0009338A"/>
    <w:rsid w:val="000C5FFC"/>
    <w:rsid w:val="000F4538"/>
    <w:rsid w:val="0010497E"/>
    <w:rsid w:val="00116686"/>
    <w:rsid w:val="00175D1E"/>
    <w:rsid w:val="001870AD"/>
    <w:rsid w:val="001F3B64"/>
    <w:rsid w:val="00210079"/>
    <w:rsid w:val="00221E82"/>
    <w:rsid w:val="002245A3"/>
    <w:rsid w:val="002451E2"/>
    <w:rsid w:val="00252F04"/>
    <w:rsid w:val="00273830"/>
    <w:rsid w:val="002D3D06"/>
    <w:rsid w:val="002E3C64"/>
    <w:rsid w:val="002E4FEB"/>
    <w:rsid w:val="002F01DA"/>
    <w:rsid w:val="00335647"/>
    <w:rsid w:val="00353F61"/>
    <w:rsid w:val="003A384D"/>
    <w:rsid w:val="003D5BE2"/>
    <w:rsid w:val="003E2B94"/>
    <w:rsid w:val="003E7CF9"/>
    <w:rsid w:val="003F0A05"/>
    <w:rsid w:val="004026F1"/>
    <w:rsid w:val="00411305"/>
    <w:rsid w:val="00421B3A"/>
    <w:rsid w:val="00431494"/>
    <w:rsid w:val="004A4768"/>
    <w:rsid w:val="0055728C"/>
    <w:rsid w:val="00565931"/>
    <w:rsid w:val="005C4548"/>
    <w:rsid w:val="005E2225"/>
    <w:rsid w:val="005F1D63"/>
    <w:rsid w:val="006353A0"/>
    <w:rsid w:val="006A5401"/>
    <w:rsid w:val="00723FA0"/>
    <w:rsid w:val="00736D61"/>
    <w:rsid w:val="007958D9"/>
    <w:rsid w:val="007A18D4"/>
    <w:rsid w:val="007A4A2C"/>
    <w:rsid w:val="007A609C"/>
    <w:rsid w:val="007A72DA"/>
    <w:rsid w:val="00801B56"/>
    <w:rsid w:val="00803B22"/>
    <w:rsid w:val="00805C52"/>
    <w:rsid w:val="00840778"/>
    <w:rsid w:val="00853255"/>
    <w:rsid w:val="00870C20"/>
    <w:rsid w:val="00872295"/>
    <w:rsid w:val="00910E70"/>
    <w:rsid w:val="00965A4D"/>
    <w:rsid w:val="009A4AC6"/>
    <w:rsid w:val="00A0722F"/>
    <w:rsid w:val="00A3156A"/>
    <w:rsid w:val="00A36925"/>
    <w:rsid w:val="00A447B2"/>
    <w:rsid w:val="00AF27D3"/>
    <w:rsid w:val="00AF7E80"/>
    <w:rsid w:val="00BF2194"/>
    <w:rsid w:val="00C04DF7"/>
    <w:rsid w:val="00C27AF5"/>
    <w:rsid w:val="00C66D13"/>
    <w:rsid w:val="00C67794"/>
    <w:rsid w:val="00C812CF"/>
    <w:rsid w:val="00C9209B"/>
    <w:rsid w:val="00CB69AB"/>
    <w:rsid w:val="00D208F0"/>
    <w:rsid w:val="00D22B61"/>
    <w:rsid w:val="00D232FC"/>
    <w:rsid w:val="00D35471"/>
    <w:rsid w:val="00D60D59"/>
    <w:rsid w:val="00D6544D"/>
    <w:rsid w:val="00D873C1"/>
    <w:rsid w:val="00D93C8B"/>
    <w:rsid w:val="00DA4DEA"/>
    <w:rsid w:val="00DB0474"/>
    <w:rsid w:val="00DC5630"/>
    <w:rsid w:val="00DF0684"/>
    <w:rsid w:val="00E07862"/>
    <w:rsid w:val="00E27BDA"/>
    <w:rsid w:val="00E6508C"/>
    <w:rsid w:val="00ED59C3"/>
    <w:rsid w:val="00EF1BF4"/>
    <w:rsid w:val="00F05F1D"/>
    <w:rsid w:val="00F5523B"/>
    <w:rsid w:val="00F723C9"/>
    <w:rsid w:val="00FC1068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7A18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7A18D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13pt">
    <w:name w:val="Основной текст (2) + 13 pt"/>
    <w:basedOn w:val="2"/>
    <w:rsid w:val="00187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