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F76" w:rsidRPr="00A012FF" w:rsidP="00AD5F7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Дело № 1-58-16/2019</w:t>
      </w:r>
    </w:p>
    <w:p w:rsidR="00AD5F76" w:rsidRPr="00A012FF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 И Г О В О Р</w:t>
      </w:r>
    </w:p>
    <w:p w:rsidR="00AD5F76" w:rsidRPr="00A012FF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12FF" w:rsidR="00A44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именем   Российской   Федераци</w:t>
      </w: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447BB" w:rsidRPr="00A012FF" w:rsidP="00AD5F7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5F76" w:rsidRPr="00A012FF" w:rsidP="00AD5F76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12FF" w:rsidR="001F1557">
        <w:rPr>
          <w:rFonts w:ascii="Times New Roman" w:hAnsi="Times New Roman" w:cs="Times New Roman"/>
          <w:color w:val="000000"/>
          <w:sz w:val="24"/>
          <w:szCs w:val="24"/>
        </w:rPr>
        <w:t xml:space="preserve"> августа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 xml:space="preserve"> 2019 года                                                                                        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г. Краснопер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>екопск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D5F76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ой судья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58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>лики Крым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 xml:space="preserve">    Матюшенко М.В.</w:t>
      </w:r>
    </w:p>
    <w:p w:rsidR="00AD5F76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при секретаре судебн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>ого заседания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ab/>
        <w:t>Алиевой З.И.</w:t>
      </w:r>
    </w:p>
    <w:p w:rsidR="00AD5F76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с участием государственных обвинителей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Еру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Т.В.,</w:t>
      </w:r>
      <w:r w:rsidRPr="00A012FF" w:rsidR="00A447BB">
        <w:rPr>
          <w:rFonts w:ascii="Times New Roman" w:hAnsi="Times New Roman" w:cs="Times New Roman"/>
          <w:color w:val="000000"/>
          <w:sz w:val="24"/>
          <w:szCs w:val="24"/>
        </w:rPr>
        <w:t xml:space="preserve"> Шевцовой Л.А.</w:t>
      </w:r>
    </w:p>
    <w:p w:rsidR="00A447BB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потерпевшей                                                                                   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:rsidR="00AD5F76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подсудимого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Нудьга А.А.</w:t>
      </w:r>
    </w:p>
    <w:p w:rsidR="00AD5F76" w:rsidRPr="00A012FF" w:rsidP="00AD5F76">
      <w:pPr>
        <w:shd w:val="clear" w:color="auto" w:fill="FFFFFF"/>
        <w:spacing w:line="240" w:lineRule="auto"/>
        <w:ind w:firstLine="699"/>
        <w:contextualSpacing/>
        <w:rPr>
          <w:rFonts w:ascii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его защитника-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адвоката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Тремасова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5F76" w:rsidRPr="00A012FF" w:rsidP="00AD5F7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ном заседании уголовное дело по обвинению</w:t>
      </w:r>
    </w:p>
    <w:p w:rsidR="00AD5F76" w:rsidRPr="00A012FF" w:rsidP="002A082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            Нудьга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2A0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 xml:space="preserve">ранее судимого приговором Красноперекопского районного суда АР Крым 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 xml:space="preserve"> года по ч. 1 ст. 121, ч. 2 ст. 186 УК Ук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>раины к 8 годам лишения свободы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2A0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>сведений о дате отбытия</w:t>
      </w:r>
      <w:r w:rsidRPr="00A012FF" w:rsidR="00B52C3E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наказания не имеется,</w:t>
      </w:r>
      <w:r w:rsidRPr="00A012FF" w:rsidR="002A0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зарегистрированного и проживающего по адресу: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A012FF" w:rsidR="002A082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A082F" w:rsidRPr="00A012FF" w:rsidP="002A082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          в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избрана мера пресечения в виде подписки о невыезде и надлежащем поведении,</w:t>
      </w:r>
    </w:p>
    <w:p w:rsidR="006019C2" w:rsidRPr="00A012FF" w:rsidP="00AD5F7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012FF" w:rsidR="00AD5F76">
        <w:rPr>
          <w:rFonts w:ascii="Times New Roman" w:hAnsi="Times New Roman" w:cs="Times New Roman"/>
          <w:color w:val="000000"/>
          <w:sz w:val="24"/>
          <w:szCs w:val="24"/>
        </w:rPr>
        <w:t>в совершении престу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>пления, предусмотренного частью 1 статьи</w:t>
      </w:r>
      <w:r w:rsidRPr="00A012FF" w:rsidR="00AD5F76">
        <w:rPr>
          <w:rFonts w:ascii="Times New Roman" w:hAnsi="Times New Roman" w:cs="Times New Roman"/>
          <w:color w:val="000000"/>
          <w:sz w:val="24"/>
          <w:szCs w:val="24"/>
        </w:rPr>
        <w:t xml:space="preserve"> 139 Уголовного кодекса РФ,</w:t>
      </w:r>
    </w:p>
    <w:p w:rsidR="00AD5F76" w:rsidRPr="00A012FF" w:rsidP="00AD5F76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 с т а н о в и </w:t>
      </w: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A01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A082F" w:rsidRPr="00A012FF" w:rsidP="00AD5F76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5F76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Нудьга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А.А. совершил н</w:t>
      </w:r>
      <w:r w:rsidRPr="00A012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езаконное проникновение в жилище против воли проживающего в нем лица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2A082F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noProof/>
          <w:color w:val="000000"/>
          <w:sz w:val="24"/>
          <w:szCs w:val="24"/>
        </w:rPr>
        <w:t>19 марта 2019 г. примерно в 20 часов 30</w:t>
      </w:r>
      <w:r w:rsidRPr="00A012FF" w:rsidR="00AD5F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минут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Нудьга А.А. с целью выяснения отношений с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подошел по месту ее проживания в квартире №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 Когда Нудьга А.А. подошел к входной две</w:t>
      </w:r>
      <w:r w:rsidRPr="00A012FF" w:rsidR="006019C2">
        <w:rPr>
          <w:rFonts w:ascii="Times New Roman" w:hAnsi="Times New Roman" w:cs="Times New Roman"/>
          <w:color w:val="000000"/>
          <w:sz w:val="24"/>
          <w:szCs w:val="24"/>
        </w:rPr>
        <w:t xml:space="preserve">ри и обнаружил, что она закрыта, то у него возник преступный умысел, направленный на незаконное проникновение в жилище по указанному адресу с целью выяснения отношений с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ФИО.</w:t>
      </w:r>
    </w:p>
    <w:p w:rsidR="00AD5F76" w:rsidRPr="00A012FF" w:rsidP="007835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на неприкосновенность жилища и желая этого, осознавая, что проникать в указанную квартиру он не имеет права и проживающее там лицо против этого возражает, 19.03.2019 года, примерно в 20 часов 35 минут Нудьга А.А. рукой разбил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окно и вы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давил фрагмент древесно-стружечной плиты, прикрывающий часть оконной рамы, после чего через образовавшийся оконный проем незаконно проник в квартиру №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, против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воли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прожив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ающей в данном жилище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где стал искать п</w:t>
      </w:r>
      <w:r w:rsidRPr="00A012FF" w:rsidR="00DD171C">
        <w:rPr>
          <w:rFonts w:ascii="Times New Roman" w:hAnsi="Times New Roman" w:cs="Times New Roman"/>
          <w:color w:val="000000"/>
          <w:sz w:val="24"/>
          <w:szCs w:val="24"/>
        </w:rPr>
        <w:t>оследнюю. На требования супруга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,Ф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покинуть жилище не реагировал. Не обнаружив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в квартире, Нудьга А.А. покинул указанное жилище.  </w:t>
      </w:r>
    </w:p>
    <w:p w:rsidR="00AD5F76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r w:rsidRPr="00A012FF" w:rsidR="00783556">
        <w:rPr>
          <w:rFonts w:ascii="Times New Roman" w:hAnsi="Times New Roman" w:cs="Times New Roman"/>
          <w:color w:val="000000"/>
          <w:sz w:val="24"/>
          <w:szCs w:val="24"/>
        </w:rPr>
        <w:t xml:space="preserve"> преступными действиями Нудьга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А.А. нарушил охраняемо</w:t>
      </w:r>
      <w:r w:rsidRPr="00A012FF" w:rsidR="00783556">
        <w:rPr>
          <w:rFonts w:ascii="Times New Roman" w:hAnsi="Times New Roman" w:cs="Times New Roman"/>
          <w:color w:val="000000"/>
          <w:sz w:val="24"/>
          <w:szCs w:val="24"/>
        </w:rPr>
        <w:t xml:space="preserve">е и гарантированное право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B22490" w:rsidRPr="00A012FF" w:rsidP="00E26A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Подсудимый Нудьга</w:t>
      </w:r>
      <w:r w:rsidRPr="00A012FF" w:rsidR="00AD5F76">
        <w:rPr>
          <w:rFonts w:ascii="Times New Roman" w:hAnsi="Times New Roman" w:cs="Times New Roman"/>
          <w:color w:val="000000"/>
          <w:sz w:val="24"/>
          <w:szCs w:val="24"/>
        </w:rPr>
        <w:t xml:space="preserve"> А.А. в судебном заседании виновным себя в предъявленном ему обвинении по ч. 1 ст. 139 УК РФ не признал. Суду пояснил, что</w:t>
      </w:r>
      <w:r w:rsidRPr="00A012FF" w:rsidR="00BC5DA0">
        <w:rPr>
          <w:rFonts w:ascii="Times New Roman" w:hAnsi="Times New Roman" w:cs="Times New Roman"/>
          <w:color w:val="000000"/>
          <w:sz w:val="24"/>
          <w:szCs w:val="24"/>
        </w:rPr>
        <w:t>, когда он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вернулся из мест лишения свободы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F80083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ему стало известно, что 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потерпевшая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>пока он отбывал наказание в местах лишения свободы,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 путем проникновения в его дом вытащила всю бытовую технику, по данному поводу он обращался в полицию,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но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в возбуждении дела 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было отказано.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С того времени у него возникли к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неприязненные отношения.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Указал, что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 живет в адрес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с сожителем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которые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употребляют спиртно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 19.03.2019 года 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на мобильный телефон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ему позвонила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 «приди сюда, выясним отношения», он у нее поинтересовался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E83D44">
        <w:rPr>
          <w:rFonts w:ascii="Times New Roman" w:hAnsi="Times New Roman" w:cs="Times New Roman"/>
          <w:color w:val="000000"/>
          <w:sz w:val="24"/>
          <w:szCs w:val="24"/>
        </w:rPr>
        <w:t xml:space="preserve"> причастна ли она к воровству 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из его дома, она ответила, что нет,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>Нудьга</w:t>
      </w:r>
      <w:r w:rsidRPr="00A012FF" w:rsidR="006B5E39">
        <w:rPr>
          <w:rFonts w:ascii="Times New Roman" w:hAnsi="Times New Roman" w:cs="Times New Roman"/>
          <w:color w:val="000000"/>
          <w:sz w:val="24"/>
          <w:szCs w:val="24"/>
        </w:rPr>
        <w:t xml:space="preserve"> попросил позвать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к телефону </w:t>
      </w:r>
      <w:r w:rsidRPr="00A012FF" w:rsidR="006B5E39">
        <w:rPr>
          <w:rFonts w:ascii="Times New Roman" w:hAnsi="Times New Roman" w:cs="Times New Roman"/>
          <w:color w:val="000000"/>
          <w:sz w:val="24"/>
          <w:szCs w:val="24"/>
        </w:rPr>
        <w:t xml:space="preserve">ее сожителя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012FF" w:rsidR="006B5E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6B5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A012FF" w:rsidR="00B52DC6">
        <w:rPr>
          <w:rFonts w:ascii="Times New Roman" w:hAnsi="Times New Roman" w:cs="Times New Roman"/>
          <w:color w:val="000000"/>
          <w:sz w:val="24"/>
          <w:szCs w:val="24"/>
        </w:rPr>
        <w:t>разговаривать язвительно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 В 19-00 часов Нудьга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вышел из дому, по пути зашел к соседу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М. ФИО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поинтересовался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 xml:space="preserve"> у него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, дома ли его соседи, на что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ответил, что их нет дома. Нудьга пришел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 домой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7E020B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, увидел побитые стекла, которые ранее были разбиты в результате того, что 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в ходе ссоры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бросала водку 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в своего сожителя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. Придя к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, он постучал в двери, услышал через дверь, как потерпевшая кричит и нецензурно выражается, он вызвал ее мужа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открыл ему 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>дверь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 и они вместе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Р. вошли в дом.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Р. ему сказал, что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Е.</w:t>
      </w:r>
      <w:r w:rsidRPr="00A012FF" w:rsidR="00A6010A">
        <w:rPr>
          <w:rFonts w:ascii="Times New Roman" w:hAnsi="Times New Roman" w:cs="Times New Roman"/>
          <w:color w:val="000000"/>
          <w:sz w:val="24"/>
          <w:szCs w:val="24"/>
        </w:rPr>
        <w:t xml:space="preserve"> нет дома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 что она выскочила через окно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 После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чего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он и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вышли вместе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из дому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, отправились к нему домой, где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670571">
        <w:rPr>
          <w:rFonts w:ascii="Times New Roman" w:hAnsi="Times New Roman" w:cs="Times New Roman"/>
          <w:color w:val="000000"/>
          <w:sz w:val="24"/>
          <w:szCs w:val="24"/>
        </w:rPr>
        <w:t xml:space="preserve"> пробыл незначительное время и вернулся домой. </w:t>
      </w:r>
    </w:p>
    <w:p w:rsidR="00AD5F76" w:rsidRPr="00A012FF" w:rsidP="00B224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>анее Нудьга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был в квартире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с ее разрешения, его личных вещей в квартире не имеется.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Указал, что 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есть основания его оговаривать по </w:t>
      </w:r>
      <w:r w:rsidRPr="00A012FF" w:rsidR="00B22490">
        <w:rPr>
          <w:rFonts w:ascii="Times New Roman" w:hAnsi="Times New Roman" w:cs="Times New Roman"/>
          <w:color w:val="000000"/>
          <w:sz w:val="24"/>
          <w:szCs w:val="24"/>
        </w:rPr>
        <w:t>причине ревности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4D01A8">
        <w:rPr>
          <w:rFonts w:ascii="Times New Roman" w:hAnsi="Times New Roman" w:cs="Times New Roman"/>
          <w:color w:val="000000"/>
          <w:sz w:val="24"/>
          <w:szCs w:val="24"/>
        </w:rPr>
        <w:t xml:space="preserve"> есть основания его оговаривать, так как она опасается уголовной ответственности за кражу.</w:t>
      </w:r>
    </w:p>
    <w:p w:rsidR="00AD5F76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Несмотря на непризнание подсудимым вины,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суд приходит к выводу, что вина по</w:t>
      </w:r>
      <w:r w:rsidRPr="00A012FF" w:rsidR="00B22490">
        <w:rPr>
          <w:rFonts w:ascii="Times New Roman" w:hAnsi="Times New Roman" w:cs="Times New Roman"/>
          <w:color w:val="000000"/>
          <w:sz w:val="24"/>
          <w:szCs w:val="24"/>
        </w:rPr>
        <w:t>дсудимого Нудьга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А.А. в инкриминируемом уголовно-наказуемом деянии полностью установлена в судебном заседании и подтверждается следующими доказательствами.</w:t>
      </w:r>
    </w:p>
    <w:p w:rsidR="00B22490" w:rsidRPr="00A012FF" w:rsidP="00366B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потерпевшей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заседании, которая пояснила, что 19.03.2019 года, примерно в 20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часов 14 минут, когда они с ее мужем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уснули,  ей позвонил Нудьга А.А., потребовал дать трубку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, она объяснила, что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спит и она ему трубку не передаст, но Нудьга стал настаиват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ь, после чего она ответила ему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нецензурно, чтобы он не б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еспокоил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и положила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трубку. Перед тем, как положить трубку, она услышала от Нудьги, что он сейчас придет и она 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получит физические повреждения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 в 20 час. 30 мин. она услышала стук в дверь, но не стала вставать и открывать. Далее услышала стук в окно, но также не отвечала. Когда стук стал все сильнее и громче, муж встал, а она побежала в зал в дальнюю комнату и закрыла за собой межкомнатную дверь. Перед тем, как закрыть дверь, она слышала, как ее муж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 спросил Нудьгу, куда тот лезет и сказал, чтобы тот остановился, но реакции со стороны Нудьги на это не последовало</w:t>
      </w:r>
      <w:r w:rsidRPr="00A012FF" w:rsidR="00DD171C">
        <w:rPr>
          <w:rFonts w:ascii="Times New Roman" w:hAnsi="Times New Roman" w:cs="Times New Roman"/>
          <w:color w:val="000000"/>
          <w:sz w:val="24"/>
          <w:szCs w:val="24"/>
        </w:rPr>
        <w:t xml:space="preserve">, при этом 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>она слышала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 бьются тарелки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>. Она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вылезла через форточку в зале,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спряталась на улице в 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>недостроенном помещении,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 позвонила в полицию. 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>Увидев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, что муж и Нудьга ушли, она подошла к квартире, но дверь была закрыта, поэтому она назад через форточку попала в дом и закрыла дверь изнутри, позже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A012FF" w:rsidR="00911450">
        <w:rPr>
          <w:rFonts w:ascii="Times New Roman" w:hAnsi="Times New Roman" w:cs="Times New Roman"/>
          <w:color w:val="000000"/>
          <w:sz w:val="24"/>
          <w:szCs w:val="24"/>
        </w:rPr>
        <w:t xml:space="preserve"> вернулся. </w:t>
      </w:r>
      <w:r w:rsidRPr="00A012FF" w:rsidR="00DD171C">
        <w:rPr>
          <w:rFonts w:ascii="Times New Roman" w:hAnsi="Times New Roman" w:cs="Times New Roman"/>
          <w:color w:val="000000"/>
          <w:sz w:val="24"/>
          <w:szCs w:val="24"/>
        </w:rPr>
        <w:t>Указала, что на кухне окно состоит из трех частей: одна часть из фанеры, так как ранее в ходе ссоры с мужем она разбила застекленное окно, а ос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тальные две части - из стекла, </w:t>
      </w:r>
      <w:r w:rsidRPr="00A012FF" w:rsidR="00DD171C">
        <w:rPr>
          <w:rFonts w:ascii="Times New Roman" w:hAnsi="Times New Roman" w:cs="Times New Roman"/>
          <w:color w:val="000000"/>
          <w:sz w:val="24"/>
          <w:szCs w:val="24"/>
        </w:rPr>
        <w:t>сейчас не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012FF" w:rsidR="00DD171C">
        <w:rPr>
          <w:rFonts w:ascii="Times New Roman" w:hAnsi="Times New Roman" w:cs="Times New Roman"/>
          <w:color w:val="000000"/>
          <w:sz w:val="24"/>
          <w:szCs w:val="24"/>
        </w:rPr>
        <w:t xml:space="preserve"> двух частей окна, так как когда Нудьга выдавливал фанеру и перегородку, вылетело рядом стоящее стекло. После случившегося утром она видела, что на фанере остались вмятины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 ей рассказал, что видел, как Нудьга через о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кно залез в дом. В результате 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занавеска на 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кухне сорвана, упала посуда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, на столе 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были следы от обуви</w:t>
      </w:r>
      <w:r w:rsidRPr="00A012FF" w:rsidR="00B65D40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это не фиксировалось.</w:t>
      </w:r>
    </w:p>
    <w:p w:rsidR="00B65D40" w:rsidRPr="00A012FF" w:rsidP="00D71D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пояснил, что работает УУП МО МВД России «Красноперекоп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ский»,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в 2019 году, точную дату не помнит,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он работал в составе сл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>едственно-оперативной группы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>, в ночное время дежурным поли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>ции было сообщено, что по линии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 «102» поступил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о сообщение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о проникновении в ее частную собственность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 по прибытии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следственно-оперативной группы 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к дому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адрекс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 вышла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и ее муж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они были адекватные и трезвые,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оба поясняли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, что в телефонном разговоре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поругалась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 с Нудьгой,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он ей ответи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>л, что придет и причинит ей телесные повреждения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, после чего Нудьга</w:t>
      </w:r>
      <w:r w:rsidRPr="00A012FF" w:rsidR="000D6C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пришел к ним, стучал в дверь, они не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открывали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и он начал разбивать окно,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, испугавшись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из дальне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комнаты вылезла через окно и убежала, а Нудьга тем временем незаконно без разрешения хозяйки проник в дом через окно, где общался с ее мужем, а потом муж его увел.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он допрашивал, также иной сотрудник полиции опрашивал мужа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, был произведен осмотр места происшествия.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>Дверь в дом была закрыта, темно, зайдя в коридор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 увидел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рядом с окном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стол,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на столе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>разбитые стекла</w:t>
      </w:r>
      <w:r w:rsidRPr="00A012FF" w:rsidR="00FB4631">
        <w:rPr>
          <w:rFonts w:ascii="Times New Roman" w:hAnsi="Times New Roman" w:cs="Times New Roman"/>
          <w:color w:val="000000"/>
          <w:sz w:val="24"/>
          <w:szCs w:val="24"/>
        </w:rPr>
        <w:t xml:space="preserve"> от окна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разбросанную посуду, </w:t>
      </w:r>
      <w:r w:rsidRPr="00A012FF" w:rsidR="002D62EA">
        <w:rPr>
          <w:rFonts w:ascii="Times New Roman" w:hAnsi="Times New Roman" w:cs="Times New Roman"/>
          <w:color w:val="000000"/>
          <w:sz w:val="24"/>
          <w:szCs w:val="24"/>
        </w:rPr>
        <w:t xml:space="preserve">фанеру не видел.  </w:t>
      </w:r>
    </w:p>
    <w:p w:rsidR="00B52C3E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 ходатайству государственного обвинителя в порядке ст. 281 УПК РФ оглашены частично показания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(т.1,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 12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5), согласно которым 19.03.2019 года он находился на суточном дежурстве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в МО МВД России «Красноперекопский» с 08 часов 00 минут и до 08 часов 00 минут следующего дня. 19.03.2019 года примерно в 20 часов 40 минут от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оперативного дежурного поступило сообщение, что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было повреждено окно в квартиру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ФИО.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52C3E" w:rsidRPr="00A012FF" w:rsidP="00007C08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После оглашения показан</w:t>
      </w:r>
      <w:r w:rsidRPr="00A012FF">
        <w:rPr>
          <w:rFonts w:ascii="Times New Roman" w:hAnsi="Times New Roman" w:cs="Times New Roman"/>
          <w:sz w:val="24"/>
          <w:szCs w:val="24"/>
        </w:rPr>
        <w:t xml:space="preserve">ий свидетель </w:t>
      </w:r>
      <w:r w:rsidR="00545992">
        <w:rPr>
          <w:rFonts w:ascii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в ходе </w:t>
      </w:r>
      <w:r w:rsidRPr="00A012FF">
        <w:rPr>
          <w:rFonts w:ascii="Times New Roman" w:hAnsi="Times New Roman" w:cs="Times New Roman"/>
          <w:sz w:val="24"/>
          <w:szCs w:val="24"/>
        </w:rPr>
        <w:t xml:space="preserve">досудебного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следствия помнил лучше, так ка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к с момента произошедшего про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шло много времени, подтвердил свои показания.</w:t>
      </w:r>
    </w:p>
    <w:p w:rsidR="00377AAF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 который пояснил, что в 2019 году в составе следственно-оперативной группы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, совместно с дознавателем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, участковым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он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последовал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в село Таврическое, где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сообщила, что Нудьга залез к ней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в дом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, разбил окно, залез в кухню, далее прошел в комнату, после чего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начал разбираться с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сожителем,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со слов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далее ее сожитель выпроводил Нудьгу из дому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опрашивал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 который был в трезвом состоянии</w:t>
      </w:r>
      <w:r w:rsidRPr="00A012FF" w:rsidR="00FB4631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о слов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Нудьга разбил окно со стороны кухни, через него залез в дом, а вышел через дверь. 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>Так как прошло много времени, т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очно не помнит, был ли муж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в доме на момент проникновения. Также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>казал, что в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доме свет не горел, стекла </w:t>
      </w:r>
      <w:r w:rsidRPr="00A012FF" w:rsidR="00D71DAA">
        <w:rPr>
          <w:rFonts w:ascii="Times New Roman" w:hAnsi="Times New Roman" w:cs="Times New Roman"/>
          <w:color w:val="000000"/>
          <w:sz w:val="24"/>
          <w:szCs w:val="24"/>
        </w:rPr>
        <w:t xml:space="preserve">снаружи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со стороны кухни были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разбиты, при осмотре места происшествия присутст</w:t>
      </w:r>
      <w:r w:rsidRPr="00A012FF" w:rsidR="00366B49">
        <w:rPr>
          <w:rFonts w:ascii="Times New Roman" w:hAnsi="Times New Roman" w:cs="Times New Roman"/>
          <w:color w:val="000000"/>
          <w:sz w:val="24"/>
          <w:szCs w:val="24"/>
        </w:rPr>
        <w:t>вовали понятые, которые говорили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 что ничего не слышали.</w:t>
      </w:r>
    </w:p>
    <w:p w:rsidR="00377AAF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>По ходатайству государственного обвинителя в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ст. 281 УПК РФ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оглашены показания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35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 xml:space="preserve"> (т.1, 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012FF" w:rsidR="00007C08">
        <w:rPr>
          <w:rFonts w:ascii="Times New Roman" w:hAnsi="Times New Roman" w:cs="Times New Roman"/>
          <w:color w:val="000000"/>
          <w:sz w:val="24"/>
          <w:szCs w:val="24"/>
        </w:rPr>
        <w:t>. 116-119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), согласно ко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торым 19.03.2019 года он находился на суточном дежурстве в составе следственно-оперативной группы МО МВД России «Красноперекопский» 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08 часов 00 минут до 08 часов 00 минут следующего дня. 19.03.2019 года примерно в 20 часов 30 минут от оперативного дежурн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ого поступило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сообщение, что по адресу: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неизве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стный мужчина проник в квартиру, спустя 15 минут по прибытию на место происшествия ним был опрошен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сообщил, что 19.03.2019 года примерно в 20 часов 30 минут его знакомый Нудьга А.А. разбил окно и выдавил лист фанеры ДСП в квартире, в которой проживал совместно с супругой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ФИО.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После того как Нудьга А.А. разбил окно он против воли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,Ф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проник в квартиру и стал искать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чтобы причинить ей телесные повреждения. 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ему сказал, что примерно за 10 минут до того, как проник Нудьга А.А. в их квартиру, между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и Нудьга А.А. возник конфликт, в ходе которого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отказалась будить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в свою очередь это вызвало у Нудьга А.А. агрессию и он стал высказывать нецензурную брань в адрес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угрожал причинить ей телесные повреждения.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 Кроме того,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добавил, что после того как Нудьга А.А. разбил окно, его супруга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спряталась в дальней комнате, а после того как услышала, что Нудьга А.А. собирается нанести ей телесные повреждения, то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сразу убежала из дома и спряталась. На требования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покинуть квартиру Нудьга А.А. не реагировал. Также со слов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ему стало известно, что Нудьга А.А. прошелся по всему дому в поисках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но не нашел ее и успокоился, при этом оскорблял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грубой нецензурной бранью. После этого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провел Нудьга А.А. к дому по адресу: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>и вернулся домой.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В ходе визуального осмотра места проникновения Нудьга А.А. в квартиру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было установлено, что Нудьга А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>,А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. проник через окно, расположенное справа от входной двери. Под окном было обнаружено множество осколков разбитого стекла, фрагмент фанеры коричневого цвета с множеством повреждений. Произведен осмотр места происшествия, участковым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>опрошена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слышал показания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и они были аналогичны показаниям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FB4631">
        <w:rPr>
          <w:rFonts w:ascii="Times New Roman" w:hAnsi="Times New Roman" w:cs="Times New Roman"/>
          <w:color w:val="000000"/>
          <w:sz w:val="24"/>
          <w:szCs w:val="24"/>
        </w:rPr>
        <w:t xml:space="preserve"> проти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воречий не было. Далее следственно-оперативная группа отправилась к дому Нудьга А.А., но </w:t>
      </w:r>
      <w:r w:rsidRPr="00A012FF" w:rsidR="00FB4631">
        <w:rPr>
          <w:rFonts w:ascii="Times New Roman" w:hAnsi="Times New Roman" w:cs="Times New Roman"/>
          <w:color w:val="000000"/>
          <w:sz w:val="24"/>
          <w:szCs w:val="24"/>
        </w:rPr>
        <w:t xml:space="preserve">по месту жительства обнаружить его 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не удалось. </w:t>
      </w:r>
      <w:r w:rsidRPr="00A012FF" w:rsidR="00670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Добавил, что признаков состояния алкогольного опьянения 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4975B7">
        <w:rPr>
          <w:rFonts w:ascii="Times New Roman" w:hAnsi="Times New Roman" w:cs="Times New Roman"/>
          <w:color w:val="000000"/>
          <w:sz w:val="24"/>
          <w:szCs w:val="24"/>
        </w:rPr>
        <w:t xml:space="preserve"> выявлено не было, вопросы они воспринимали адекватно, логически отвечали на них.</w:t>
      </w:r>
    </w:p>
    <w:p w:rsidR="00635405" w:rsidRPr="00A012FF" w:rsidP="00007C08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После оглашения показан</w:t>
      </w:r>
      <w:r w:rsidRPr="00A012FF">
        <w:rPr>
          <w:rFonts w:ascii="Times New Roman" w:hAnsi="Times New Roman" w:cs="Times New Roman"/>
          <w:sz w:val="24"/>
          <w:szCs w:val="24"/>
        </w:rPr>
        <w:t xml:space="preserve">ий свидетель </w:t>
      </w:r>
      <w:r w:rsidR="00545992">
        <w:rPr>
          <w:rFonts w:ascii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в ходе </w:t>
      </w:r>
      <w:r w:rsidRPr="00A012FF">
        <w:rPr>
          <w:rFonts w:ascii="Times New Roman" w:hAnsi="Times New Roman" w:cs="Times New Roman"/>
          <w:sz w:val="24"/>
          <w:szCs w:val="24"/>
        </w:rPr>
        <w:t xml:space="preserve">досудебного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следствия помнил лучше, так ка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к с момента произошедшего про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шло много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времени, подтвердил свои показания.</w:t>
      </w:r>
    </w:p>
    <w:p w:rsidR="00377AAF" w:rsidRPr="00A012FF" w:rsidP="007E2C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 xml:space="preserve">ФИО,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пояснил, что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он является супругом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2019 году, точную дату н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>е помнит,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 в числах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после 8 марта, он проснулся 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>от шума</w:t>
      </w:r>
      <w:r w:rsidRPr="00A012FF" w:rsidR="00FB46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стука в окно, которое 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примерно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за две недели до случившегося забили фанерой, по голосу он понял, что это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Нудьга, 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был агрессивно настроен,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с ним разговаривал через окно, двери при этом ему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не открывал, разрешения на проникновение в дом не давал, Нудьга выбил фанеру и залез через окно, на стол, полетела посуда, оборвались занавески,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 xml:space="preserve"> ему словесно объяснял, 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>что этого делать нельзя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2FF" w:rsidR="00F80083">
        <w:rPr>
          <w:rFonts w:ascii="Times New Roman" w:hAnsi="Times New Roman" w:cs="Times New Roman"/>
          <w:color w:val="000000"/>
          <w:sz w:val="24"/>
          <w:szCs w:val="24"/>
        </w:rPr>
        <w:t xml:space="preserve">требовал покинуть помещение,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а Нудьга при этом интересовался, где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Л.М.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 сказал, что ее нет, 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в этот момент испугалась и закрылась в зале на замок, Нудьга кричал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ей, чтобы открыла, а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пыта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>лся его успокоить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слышал, что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 xml:space="preserve"> через форточку выпрыгнула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 xml:space="preserve">, затем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сам открыл входную дверь и 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>они с Нудьгой вышли,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 решил отвести его подальше от </w:t>
      </w:r>
      <w:r w:rsidRPr="00A012FF" w:rsidR="007E2CC4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 xml:space="preserve">дома, а потом сам вернулся обратно. 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Добавил, что Нудьга был трезв. По поводу телефонного разговора между Нудьгой и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 ничего пояснить не может, так как в этот момент он спал, содержание разговора знает со слов супруги. У</w:t>
      </w:r>
      <w:r w:rsidRPr="00A012FF" w:rsidR="00EF75DE">
        <w:rPr>
          <w:rFonts w:ascii="Times New Roman" w:hAnsi="Times New Roman" w:cs="Times New Roman"/>
          <w:color w:val="000000"/>
          <w:sz w:val="24"/>
          <w:szCs w:val="24"/>
        </w:rPr>
        <w:t>казал, что оснований для оговора Нудьги, в том числе по причине ревности, не имеет.</w:t>
      </w:r>
      <w:r w:rsidRPr="00A012FF" w:rsidR="00673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5D40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 xml:space="preserve"> (т.1, 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>. 120-123)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, оглашенными в порядке статьи 281 УПК РФ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которым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в должности старшего дознавателя МО МВД России «Красноперекопский». 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>19.03.2019 года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 когда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 xml:space="preserve"> она находилась на суточном дежурстве в составе следственно-оперативной группы МО МВД России «Красноперекопский»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 в 20 часов 40 минут от оперативного дежурного поступило сообщение, что по адресу: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A012FF" w:rsidR="00172732">
        <w:rPr>
          <w:rFonts w:ascii="Times New Roman" w:hAnsi="Times New Roman" w:cs="Times New Roman"/>
          <w:color w:val="000000"/>
          <w:sz w:val="24"/>
          <w:szCs w:val="24"/>
        </w:rPr>
        <w:t xml:space="preserve"> бы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>ло повреждено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окно в квартиру,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по прибытии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спустя 15 минут после поступления сообщени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я о преступлении по указанному адресу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ею был произведен осмотр ме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ста происшествия дворовой дома,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детально осмотрено окно, ведущее в указанную квартиру, данное окно было расположено справа от входа 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>в помещение квартиры, окно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имело остекление, но с механическими повреждениями, под окном было обнаружено множество осколков разбитого стекла, фрагмент фанеры коричневого цвета</w:t>
      </w:r>
      <w:r w:rsidRPr="00A012FF" w:rsidR="004769B5">
        <w:rPr>
          <w:rFonts w:ascii="Times New Roman" w:hAnsi="Times New Roman" w:cs="Times New Roman"/>
          <w:color w:val="000000"/>
          <w:sz w:val="24"/>
          <w:szCs w:val="24"/>
        </w:rPr>
        <w:t xml:space="preserve"> с множеством повреждений из материала ДСП. Заявитель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 сообщила, что ее знакомый Нудьга А.А. 19.03.2019 года приходил к ней домой и разбил окно, а затем проник без ее согласия в помещение квартиры. Каким образом было разбито окно,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 ей не сообщала. Более обстоятельства незаконного проникновения в ее жилище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 ей не сообщала, так как ее начал опрашивать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ФИО.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 ею не было выявлено признаков состояния алкогольного опьянения у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6B6EBE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поставленные вопросы она воспринимала адекватно и логически отвечала на них.</w:t>
      </w:r>
    </w:p>
    <w:p w:rsidR="00F92DE5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Показаниями свидетеля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(т.1,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 102-104), оглашенными в порядке статьи 281 УПК РФ, согласно которым он работает участковым уполномоченным МО МВД России «Красно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перекопский»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19.03.2019 года ему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с целью проведения проверки в порядке ст. 144-145 УПК РФ был передан материал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зарегистрированный в КУСП 1480 по заявлению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 незаконном проникновении в ее жилище со стороны Нудьга А.А., имевшее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место быть 19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.03.2019 года в 20 часов 30 минут. 21.03.2019 года ним был опрошен Нудьга А.А.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 пояснивший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, что 19.03.2019 года примерно в 20 часов 30 минут  он пришел к квартире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расположенной по адресу: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для выяснения отношений.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Сам Нудьга А.А. пояснил, что между ним и </w:t>
      </w:r>
      <w:r w:rsidR="00545992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за 15 минут до его прихода к ней домой произошел конфликт, так как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отказалась передавать телефон супругу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для разговора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тказ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вызвал агрессию у Нудьги А.А.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и он решил причинить ей физический вред и направился к ее дому.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Со слов Нудьги А.А. ему стало известно, что подойдя к входной двери квартиры, он один раз дернул входную дверь, но она была заперта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осле чего он подош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ел к окну справа от входа и выбил лист ДСП, который прикрывал окно в квартиру и оказался в помещении кухни.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В момент проникновения в квартиру вышел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является супругом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и стал спрашивать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>Нудьга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А.А., зачем он залез к ним в квартиру, и Нудьга А.А. сказал, что он пришел причинить физический вред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ФИО.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В ответ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потребовал выйти Нудьга А.А. из квартиры, но он отказался и прошелся по всем комнатам квартиры, но так и не нашел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ФИО.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Затем Нудьга А.А. сказал, что не найдя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он вышел из квартиры и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отвел его домой. Где находилась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ему Нудьга А.А. не сообщал. Кроме того Нудьга А.А. добавил, что когда он приходил к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A247D">
        <w:rPr>
          <w:rFonts w:ascii="Times New Roman" w:hAnsi="Times New Roman" w:cs="Times New Roman"/>
          <w:color w:val="000000"/>
          <w:sz w:val="24"/>
          <w:szCs w:val="24"/>
        </w:rPr>
        <w:t xml:space="preserve"> то был абсолютно трезвым. Также Нудьга А.А. сообщал,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 xml:space="preserve"> что он давно испытывает неприязненные отношения к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ФИО,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 xml:space="preserve"> так как она постоянно употребляет у него дома алкогольные напитки, ведет аморальный образ жизни, о каких-либо противоправных действиях со стороны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</w:t>
      </w:r>
      <w:r w:rsidRPr="00A012FF" w:rsidR="00234999">
        <w:rPr>
          <w:rFonts w:ascii="Times New Roman" w:hAnsi="Times New Roman" w:cs="Times New Roman"/>
          <w:color w:val="000000"/>
          <w:sz w:val="24"/>
          <w:szCs w:val="24"/>
        </w:rPr>
        <w:t xml:space="preserve"> Нудьга А.А. сообщено не было. 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 xml:space="preserve">После опроса Нудьга А.А. лично прочитал написанный текст объяснения и подписал его с отметкой «с моих слов 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>записано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 xml:space="preserve"> верно», к протоколу замечаний и дополнений не сделал. В ходе отобрания объяснений Нудьга А.А. был трезвым, признаков опьянения не выявлено. Какого-либо психического или физического насилия в отношении Нудьги А.А. не 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2FF" w:rsidR="00385EB4">
        <w:rPr>
          <w:rFonts w:ascii="Times New Roman" w:hAnsi="Times New Roman" w:cs="Times New Roman"/>
          <w:color w:val="000000"/>
          <w:sz w:val="24"/>
          <w:szCs w:val="24"/>
        </w:rPr>
        <w:t>применялось.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Помимо пока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заний потерпевшей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свидетелей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,Ф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ИО,ФИО,ФИО,ФИО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виновность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подсудимого Нудьга А.А.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 совершении преступления, предусмотренного ч. 1 ст. 139 УК РФ, полностью установлена в судебном заседании и подтверждается совокупностью следующих доказательств: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заявлением о преступлении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от 19.03.2019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года, согласно которому Нудьга А.А. 19.03.2019 года незаконно проник в ее жилище (т. 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17);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осмотра места происшествия от 19.03.2019 года с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осмотрено жилище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(т. 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6-13);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осмотра места происшествия от 26.03.2019 года с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осмотрено жилище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В ходе осмотра жилища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указала, что Нудьга А.А. проник в ее жилище через разбитое окно (т. 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23-36);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- свидетельством о праве собственности на жилье от 28.08.1997 года, в соответствии с к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оторым квартира, расположенная по адресу: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, принадлежит на праве частной собственности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 и 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(т. 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71-72);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- копией свиде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тельства о смерти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от 16.11.2016 года, в соответствии с которым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умерла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года (т.1,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73);</w:t>
      </w:r>
    </w:p>
    <w:p w:rsidR="00234999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-копией паспорта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которой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(т. 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69-70), 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очной ставки между потерпевшей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и подозреваемым Нудьга А.А. от 28.03.2019 года, согласно которому потерпевшая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подтвердила свои показания в полном объеме, а именно то, что 19.03.2019 года примерно в 20 часов 30 минут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Нудьга А.А. вопреки ее воле проник в жилище, в котором она проживает, расположенном  по адресу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: адрес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(т.1,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105-110),</w:t>
      </w:r>
    </w:p>
    <w:p w:rsidR="00234999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очной ставки между свидетелем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и обвиняемым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согласно которому свидетель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подтвердил свои показания, а именно, что 19.03.2019 года примерно в 20 часов 30 минут Нудьга А.А. 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вопреки воле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 проник в ее жилище, в котором они проживают по адресу: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 (т.1, 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>. 111-115),</w:t>
      </w:r>
    </w:p>
    <w:p w:rsidR="00D50105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- заключением комплексной судебной психолого-психиатрической экспертизы №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года, согласно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выводам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которой каким-либо психическим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расстройс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твом (временным психическим расстройством, слабоумием, иным болезненным состоянием психики) Нудьга А.А. не страдал на период инкриминируемого ему деяния, так и не страдает таковым в настоящее время.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У Нудьга А.А. выявлено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диагноз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аким-либо психическим заболеванием (хроническим психическим расстройством, временным психическим расстройством, слабоумием или иными расстройствами психики) Нудьга А.А. не страдает в настоящее время и может осознавать фактический характер и общественную оп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асность своих действий и руководить ими, а также не лишает его в настоящее время способности осознавать фактический характер своих действий и руководить ими, мог правильно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обстоятельства, имеющие значение по делу и может давать показания о них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В применении принудительных мер медицинского характера Нудьга А.А. не нуждается (т.1,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193-196).  </w:t>
      </w:r>
    </w:p>
    <w:p w:rsidR="009137E8" w:rsidRPr="00A012FF" w:rsidP="009137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Доказательства, положенные судом в основу обвинительного приговора, получены в соответствии с требованиями уголовно-процессуального законодательства РФ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их относимость, допустимость и достоверность сомнений не вызывает.</w:t>
      </w:r>
    </w:p>
    <w:p w:rsidR="009904A7" w:rsidRPr="00A012FF" w:rsidP="00990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Оценивая показания п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отерпевшей и свидетелей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суд находит их соответствующими действительности и дове</w:t>
      </w:r>
      <w:r w:rsidRPr="00A012FF" w:rsidR="00F80083">
        <w:rPr>
          <w:rFonts w:ascii="Times New Roman" w:eastAsia="Times New Roman" w:hAnsi="Times New Roman" w:cs="Times New Roman"/>
          <w:sz w:val="24"/>
          <w:szCs w:val="24"/>
        </w:rPr>
        <w:t>ряет им, поскольку они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согласуются между собой и подтверждаются совокупностью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других, исследованных судом доказательств по делу.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Оснований для оговора подсудимого указанными лицами в судебном заседании выявлено не было.</w:t>
      </w:r>
    </w:p>
    <w:p w:rsidR="003D0117" w:rsidRPr="00A012FF" w:rsidP="00990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   К доводам подсудимого о том, что потерпевшая его оговорила по той причине, что она совершила кражу из его дома и опасается уголовной ответственности, суд относится критически. </w:t>
      </w:r>
      <w:r w:rsidRPr="00A012FF" w:rsidR="00525646">
        <w:rPr>
          <w:rFonts w:ascii="Times New Roman" w:eastAsia="Times New Roman" w:hAnsi="Times New Roman" w:cs="Times New Roman"/>
          <w:sz w:val="24"/>
          <w:szCs w:val="24"/>
        </w:rPr>
        <w:t>Так, п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 ходатайству государственного обвинителя судом истребован мат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ериал проверки по сообщению о тайном хищении имущества Нудьга А.А., из которого следует, что постановлением УУП МО МВД России «Красноперекопский»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 w:rsidR="005256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от 12.04.2019 года в возбуждении уголовного дела по обращению Нудьга А.А. в отношении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 ч. 1 ст. 158 УК РФ отказано в порядке п. 2 ч. 1 ст. 24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УПК РФ. </w:t>
      </w:r>
    </w:p>
    <w:p w:rsidR="009137E8" w:rsidRPr="00A012FF" w:rsidP="0091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Оценивая пок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азания подсудимого Нудьга А.А.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данные им в судебном заседании,</w:t>
      </w:r>
      <w:r w:rsidRPr="00A012FF" w:rsidR="00F73637">
        <w:rPr>
          <w:rFonts w:ascii="Times New Roman" w:eastAsia="Times New Roman" w:hAnsi="Times New Roman" w:cs="Times New Roman"/>
          <w:sz w:val="24"/>
          <w:szCs w:val="24"/>
        </w:rPr>
        <w:t xml:space="preserve"> суд находит их не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соответствующими действительности, поскольку они опрове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ргаются показаниями потер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певшей и свидетелей.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Показания подсудимого суд расценивает, как избранный им способ защиты. </w:t>
      </w:r>
    </w:p>
    <w:p w:rsidR="009137E8" w:rsidRPr="00A012FF" w:rsidP="009137E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12FF">
        <w:rPr>
          <w:rFonts w:ascii="Times New Roman" w:hAnsi="Times New Roman" w:cs="Times New Roman"/>
          <w:sz w:val="24"/>
          <w:szCs w:val="24"/>
          <w:lang w:eastAsia="en-US"/>
        </w:rPr>
        <w:t xml:space="preserve">          Оснований для постановления оправдательного приговора в отношении Нудьга А.А. в совершении преступления, предусмотренного ч. 1 ст. 139 УК РФ, не установл</w:t>
      </w:r>
      <w:r w:rsidRPr="00A012FF">
        <w:rPr>
          <w:rFonts w:ascii="Times New Roman" w:hAnsi="Times New Roman" w:cs="Times New Roman"/>
          <w:sz w:val="24"/>
          <w:szCs w:val="24"/>
          <w:lang w:eastAsia="en-US"/>
        </w:rPr>
        <w:t xml:space="preserve">ено в связи с приведенными выше доказательствами, которые подтверждают вину подсудимого. </w:t>
      </w:r>
    </w:p>
    <w:p w:rsidR="00635405" w:rsidRPr="00A012FF" w:rsidP="00990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Допрошенный в судебном заседании по ходатайству подсудимого в качестве свидетеля </w:t>
      </w:r>
      <w:r w:rsidRPr="00A012FF" w:rsidR="007564B4">
        <w:rPr>
          <w:rFonts w:ascii="Times New Roman" w:eastAsia="Times New Roman" w:hAnsi="Times New Roman" w:cs="Times New Roman"/>
          <w:sz w:val="24"/>
          <w:szCs w:val="24"/>
        </w:rPr>
        <w:t xml:space="preserve">защиты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он является сос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едом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ФИО,</w:t>
      </w:r>
      <w:r w:rsidRPr="00A012FF" w:rsidR="00D50105">
        <w:rPr>
          <w:rFonts w:ascii="Times New Roman" w:eastAsia="Times New Roman" w:hAnsi="Times New Roman" w:cs="Times New Roman"/>
          <w:sz w:val="24"/>
          <w:szCs w:val="24"/>
        </w:rPr>
        <w:t xml:space="preserve"> инвалидом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с Нудьгой периодически они общаются, о факте проникновения Нудьги в квартир</w:t>
      </w:r>
      <w:r w:rsidRPr="00A012FF" w:rsidR="00B6734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012FF" w:rsidR="00B67340">
        <w:rPr>
          <w:rFonts w:ascii="Times New Roman" w:eastAsia="Times New Roman" w:hAnsi="Times New Roman" w:cs="Times New Roman"/>
          <w:sz w:val="24"/>
          <w:szCs w:val="24"/>
        </w:rPr>
        <w:t xml:space="preserve"> ему ничего неизвестно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, не помнит, 19 марта 2019 года приходил ли к нему Нудьга, обычно он приходит, когда ему звонит сам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 19 марта 2019 года он никакого шума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не слышал. Указал, что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просила </w:t>
      </w:r>
      <w:r w:rsidRPr="00A012FF" w:rsidR="007564B4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позвонить Нудьге, чтобы он застеклил окно, </w:t>
      </w:r>
      <w:r w:rsidRPr="00A012FF" w:rsidR="007564B4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когда именно это было</w:t>
      </w:r>
      <w:r w:rsidRPr="00A012FF" w:rsidR="00377A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пояснить не может.</w:t>
      </w:r>
    </w:p>
    <w:p w:rsidR="009904A7" w:rsidRPr="00A012FF" w:rsidP="0091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Показания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A012FF" w:rsidR="00377AAF">
        <w:rPr>
          <w:rFonts w:ascii="Times New Roman" w:eastAsia="Times New Roman" w:hAnsi="Times New Roman" w:cs="Times New Roman"/>
          <w:sz w:val="24"/>
          <w:szCs w:val="24"/>
        </w:rPr>
        <w:t xml:space="preserve"> не являются относимыми, поскольку свидетелем событий, имевших место 19.03.2019 года</w:t>
      </w:r>
      <w:r w:rsidRPr="00A012FF" w:rsidR="007564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12FF" w:rsidR="00377AAF">
        <w:rPr>
          <w:rFonts w:ascii="Times New Roman" w:eastAsia="Times New Roman" w:hAnsi="Times New Roman" w:cs="Times New Roman"/>
          <w:sz w:val="24"/>
          <w:szCs w:val="24"/>
        </w:rPr>
        <w:t xml:space="preserve"> он не являлся.</w:t>
      </w:r>
      <w:r w:rsidRPr="00A012FF" w:rsidR="00756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2FF" w:rsidR="00377A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904A7" w:rsidRPr="00A012FF" w:rsidP="001960EC">
      <w:pPr>
        <w:spacing w:after="0" w:line="254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Дав анализ и оценку всех исследованных в судебном заседании доказательств в их совокупности, суд квал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ифицирует дейс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твия подсудимого Нудьга </w:t>
      </w:r>
      <w:r w:rsidR="00F02E64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по части 1 статьи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139 Уголовного Кодекса Российской Федерации - незаконное проникновение в жилище, сов</w:t>
      </w:r>
      <w:r w:rsidRPr="00A012FF" w:rsidR="001960EC">
        <w:rPr>
          <w:rFonts w:ascii="Times New Roman" w:eastAsia="Times New Roman" w:hAnsi="Times New Roman" w:cs="Times New Roman"/>
          <w:sz w:val="24"/>
          <w:szCs w:val="24"/>
        </w:rPr>
        <w:t>ершенное против воли проживающего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в нем лиц</w:t>
      </w:r>
      <w:r w:rsidRPr="00A012FF" w:rsidR="001960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4A7" w:rsidRPr="00A012FF" w:rsidP="009904A7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данные о личности подсуд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имого, принимая во внимание, что подсуди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не состоит на учёте у врача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психиатра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-нарколога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характеристику по месту жительства, поведение подсудимого в ходе судебного разбирательства, суд приходит к выводу, что 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Нудьга А.А.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следует считать вменяемым в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инкриминируемого ему преступного деяния, предусмотренного ч. 1 ст. 139 Уголовного кодекса РФ, как на момент совершения преступления, так и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момент рассмотрения в суде уголовного дела по его обвинению в совершении того же преступления.</w:t>
      </w:r>
    </w:p>
    <w:p w:rsidR="009904A7" w:rsidRPr="00A012FF" w:rsidP="009904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Обсуждая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го и условия жизни его семьи.</w:t>
      </w:r>
    </w:p>
    <w:p w:rsidR="001960EC" w:rsidRPr="00A012FF" w:rsidP="001960E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Изу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чением личности Нудьга А.А.</w:t>
      </w:r>
      <w:r w:rsidRPr="00A012FF" w:rsidR="00C23A75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он в браке не состоит, иждивенцев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не имеет, </w:t>
      </w:r>
      <w:r w:rsidRPr="00A012FF" w:rsidR="00C23A75">
        <w:rPr>
          <w:rFonts w:ascii="Times New Roman" w:eastAsia="Times New Roman" w:hAnsi="Times New Roman" w:cs="Times New Roman"/>
          <w:sz w:val="24"/>
          <w:szCs w:val="24"/>
        </w:rPr>
        <w:t xml:space="preserve">является пенсионером по старости,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по месту жительс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тва характеризуе</w:t>
      </w:r>
      <w:r w:rsidRPr="00A012FF" w:rsidR="00C23A75">
        <w:rPr>
          <w:rFonts w:ascii="Times New Roman" w:eastAsia="Times New Roman" w:hAnsi="Times New Roman" w:cs="Times New Roman"/>
          <w:sz w:val="24"/>
          <w:szCs w:val="24"/>
        </w:rPr>
        <w:t>тся положительно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ранее судим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приговором Красноперекопского </w:t>
      </w:r>
      <w:r w:rsidR="00F02E6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районного суда АР Крым от дата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ч. 1 ст. 121, ч. 2 ст. 186, ч. 1 ст. 70 УК Украины с назначением наказания в виде лишения свободы сроком на 8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A012FF" w:rsidR="00B673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4A7" w:rsidRPr="00A012FF" w:rsidP="009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Обстоятельств</w:t>
      </w:r>
      <w:r w:rsidRPr="00A012FF" w:rsidR="001960E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, смя</w:t>
      </w:r>
      <w:r w:rsidRPr="00A012FF" w:rsidR="001960EC">
        <w:rPr>
          <w:rFonts w:ascii="Times New Roman" w:eastAsia="Times New Roman" w:hAnsi="Times New Roman" w:cs="Times New Roman"/>
          <w:color w:val="000000"/>
          <w:sz w:val="24"/>
          <w:szCs w:val="24"/>
        </w:rPr>
        <w:t>гчающим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наказание подсудимого в соответствии с</w:t>
      </w:r>
      <w:r w:rsidRPr="00A012FF" w:rsidR="00196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2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61 УК РФ </w:t>
      </w:r>
      <w:r w:rsidRPr="00A012FF" w:rsidR="001960EC">
        <w:rPr>
          <w:rFonts w:ascii="Times New Roman" w:eastAsia="Times New Roman" w:hAnsi="Times New Roman" w:cs="Times New Roman"/>
          <w:sz w:val="24"/>
          <w:szCs w:val="24"/>
        </w:rPr>
        <w:t>суд признает возраст подсудимого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4A7" w:rsidRPr="00A012FF" w:rsidP="001960EC">
      <w:pPr>
        <w:pStyle w:val="NoSpacing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012FF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A012FF">
        <w:rPr>
          <w:rFonts w:ascii="Times New Roman" w:hAnsi="Times New Roman"/>
          <w:sz w:val="24"/>
          <w:szCs w:val="24"/>
        </w:rPr>
        <w:t xml:space="preserve">Обстоятельством, отягчающим наказание </w:t>
      </w:r>
      <w:r w:rsidRPr="00A012FF">
        <w:rPr>
          <w:rFonts w:ascii="Times New Roman" w:hAnsi="Times New Roman"/>
          <w:color w:val="000000"/>
          <w:sz w:val="24"/>
          <w:szCs w:val="24"/>
        </w:rPr>
        <w:t>подсудимого,</w:t>
      </w:r>
      <w:r w:rsidRPr="00A012FF">
        <w:rPr>
          <w:rFonts w:ascii="Times New Roman" w:hAnsi="Times New Roman"/>
          <w:sz w:val="24"/>
          <w:szCs w:val="24"/>
        </w:rPr>
        <w:t xml:space="preserve"> суд в соответствии с п. «а» ч. 1 ст. 63 УК РФ</w:t>
      </w:r>
      <w:r w:rsidRPr="00A012FF">
        <w:rPr>
          <w:rFonts w:ascii="Times New Roman" w:hAnsi="Times New Roman"/>
          <w:sz w:val="24"/>
          <w:szCs w:val="24"/>
        </w:rPr>
        <w:t xml:space="preserve"> признает рецидив преступления, 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поскольку </w:t>
      </w:r>
      <w:r w:rsidRPr="00A012FF">
        <w:rPr>
          <w:rFonts w:ascii="Times New Roman" w:hAnsi="Times New Roman"/>
          <w:color w:val="000000"/>
          <w:sz w:val="24"/>
          <w:szCs w:val="24"/>
        </w:rPr>
        <w:t>Нудьга А.А.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совершил инкриминируемое преступления, будучи ранее </w:t>
      </w:r>
      <w:r w:rsidRPr="00A012FF">
        <w:rPr>
          <w:rFonts w:ascii="Times New Roman" w:hAnsi="Times New Roman"/>
          <w:color w:val="000000"/>
          <w:sz w:val="24"/>
          <w:szCs w:val="24"/>
        </w:rPr>
        <w:t>осужде</w:t>
      </w:r>
      <w:r w:rsidRPr="00A012FF">
        <w:rPr>
          <w:rFonts w:ascii="Times New Roman" w:hAnsi="Times New Roman"/>
          <w:color w:val="000000"/>
          <w:sz w:val="24"/>
          <w:szCs w:val="24"/>
        </w:rPr>
        <w:t>нным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E64">
        <w:rPr>
          <w:rFonts w:ascii="Times New Roman" w:hAnsi="Times New Roman"/>
          <w:color w:val="000000"/>
          <w:sz w:val="24"/>
          <w:szCs w:val="24"/>
        </w:rPr>
        <w:t>дата</w:t>
      </w:r>
      <w:r w:rsidRPr="00A012FF" w:rsidR="00162B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года  </w:t>
      </w:r>
      <w:r w:rsidRPr="00A012FF">
        <w:rPr>
          <w:rFonts w:ascii="Times New Roman" w:hAnsi="Times New Roman"/>
          <w:color w:val="000000"/>
          <w:sz w:val="24"/>
          <w:szCs w:val="24"/>
        </w:rPr>
        <w:t>Красноперекопс</w:t>
      </w:r>
      <w:r w:rsidRPr="00A012FF">
        <w:rPr>
          <w:rFonts w:ascii="Times New Roman" w:hAnsi="Times New Roman"/>
          <w:color w:val="000000"/>
          <w:sz w:val="24"/>
          <w:szCs w:val="24"/>
        </w:rPr>
        <w:t>ким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2FF">
        <w:rPr>
          <w:rFonts w:ascii="Times New Roman" w:hAnsi="Times New Roman"/>
          <w:color w:val="000000"/>
          <w:sz w:val="24"/>
          <w:szCs w:val="24"/>
        </w:rPr>
        <w:t>р</w:t>
      </w:r>
      <w:r w:rsidRPr="00A012FF">
        <w:rPr>
          <w:rFonts w:ascii="Times New Roman" w:hAnsi="Times New Roman"/>
          <w:color w:val="000000"/>
          <w:sz w:val="24"/>
          <w:szCs w:val="24"/>
        </w:rPr>
        <w:t>айонным судом АР Крым по ч. 1 ст. 121, ч. 2 ст. 186, ч. 1 ст. 70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УК Украины - за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тяжкое преступление к</w:t>
      </w:r>
      <w:r w:rsidRPr="00A012FF">
        <w:rPr>
          <w:rFonts w:ascii="Times New Roman" w:hAnsi="Times New Roman"/>
          <w:color w:val="000000"/>
          <w:sz w:val="24"/>
          <w:szCs w:val="24"/>
        </w:rPr>
        <w:t xml:space="preserve"> лишению свободы</w:t>
      </w:r>
      <w:r w:rsidRPr="00A012FF">
        <w:rPr>
          <w:rFonts w:ascii="Times New Roman" w:hAnsi="Times New Roman"/>
          <w:color w:val="000000"/>
          <w:sz w:val="24"/>
          <w:szCs w:val="24"/>
        </w:rPr>
        <w:t>.</w:t>
      </w:r>
    </w:p>
    <w:p w:rsidR="001960EC" w:rsidRPr="00A012FF" w:rsidP="001960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>Согласно ч. 1 ст. 18 УК РФ рецидивом преступлений признается совершение умышленного преступлени</w:t>
      </w:r>
      <w:r w:rsidRPr="00A012FF">
        <w:rPr>
          <w:rFonts w:ascii="Times New Roman" w:hAnsi="Times New Roman" w:cs="Times New Roman"/>
          <w:sz w:val="24"/>
          <w:szCs w:val="24"/>
        </w:rPr>
        <w:t>я лицом, имеющим судимость за ранее сове</w:t>
      </w:r>
      <w:r w:rsidRPr="00A012FF">
        <w:rPr>
          <w:rFonts w:ascii="Times New Roman" w:hAnsi="Times New Roman" w:cs="Times New Roman"/>
          <w:sz w:val="24"/>
          <w:szCs w:val="24"/>
        </w:rPr>
        <w:t>ршенное умышленное преступление.</w:t>
      </w:r>
    </w:p>
    <w:p w:rsidR="001960EC" w:rsidRPr="00A012FF" w:rsidP="001960E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2FF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15 УК РФ преступление, совершенное подсудимым, относится к категории преступлений небольшой тяжести, в связи с чем, мировой судья не обсуждает вопрос об </w:t>
      </w:r>
      <w:r w:rsidRPr="00A012FF">
        <w:rPr>
          <w:rFonts w:ascii="Times New Roman" w:eastAsia="Calibri" w:hAnsi="Times New Roman" w:cs="Times New Roman"/>
          <w:sz w:val="24"/>
          <w:szCs w:val="24"/>
        </w:rPr>
        <w:t>изменении категории преступления на менее тяжкую категорию.</w:t>
      </w:r>
    </w:p>
    <w:p w:rsidR="001960EC" w:rsidRPr="00A012FF" w:rsidP="0019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подсудимому, суд не находит оснований применения положений статьи 64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Уголовного кодекса Российской Федерации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, не усматривая исключительных обстоятельств, существенно умень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шающих степень общественной опасности совершенного им преступления.</w:t>
      </w:r>
    </w:p>
    <w:p w:rsidR="001960EC" w:rsidRPr="00A012FF" w:rsidP="001960E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>Принимая во внимание всю совокупность изложенных обстоятельств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учитывая личность подсудимого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Нудьга А.А.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обстоятельства, смягчающие и отягчающие наказание,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влияние назначенного наказан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 с учетом </w:t>
      </w:r>
      <w:r w:rsidRPr="00A012FF" w:rsidR="00BC5D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положений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68 УК РФ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считает  целесообразным  назначить наказание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в ви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исправительных работ</w:t>
      </w:r>
      <w:r w:rsidRPr="00A012FF" w:rsidR="00B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основании ч. 1 ст. 73 УК РФ постановляет считать назначенное наказание в виде исправительных работ условным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60EC" w:rsidRPr="00A012FF" w:rsidP="001960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Оснований, препятствующих назначению наказания в виде исправительных</w:t>
      </w:r>
      <w:r w:rsidRPr="00A012FF" w:rsidR="00B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в силу ч.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A012FF" w:rsidR="00B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</w:t>
      </w:r>
      <w:r w:rsidRPr="00A012FF" w:rsidR="00B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 РФ, судом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установ</w:t>
      </w: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>лено.</w:t>
      </w:r>
    </w:p>
    <w:p w:rsidR="001960EC" w:rsidRPr="00A012FF" w:rsidP="00196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ab/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ожет обеспечить достижения целей наказания, предусмот</w:t>
      </w:r>
      <w:r w:rsidRPr="00A012FF" w:rsidR="00B52C3E">
        <w:rPr>
          <w:rFonts w:ascii="Times New Roman" w:hAnsi="Times New Roman" w:cs="Times New Roman"/>
          <w:sz w:val="24"/>
          <w:szCs w:val="24"/>
        </w:rPr>
        <w:t>ренных ч. 2 ст. 43 УК РФ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4A7" w:rsidRPr="00A012FF" w:rsidP="00B52C3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12FF">
        <w:rPr>
          <w:rFonts w:ascii="Times New Roman" w:hAnsi="Times New Roman"/>
          <w:sz w:val="24"/>
          <w:szCs w:val="24"/>
        </w:rPr>
        <w:t xml:space="preserve">Кроме того, суд считает, что назначение наказания в виде штрафа, обязательных работ не будет способствовать достижению целей уголовного наказания, а именно исправлению и перевоспитанию </w:t>
      </w:r>
      <w:r w:rsidRPr="00A012FF" w:rsidR="00B52C3E">
        <w:rPr>
          <w:rFonts w:ascii="Times New Roman" w:hAnsi="Times New Roman"/>
          <w:sz w:val="24"/>
          <w:szCs w:val="24"/>
        </w:rPr>
        <w:t>Нудьга А.А.</w:t>
      </w:r>
    </w:p>
    <w:p w:rsidR="003D0117" w:rsidRPr="00A012FF" w:rsidP="003D01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>Оснований для освобождения от уголовной ответственности и о</w:t>
      </w:r>
      <w:r w:rsidRPr="00A012FF">
        <w:rPr>
          <w:rFonts w:ascii="Times New Roman" w:hAnsi="Times New Roman" w:cs="Times New Roman"/>
          <w:sz w:val="24"/>
          <w:szCs w:val="24"/>
        </w:rPr>
        <w:t>т наказания Нудьга А.А. не имеется.</w:t>
      </w:r>
    </w:p>
    <w:p w:rsidR="00F80083" w:rsidRPr="00A012FF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2FF" w:rsidR="009904A7">
        <w:rPr>
          <w:rFonts w:ascii="Times New Roman" w:eastAsia="Times New Roman" w:hAnsi="Times New Roman" w:cs="Times New Roman"/>
          <w:sz w:val="24"/>
          <w:szCs w:val="24"/>
        </w:rPr>
        <w:t>Меру пресечения в виде подписки о невыезде и надлежащем поведении Нудьга А.А. до вступления приговора в законную силу следует оставить без изменения.</w:t>
      </w:r>
    </w:p>
    <w:p w:rsidR="009904A7" w:rsidRPr="00A012FF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Гражданский иск по делу не заявлен.</w:t>
      </w:r>
    </w:p>
    <w:p w:rsidR="009904A7" w:rsidRPr="00A012FF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Вещественные доказательства 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>по делу отсутствуют.</w:t>
      </w:r>
    </w:p>
    <w:p w:rsidR="00F80083" w:rsidRPr="00A012FF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2FF" w:rsidR="009904A7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издержки, подлежащие выплате адвокату </w:t>
      </w:r>
      <w:r w:rsidRPr="00A012FF" w:rsidR="009904A7">
        <w:rPr>
          <w:rFonts w:ascii="Times New Roman" w:eastAsia="Times New Roman" w:hAnsi="Times New Roman" w:cs="Times New Roman"/>
          <w:sz w:val="24"/>
          <w:szCs w:val="24"/>
        </w:rPr>
        <w:t>Тремасову</w:t>
      </w:r>
      <w:r w:rsidRPr="00A012FF" w:rsidR="009904A7">
        <w:rPr>
          <w:rFonts w:ascii="Times New Roman" w:eastAsia="Times New Roman" w:hAnsi="Times New Roman" w:cs="Times New Roman"/>
          <w:sz w:val="24"/>
          <w:szCs w:val="24"/>
        </w:rPr>
        <w:t xml:space="preserve"> А.С., следует возместить за счет средств федерального бюджета.</w:t>
      </w: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F76" w:rsidRPr="00A012FF" w:rsidP="00F80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F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2FF" w:rsidR="003D011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302-304, 307-309 Уголовно-процессуального кодекса РФ, суд</w:t>
      </w:r>
    </w:p>
    <w:p w:rsidR="00AD5F76" w:rsidRPr="00A012FF" w:rsidP="00AD5F7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2F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012FF">
        <w:rPr>
          <w:rFonts w:ascii="Times New Roman" w:hAnsi="Times New Roman" w:cs="Times New Roman"/>
          <w:b/>
          <w:bCs/>
          <w:sz w:val="24"/>
          <w:szCs w:val="24"/>
        </w:rPr>
        <w:t xml:space="preserve"> р и г о в о р и л</w:t>
      </w:r>
      <w:r w:rsidRPr="00A01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19F5" w:rsidRPr="00A012FF" w:rsidP="00B52C3E">
      <w:pPr>
        <w:pStyle w:val="Footer"/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2FF">
        <w:rPr>
          <w:rFonts w:ascii="Times New Roman" w:hAnsi="Times New Roman" w:cs="Times New Roman"/>
          <w:color w:val="000000"/>
          <w:sz w:val="24"/>
          <w:szCs w:val="24"/>
        </w:rPr>
        <w:t xml:space="preserve">Нудьга </w:t>
      </w:r>
      <w:r w:rsidR="00F02E64">
        <w:rPr>
          <w:rFonts w:ascii="Times New Roman" w:hAnsi="Times New Roman" w:cs="Times New Roman"/>
          <w:color w:val="000000"/>
          <w:sz w:val="24"/>
          <w:szCs w:val="24"/>
        </w:rPr>
        <w:t>А.А.</w:t>
      </w:r>
      <w:r w:rsidRPr="00A012FF" w:rsidR="00AD5F7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преступления, предусмотренного ч. 1 ст. 139 Уголовного кодекса РФ, и назначить ему наказание в виде </w:t>
      </w:r>
      <w:r w:rsidRPr="00A012FF" w:rsidR="00B52C3E">
        <w:rPr>
          <w:rFonts w:ascii="Times New Roman" w:hAnsi="Times New Roman" w:cs="Times New Roman"/>
          <w:color w:val="000000"/>
          <w:sz w:val="24"/>
          <w:szCs w:val="24"/>
        </w:rPr>
        <w:t>исправительных работ на срок 8 (восемь</w:t>
      </w:r>
      <w:r w:rsidRPr="00A012FF" w:rsidR="00A520A3">
        <w:rPr>
          <w:rFonts w:ascii="Times New Roman" w:hAnsi="Times New Roman" w:cs="Times New Roman"/>
          <w:color w:val="000000"/>
          <w:sz w:val="24"/>
          <w:szCs w:val="24"/>
        </w:rPr>
        <w:t xml:space="preserve">) месяцев с удержанием из его заработка </w:t>
      </w:r>
      <w:r w:rsidRPr="00A012FF" w:rsidR="00B52C3E">
        <w:rPr>
          <w:rFonts w:ascii="Times New Roman" w:hAnsi="Times New Roman" w:cs="Times New Roman"/>
          <w:color w:val="000000"/>
          <w:sz w:val="24"/>
          <w:szCs w:val="24"/>
        </w:rPr>
        <w:t>5 % в доход государства</w:t>
      </w:r>
      <w:r w:rsidRPr="00A012FF" w:rsidR="00A520A3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</w:t>
      </w:r>
      <w:r w:rsidRPr="00A012FF" w:rsidR="00B52C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2C3E" w:rsidRPr="00A012FF" w:rsidP="00B52C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12FF">
        <w:rPr>
          <w:color w:val="000000"/>
        </w:rPr>
        <w:t xml:space="preserve">В соответствии со статьей 73 </w:t>
      </w:r>
      <w:r w:rsidRPr="00A012FF">
        <w:rPr>
          <w:color w:val="000000"/>
        </w:rPr>
        <w:t>Уголовного кодекса Российской Федерации назначенное </w:t>
      </w:r>
      <w:r w:rsidRPr="00A012FF">
        <w:rPr>
          <w:rStyle w:val="fio1"/>
          <w:rFonts w:eastAsia="Calibri"/>
          <w:color w:val="000000"/>
        </w:rPr>
        <w:t>Нудьга А.А.</w:t>
      </w:r>
      <w:r w:rsidRPr="00A012FF">
        <w:rPr>
          <w:color w:val="000000"/>
        </w:rPr>
        <w:t> </w:t>
      </w:r>
      <w:r w:rsidRPr="00A012FF">
        <w:rPr>
          <w:color w:val="000000"/>
        </w:rPr>
        <w:t>наказание в виде исправительных работ</w:t>
      </w:r>
      <w:r w:rsidRPr="00A012FF">
        <w:rPr>
          <w:color w:val="000000"/>
        </w:rPr>
        <w:t xml:space="preserve"> считать условным с испы</w:t>
      </w:r>
      <w:r w:rsidRPr="00A012FF" w:rsidR="00B52DC6">
        <w:rPr>
          <w:color w:val="000000"/>
        </w:rPr>
        <w:t>тательным сроком 8 (восемь</w:t>
      </w:r>
      <w:r w:rsidRPr="00A012FF">
        <w:rPr>
          <w:color w:val="000000"/>
        </w:rPr>
        <w:t>) месяцев</w:t>
      </w:r>
      <w:r w:rsidRPr="00A012FF">
        <w:rPr>
          <w:color w:val="000000"/>
        </w:rPr>
        <w:t>, в течение которого </w:t>
      </w:r>
      <w:r w:rsidRPr="00A012FF">
        <w:rPr>
          <w:rStyle w:val="fio1"/>
          <w:rFonts w:eastAsia="Calibri"/>
          <w:color w:val="000000"/>
        </w:rPr>
        <w:t>Нудьга А.А.</w:t>
      </w:r>
      <w:r w:rsidRPr="00A012FF">
        <w:rPr>
          <w:color w:val="000000"/>
        </w:rPr>
        <w:t> должен своим поведением доказать свое исправление.</w:t>
      </w:r>
    </w:p>
    <w:p w:rsidR="00B52C3E" w:rsidRPr="00A012FF" w:rsidP="00B52C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12FF">
        <w:rPr>
          <w:color w:val="000000"/>
        </w:rPr>
        <w:t xml:space="preserve">В соответствии с частью 5 статьи 73 Уголовного кодекса Российской Федерации возложить </w:t>
      </w:r>
      <w:r w:rsidRPr="00A012FF">
        <w:rPr>
          <w:color w:val="000000"/>
        </w:rPr>
        <w:t>на</w:t>
      </w:r>
      <w:r w:rsidRPr="00A012FF">
        <w:rPr>
          <w:color w:val="000000"/>
        </w:rPr>
        <w:t> </w:t>
      </w:r>
      <w:r w:rsidRPr="00A012FF">
        <w:t>Нудьга</w:t>
      </w:r>
      <w:r w:rsidRPr="00A012FF">
        <w:t xml:space="preserve"> </w:t>
      </w:r>
      <w:r w:rsidR="00F02E64">
        <w:t>А.А.</w:t>
      </w:r>
      <w:r w:rsidRPr="00A012FF">
        <w:rPr>
          <w:color w:val="000000"/>
        </w:rPr>
        <w:t> обязанности</w:t>
      </w:r>
      <w:r w:rsidRPr="00A012FF">
        <w:rPr>
          <w:color w:val="000000"/>
        </w:rPr>
        <w:t>:</w:t>
      </w:r>
    </w:p>
    <w:p w:rsidR="00B52C3E" w:rsidRPr="00A012FF" w:rsidP="00B52C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12FF">
        <w:rPr>
          <w:color w:val="000000"/>
        </w:rPr>
        <w:t>- один раз в м</w:t>
      </w:r>
      <w:r w:rsidRPr="00A012FF">
        <w:rPr>
          <w:color w:val="000000"/>
        </w:rPr>
        <w:t xml:space="preserve">есяц являться на регистрацию в специализированный государственный орган, осуществляющий </w:t>
      </w:r>
      <w:r w:rsidRPr="00A012FF">
        <w:rPr>
          <w:color w:val="000000"/>
        </w:rPr>
        <w:t>контроль за</w:t>
      </w:r>
      <w:r w:rsidRPr="00A012FF">
        <w:rPr>
          <w:color w:val="000000"/>
        </w:rPr>
        <w:t xml:space="preserve"> поведением</w:t>
      </w:r>
      <w:r w:rsidRPr="00A012FF">
        <w:rPr>
          <w:color w:val="000000"/>
        </w:rPr>
        <w:t xml:space="preserve"> условно осужденного, в установленные указанным органом дни;</w:t>
      </w:r>
    </w:p>
    <w:p w:rsidR="00B52C3E" w:rsidRPr="00A012FF" w:rsidP="00B52C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A012FF">
        <w:rPr>
          <w:color w:val="000000"/>
        </w:rPr>
        <w:t>- не менять постоянного места жительства б</w:t>
      </w:r>
      <w:r w:rsidRPr="00A012FF">
        <w:rPr>
          <w:color w:val="000000"/>
        </w:rPr>
        <w:t>ез уведомления специализированного государс</w:t>
      </w:r>
      <w:r w:rsidRPr="00A012FF">
        <w:rPr>
          <w:color w:val="000000"/>
        </w:rPr>
        <w:t>твенного</w:t>
      </w:r>
      <w:r w:rsidRPr="00A012FF">
        <w:rPr>
          <w:color w:val="000000"/>
        </w:rPr>
        <w:t xml:space="preserve"> орган</w:t>
      </w:r>
      <w:r w:rsidRPr="00A012FF">
        <w:rPr>
          <w:color w:val="000000"/>
        </w:rPr>
        <w:t>а, осуществляющего</w:t>
      </w:r>
      <w:r w:rsidRPr="00A012FF">
        <w:rPr>
          <w:color w:val="000000"/>
        </w:rPr>
        <w:t xml:space="preserve"> </w:t>
      </w:r>
      <w:r w:rsidRPr="00A012FF">
        <w:rPr>
          <w:color w:val="000000"/>
        </w:rPr>
        <w:t>контроль за</w:t>
      </w:r>
      <w:r w:rsidRPr="00A012FF">
        <w:rPr>
          <w:color w:val="000000"/>
        </w:rPr>
        <w:t xml:space="preserve"> поведением</w:t>
      </w:r>
      <w:r w:rsidRPr="00A012FF">
        <w:rPr>
          <w:color w:val="000000"/>
        </w:rPr>
        <w:t xml:space="preserve"> условно осужденно</w:t>
      </w:r>
      <w:r w:rsidRPr="00A012FF">
        <w:rPr>
          <w:color w:val="000000"/>
        </w:rPr>
        <w:t>го.</w:t>
      </w:r>
    </w:p>
    <w:p w:rsidR="00AD5F76" w:rsidRPr="00A012FF" w:rsidP="00AD5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Pr="00A012FF" w:rsidR="00E26A06">
        <w:rPr>
          <w:rFonts w:ascii="Times New Roman" w:hAnsi="Times New Roman" w:cs="Times New Roman"/>
          <w:color w:val="000000"/>
          <w:sz w:val="24"/>
          <w:szCs w:val="24"/>
        </w:rPr>
        <w:t>Нудьга А.</w:t>
      </w:r>
      <w:r w:rsidRPr="00A012FF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A012FF">
        <w:rPr>
          <w:rFonts w:ascii="Times New Roman" w:hAnsi="Times New Roman" w:cs="Times New Roman"/>
          <w:sz w:val="24"/>
          <w:szCs w:val="24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D5F76" w:rsidRPr="00A012FF" w:rsidP="00E26A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>Процессуальные издержки, подлежащие о</w:t>
      </w:r>
      <w:r w:rsidRPr="00A012FF">
        <w:rPr>
          <w:rFonts w:ascii="Times New Roman" w:hAnsi="Times New Roman" w:cs="Times New Roman"/>
          <w:sz w:val="24"/>
          <w:szCs w:val="24"/>
        </w:rPr>
        <w:t xml:space="preserve">плате </w:t>
      </w:r>
      <w:r w:rsidRPr="00A012FF">
        <w:rPr>
          <w:rFonts w:ascii="Times New Roman" w:hAnsi="Times New Roman" w:cs="Times New Roman"/>
          <w:sz w:val="24"/>
          <w:szCs w:val="24"/>
        </w:rPr>
        <w:t xml:space="preserve">адвокату </w:t>
      </w:r>
      <w:r w:rsidRPr="00A012FF">
        <w:rPr>
          <w:rFonts w:ascii="Times New Roman" w:hAnsi="Times New Roman" w:cs="Times New Roman"/>
          <w:sz w:val="24"/>
          <w:szCs w:val="24"/>
        </w:rPr>
        <w:t>Тремасову</w:t>
      </w:r>
      <w:r w:rsidRPr="00A012FF">
        <w:rPr>
          <w:rFonts w:ascii="Times New Roman" w:hAnsi="Times New Roman" w:cs="Times New Roman"/>
          <w:sz w:val="24"/>
          <w:szCs w:val="24"/>
        </w:rPr>
        <w:t xml:space="preserve"> А.С.,</w:t>
      </w:r>
      <w:r w:rsidRPr="00A012FF">
        <w:rPr>
          <w:rFonts w:ascii="Times New Roman" w:hAnsi="Times New Roman" w:cs="Times New Roman"/>
          <w:sz w:val="24"/>
          <w:szCs w:val="24"/>
        </w:rPr>
        <w:t xml:space="preserve"> возместить за счет средств федерального бюджета.</w:t>
      </w:r>
    </w:p>
    <w:p w:rsidR="00AD5F76" w:rsidRPr="00A012FF" w:rsidP="00AD5F7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</w:t>
      </w:r>
      <w:r w:rsidRPr="00A012FF" w:rsidR="00E26A06">
        <w:rPr>
          <w:rFonts w:ascii="Times New Roman" w:hAnsi="Times New Roman" w:cs="Times New Roman"/>
          <w:sz w:val="24"/>
          <w:szCs w:val="24"/>
        </w:rPr>
        <w:t>Крым через судебный участок № 58</w:t>
      </w:r>
      <w:r w:rsidRPr="00A012FF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в течение 10 суток со дня его провозглашения. </w:t>
      </w:r>
    </w:p>
    <w:p w:rsidR="00AD5F76" w:rsidRPr="00A012FF" w:rsidP="00E26A0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2FF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</w:t>
      </w:r>
      <w:r w:rsidRPr="00A012FF">
        <w:rPr>
          <w:rFonts w:ascii="Times New Roman" w:hAnsi="Times New Roman" w:cs="Times New Roman"/>
          <w:sz w:val="24"/>
          <w:szCs w:val="24"/>
        </w:rPr>
        <w:t xml:space="preserve">Осужденный также вправе пригласить защитника для участия в рассмотрении уголовного дела судом </w:t>
      </w:r>
      <w:r w:rsidRPr="00A012FF">
        <w:rPr>
          <w:rFonts w:ascii="Times New Roman" w:hAnsi="Times New Roman" w:cs="Times New Roman"/>
          <w:sz w:val="24"/>
          <w:szCs w:val="24"/>
        </w:rPr>
        <w:t>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D5F76" w:rsidRPr="00A012FF" w:rsidP="00E26A06">
      <w:pPr>
        <w:pStyle w:val="BodyTextIndent"/>
        <w:spacing w:after="0"/>
        <w:ind w:left="0"/>
        <w:contextualSpacing/>
        <w:jc w:val="both"/>
        <w:rPr>
          <w:sz w:val="24"/>
          <w:szCs w:val="24"/>
        </w:rPr>
      </w:pPr>
      <w:r w:rsidRPr="00A012FF">
        <w:rPr>
          <w:sz w:val="24"/>
          <w:szCs w:val="24"/>
        </w:rPr>
        <w:t xml:space="preserve">   </w:t>
      </w:r>
      <w:r w:rsidRPr="00A012FF" w:rsidR="00B52C3E">
        <w:rPr>
          <w:sz w:val="24"/>
          <w:szCs w:val="24"/>
        </w:rPr>
        <w:t xml:space="preserve">     </w:t>
      </w:r>
      <w:r w:rsidRPr="00A012FF">
        <w:rPr>
          <w:sz w:val="24"/>
          <w:szCs w:val="24"/>
        </w:rPr>
        <w:t xml:space="preserve">    Мировой судь</w:t>
      </w:r>
      <w:r w:rsidRPr="00A012FF">
        <w:rPr>
          <w:sz w:val="24"/>
          <w:szCs w:val="24"/>
        </w:rPr>
        <w:t xml:space="preserve">я                                                                        </w:t>
      </w:r>
      <w:r w:rsidRPr="00A012FF" w:rsidR="00B52C3E">
        <w:rPr>
          <w:sz w:val="24"/>
          <w:szCs w:val="24"/>
        </w:rPr>
        <w:t xml:space="preserve">       </w:t>
      </w:r>
      <w:r w:rsidRPr="00A012FF">
        <w:rPr>
          <w:sz w:val="24"/>
          <w:szCs w:val="24"/>
        </w:rPr>
        <w:t xml:space="preserve">    М.В. Матюшенко</w:t>
      </w:r>
      <w:r w:rsidRPr="00A012FF">
        <w:rPr>
          <w:sz w:val="24"/>
          <w:szCs w:val="24"/>
        </w:rPr>
        <w:tab/>
      </w:r>
      <w:r w:rsidRPr="00A012FF">
        <w:rPr>
          <w:sz w:val="24"/>
          <w:szCs w:val="24"/>
        </w:rPr>
        <w:tab/>
      </w:r>
      <w:r w:rsidRPr="00A012FF">
        <w:rPr>
          <w:sz w:val="24"/>
          <w:szCs w:val="24"/>
        </w:rPr>
        <w:tab/>
      </w:r>
    </w:p>
    <w:p w:rsidR="00FD50BF" w:rsidRPr="00A012FF" w:rsidP="00AD5F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E92F2B">
      <w:headerReference w:type="default" r:id="rId4"/>
      <w:pgSz w:w="11906" w:h="16838"/>
      <w:pgMar w:top="1134" w:right="680" w:bottom="89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576E" w:rsidP="0018187C">
    <w:pPr>
      <w:pStyle w:val="Header"/>
      <w:jc w:val="center"/>
    </w:pPr>
    <w:r>
      <w:fldChar w:fldCharType="begin"/>
    </w:r>
    <w:r w:rsidR="00FD50BF">
      <w:instrText>PAGE   \* MERGEFORMAT</w:instrText>
    </w:r>
    <w:r>
      <w:fldChar w:fldCharType="separate"/>
    </w:r>
    <w:r w:rsidR="00F02E6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434D1C"/>
    <w:multiLevelType w:val="hybridMultilevel"/>
    <w:tmpl w:val="0024E4CE"/>
    <w:lvl w:ilvl="0">
      <w:start w:val="1"/>
      <w:numFmt w:val="decimal"/>
      <w:lvlText w:val="%1)"/>
      <w:lvlJc w:val="left"/>
      <w:pPr>
        <w:ind w:left="2514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76"/>
    <w:rsid w:val="000045C1"/>
    <w:rsid w:val="00007C08"/>
    <w:rsid w:val="000D685E"/>
    <w:rsid w:val="000D6C92"/>
    <w:rsid w:val="00125BDE"/>
    <w:rsid w:val="0013039E"/>
    <w:rsid w:val="00162BA6"/>
    <w:rsid w:val="00172732"/>
    <w:rsid w:val="0018187C"/>
    <w:rsid w:val="001960EC"/>
    <w:rsid w:val="001F1557"/>
    <w:rsid w:val="0022780D"/>
    <w:rsid w:val="00234999"/>
    <w:rsid w:val="00243312"/>
    <w:rsid w:val="002712AF"/>
    <w:rsid w:val="002A082F"/>
    <w:rsid w:val="002D62EA"/>
    <w:rsid w:val="00340D83"/>
    <w:rsid w:val="0034498D"/>
    <w:rsid w:val="00366B49"/>
    <w:rsid w:val="00377AAF"/>
    <w:rsid w:val="00385EB4"/>
    <w:rsid w:val="003A247D"/>
    <w:rsid w:val="003D0117"/>
    <w:rsid w:val="003D2AC0"/>
    <w:rsid w:val="004540E9"/>
    <w:rsid w:val="0047371B"/>
    <w:rsid w:val="004769B5"/>
    <w:rsid w:val="004975B7"/>
    <w:rsid w:val="004D01A8"/>
    <w:rsid w:val="004D241E"/>
    <w:rsid w:val="00525646"/>
    <w:rsid w:val="00545992"/>
    <w:rsid w:val="005B0F07"/>
    <w:rsid w:val="005D2D54"/>
    <w:rsid w:val="005E3245"/>
    <w:rsid w:val="006019C2"/>
    <w:rsid w:val="00635405"/>
    <w:rsid w:val="00670571"/>
    <w:rsid w:val="006705FE"/>
    <w:rsid w:val="00670E8C"/>
    <w:rsid w:val="006738A0"/>
    <w:rsid w:val="00695E0E"/>
    <w:rsid w:val="006A1CA6"/>
    <w:rsid w:val="006A77F6"/>
    <w:rsid w:val="006B5E39"/>
    <w:rsid w:val="006B6EBE"/>
    <w:rsid w:val="0070483E"/>
    <w:rsid w:val="0070576E"/>
    <w:rsid w:val="007564B4"/>
    <w:rsid w:val="00783556"/>
    <w:rsid w:val="007E020B"/>
    <w:rsid w:val="007E2CC4"/>
    <w:rsid w:val="008603A8"/>
    <w:rsid w:val="00903BF7"/>
    <w:rsid w:val="00911450"/>
    <w:rsid w:val="009137E8"/>
    <w:rsid w:val="009430F1"/>
    <w:rsid w:val="0097724C"/>
    <w:rsid w:val="009904A7"/>
    <w:rsid w:val="00A012FF"/>
    <w:rsid w:val="00A04089"/>
    <w:rsid w:val="00A447BB"/>
    <w:rsid w:val="00A520A3"/>
    <w:rsid w:val="00A6010A"/>
    <w:rsid w:val="00A7748B"/>
    <w:rsid w:val="00AB223E"/>
    <w:rsid w:val="00AD5F76"/>
    <w:rsid w:val="00B067FE"/>
    <w:rsid w:val="00B22490"/>
    <w:rsid w:val="00B52C3E"/>
    <w:rsid w:val="00B52DC6"/>
    <w:rsid w:val="00B65D40"/>
    <w:rsid w:val="00B67340"/>
    <w:rsid w:val="00BC5DA0"/>
    <w:rsid w:val="00BD6ED0"/>
    <w:rsid w:val="00C20C32"/>
    <w:rsid w:val="00C21717"/>
    <w:rsid w:val="00C23A75"/>
    <w:rsid w:val="00C53B75"/>
    <w:rsid w:val="00CC0C6C"/>
    <w:rsid w:val="00CE19F5"/>
    <w:rsid w:val="00D15DFE"/>
    <w:rsid w:val="00D235CF"/>
    <w:rsid w:val="00D50105"/>
    <w:rsid w:val="00D71DAA"/>
    <w:rsid w:val="00DD171C"/>
    <w:rsid w:val="00E00AB8"/>
    <w:rsid w:val="00E26A06"/>
    <w:rsid w:val="00E83D44"/>
    <w:rsid w:val="00EA324E"/>
    <w:rsid w:val="00EF75DE"/>
    <w:rsid w:val="00F02E64"/>
    <w:rsid w:val="00F50BFA"/>
    <w:rsid w:val="00F63DDD"/>
    <w:rsid w:val="00F73637"/>
    <w:rsid w:val="00F80083"/>
    <w:rsid w:val="00F92DE5"/>
    <w:rsid w:val="00F974A8"/>
    <w:rsid w:val="00FB4631"/>
    <w:rsid w:val="00FD5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AD5F7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D5F76"/>
    <w:rPr>
      <w:rFonts w:ascii="Calibri" w:eastAsia="Calibri" w:hAnsi="Calibri" w:cs="Calibri"/>
    </w:rPr>
  </w:style>
  <w:style w:type="paragraph" w:styleId="BodyText">
    <w:name w:val="Body Text"/>
    <w:basedOn w:val="Normal"/>
    <w:link w:val="a0"/>
    <w:uiPriority w:val="99"/>
    <w:semiHidden/>
    <w:rsid w:val="00AD5F7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D5F7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rsid w:val="00AD5F7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5F76"/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Заголовок статьи"/>
    <w:basedOn w:val="Normal"/>
    <w:next w:val="Normal"/>
    <w:uiPriority w:val="99"/>
    <w:rsid w:val="00AD5F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D5F7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3"/>
    <w:uiPriority w:val="99"/>
    <w:rsid w:val="00AD5F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AD5F7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D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960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io1">
    <w:name w:val="fio1"/>
    <w:rsid w:val="00B52C3E"/>
  </w:style>
  <w:style w:type="paragraph" w:styleId="BalloonText">
    <w:name w:val="Balloon Text"/>
    <w:basedOn w:val="Normal"/>
    <w:link w:val="a4"/>
    <w:uiPriority w:val="99"/>
    <w:semiHidden/>
    <w:unhideWhenUsed/>
    <w:rsid w:val="00F0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0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