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F76D0" w:rsidRPr="00604ADE" w:rsidP="006F76D0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1-58-</w:t>
      </w:r>
      <w:r w:rsidRPr="00604AD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/201</w:t>
      </w:r>
      <w:r w:rsidRPr="00604ADE">
        <w:rPr>
          <w:rFonts w:ascii="Times New Roman" w:hAnsi="Times New Roman" w:cs="Times New Roman"/>
          <w:sz w:val="24"/>
          <w:szCs w:val="24"/>
        </w:rPr>
        <w:t>9</w:t>
      </w:r>
    </w:p>
    <w:p w:rsidR="006F76D0" w:rsidRPr="006F76D0" w:rsidP="006F76D0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76D0">
        <w:rPr>
          <w:rFonts w:ascii="Times New Roman" w:hAnsi="Times New Roman" w:cs="Times New Roman"/>
          <w:b/>
          <w:sz w:val="24"/>
          <w:szCs w:val="24"/>
        </w:rPr>
        <w:t>ПРИГОВОР</w:t>
      </w:r>
    </w:p>
    <w:p w:rsidR="006F76D0" w:rsidP="001D35B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76D0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7367A7" w:rsidRPr="006F76D0" w:rsidP="006F76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6D0" w:rsidRPr="006F76D0" w:rsidP="006F76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04ADE">
        <w:rPr>
          <w:rFonts w:ascii="Times New Roman" w:hAnsi="Times New Roman" w:cs="Times New Roman"/>
          <w:sz w:val="24"/>
          <w:szCs w:val="24"/>
        </w:rPr>
        <w:t>2</w:t>
      </w:r>
      <w:r w:rsidR="00F85331">
        <w:rPr>
          <w:rFonts w:ascii="Times New Roman" w:hAnsi="Times New Roman" w:cs="Times New Roman"/>
          <w:sz w:val="24"/>
          <w:szCs w:val="24"/>
        </w:rPr>
        <w:t xml:space="preserve"> </w:t>
      </w:r>
      <w:r w:rsidR="00604ADE">
        <w:rPr>
          <w:rFonts w:ascii="Times New Roman" w:hAnsi="Times New Roman" w:cs="Times New Roman"/>
          <w:sz w:val="24"/>
          <w:szCs w:val="24"/>
        </w:rPr>
        <w:t>ок</w:t>
      </w:r>
      <w:r w:rsidR="00F85331">
        <w:rPr>
          <w:rFonts w:ascii="Times New Roman" w:hAnsi="Times New Roman" w:cs="Times New Roman"/>
          <w:sz w:val="24"/>
          <w:szCs w:val="24"/>
        </w:rPr>
        <w:t>тября 2019</w:t>
      </w:r>
      <w:r w:rsidRPr="006F76D0">
        <w:rPr>
          <w:rFonts w:ascii="Times New Roman" w:hAnsi="Times New Roman" w:cs="Times New Roman"/>
          <w:sz w:val="24"/>
          <w:szCs w:val="24"/>
        </w:rPr>
        <w:t xml:space="preserve">  года</w:t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="00F8533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C0A2A">
        <w:rPr>
          <w:rFonts w:ascii="Times New Roman" w:hAnsi="Times New Roman" w:cs="Times New Roman"/>
          <w:sz w:val="24"/>
          <w:szCs w:val="24"/>
        </w:rPr>
        <w:t xml:space="preserve">   </w:t>
      </w:r>
      <w:r w:rsidRPr="006F76D0">
        <w:rPr>
          <w:rFonts w:ascii="Times New Roman" w:hAnsi="Times New Roman" w:cs="Times New Roman"/>
          <w:sz w:val="24"/>
          <w:szCs w:val="24"/>
        </w:rPr>
        <w:t>г. Красноперекопск</w:t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</w:p>
    <w:p w:rsidR="006F76D0" w:rsidRPr="006F76D0" w:rsidP="006F76D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 xml:space="preserve">        Мировой судья судебного участка № 58 Красноперекопского судебного района Республики Крым</w:t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F8533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F76D0">
        <w:rPr>
          <w:rFonts w:ascii="Times New Roman" w:hAnsi="Times New Roman" w:cs="Times New Roman"/>
          <w:sz w:val="24"/>
          <w:szCs w:val="24"/>
        </w:rPr>
        <w:t>Матюшенко М.В.</w:t>
      </w:r>
    </w:p>
    <w:p w:rsidR="006F76D0" w:rsidRPr="006F76D0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при с</w:t>
      </w:r>
      <w:r w:rsidR="00F85331">
        <w:rPr>
          <w:rFonts w:ascii="Times New Roman" w:hAnsi="Times New Roman" w:cs="Times New Roman"/>
          <w:sz w:val="24"/>
          <w:szCs w:val="24"/>
        </w:rPr>
        <w:t xml:space="preserve">екретаре </w:t>
      </w:r>
      <w:r w:rsidR="00F85331">
        <w:rPr>
          <w:rFonts w:ascii="Times New Roman" w:hAnsi="Times New Roman" w:cs="Times New Roman"/>
          <w:sz w:val="24"/>
          <w:szCs w:val="24"/>
        </w:rPr>
        <w:tab/>
      </w:r>
      <w:r w:rsidR="00F85331">
        <w:rPr>
          <w:rFonts w:ascii="Times New Roman" w:hAnsi="Times New Roman" w:cs="Times New Roman"/>
          <w:sz w:val="24"/>
          <w:szCs w:val="24"/>
        </w:rPr>
        <w:tab/>
      </w:r>
      <w:r w:rsidR="00F85331">
        <w:rPr>
          <w:rFonts w:ascii="Times New Roman" w:hAnsi="Times New Roman" w:cs="Times New Roman"/>
          <w:sz w:val="24"/>
          <w:szCs w:val="24"/>
        </w:rPr>
        <w:tab/>
      </w:r>
      <w:r w:rsidR="00F85331">
        <w:rPr>
          <w:rFonts w:ascii="Times New Roman" w:hAnsi="Times New Roman" w:cs="Times New Roman"/>
          <w:sz w:val="24"/>
          <w:szCs w:val="24"/>
        </w:rPr>
        <w:tab/>
      </w:r>
      <w:r w:rsidR="00F85331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DA622D">
        <w:rPr>
          <w:rFonts w:ascii="Times New Roman" w:hAnsi="Times New Roman" w:cs="Times New Roman"/>
          <w:sz w:val="24"/>
          <w:szCs w:val="24"/>
        </w:rPr>
        <w:t>Алиевой З.И.</w:t>
      </w:r>
    </w:p>
    <w:p w:rsidR="006F76D0" w:rsidRPr="006F76D0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с участием:</w:t>
      </w:r>
    </w:p>
    <w:p w:rsidR="005E5920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</w:t>
      </w:r>
      <w:r w:rsidRPr="006F76D0" w:rsidR="006F7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обвинителей – прокуроров</w:t>
      </w:r>
      <w:r w:rsidR="001D35BC">
        <w:rPr>
          <w:rFonts w:ascii="Times New Roman" w:hAnsi="Times New Roman" w:cs="Times New Roman"/>
          <w:sz w:val="24"/>
          <w:szCs w:val="24"/>
        </w:rPr>
        <w:t xml:space="preserve"> </w:t>
      </w:r>
      <w:r w:rsidRPr="006F76D0" w:rsidR="006F76D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Романова С.Ю.</w:t>
      </w:r>
      <w:r w:rsidR="00604ADE">
        <w:rPr>
          <w:rFonts w:ascii="Times New Roman" w:hAnsi="Times New Roman" w:cs="Times New Roman"/>
          <w:sz w:val="24"/>
          <w:szCs w:val="24"/>
        </w:rPr>
        <w:t>, Зелинского О.А.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622D" w:rsidRPr="006F76D0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Шевцовой Л.А.</w:t>
      </w:r>
    </w:p>
    <w:p w:rsidR="006F76D0" w:rsidRPr="006F76D0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подсудим</w:t>
      </w:r>
      <w:r w:rsidR="001D35BC">
        <w:rPr>
          <w:rFonts w:ascii="Times New Roman" w:hAnsi="Times New Roman" w:cs="Times New Roman"/>
          <w:sz w:val="24"/>
          <w:szCs w:val="24"/>
        </w:rPr>
        <w:t>ог</w:t>
      </w:r>
      <w:r w:rsidR="00DA622D">
        <w:rPr>
          <w:rFonts w:ascii="Times New Roman" w:hAnsi="Times New Roman" w:cs="Times New Roman"/>
          <w:sz w:val="24"/>
          <w:szCs w:val="24"/>
        </w:rPr>
        <w:t xml:space="preserve">о </w:t>
      </w:r>
      <w:r w:rsidR="005E5920">
        <w:rPr>
          <w:rFonts w:ascii="Times New Roman" w:hAnsi="Times New Roman" w:cs="Times New Roman"/>
          <w:sz w:val="24"/>
          <w:szCs w:val="24"/>
        </w:rPr>
        <w:tab/>
      </w:r>
      <w:r w:rsidR="005E5920">
        <w:rPr>
          <w:rFonts w:ascii="Times New Roman" w:hAnsi="Times New Roman" w:cs="Times New Roman"/>
          <w:sz w:val="24"/>
          <w:szCs w:val="24"/>
        </w:rPr>
        <w:tab/>
      </w:r>
      <w:r w:rsidR="005E5920">
        <w:rPr>
          <w:rFonts w:ascii="Times New Roman" w:hAnsi="Times New Roman" w:cs="Times New Roman"/>
          <w:sz w:val="24"/>
          <w:szCs w:val="24"/>
        </w:rPr>
        <w:tab/>
      </w:r>
      <w:r w:rsidR="005E5920">
        <w:rPr>
          <w:rFonts w:ascii="Times New Roman" w:hAnsi="Times New Roman" w:cs="Times New Roman"/>
          <w:sz w:val="24"/>
          <w:szCs w:val="24"/>
        </w:rPr>
        <w:tab/>
      </w:r>
      <w:r w:rsidR="005E5920">
        <w:rPr>
          <w:rFonts w:ascii="Times New Roman" w:hAnsi="Times New Roman" w:cs="Times New Roman"/>
          <w:sz w:val="24"/>
          <w:szCs w:val="24"/>
        </w:rPr>
        <w:tab/>
      </w:r>
      <w:r w:rsidR="005E5920">
        <w:rPr>
          <w:rFonts w:ascii="Times New Roman" w:hAnsi="Times New Roman" w:cs="Times New Roman"/>
          <w:sz w:val="24"/>
          <w:szCs w:val="24"/>
        </w:rPr>
        <w:tab/>
      </w:r>
      <w:r w:rsidR="005E592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85331">
        <w:rPr>
          <w:rFonts w:ascii="Times New Roman" w:hAnsi="Times New Roman" w:cs="Times New Roman"/>
          <w:sz w:val="24"/>
          <w:szCs w:val="24"/>
        </w:rPr>
        <w:t>Швыдченко В.О.</w:t>
      </w:r>
    </w:p>
    <w:p w:rsidR="006C0A2A" w:rsidP="006C0A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защи</w:t>
      </w:r>
      <w:r w:rsidR="00604ADE">
        <w:rPr>
          <w:rFonts w:ascii="Times New Roman" w:hAnsi="Times New Roman" w:cs="Times New Roman"/>
          <w:sz w:val="24"/>
          <w:szCs w:val="24"/>
        </w:rPr>
        <w:t xml:space="preserve">тника </w:t>
      </w:r>
      <w:r w:rsidR="00DA622D">
        <w:rPr>
          <w:rFonts w:ascii="Times New Roman" w:hAnsi="Times New Roman" w:cs="Times New Roman"/>
          <w:sz w:val="24"/>
          <w:szCs w:val="24"/>
        </w:rPr>
        <w:t xml:space="preserve">подсудимого- адвоката           </w:t>
      </w:r>
      <w:r w:rsidR="00F853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E5920">
        <w:rPr>
          <w:rFonts w:ascii="Times New Roman" w:hAnsi="Times New Roman" w:cs="Times New Roman"/>
          <w:sz w:val="24"/>
          <w:szCs w:val="24"/>
        </w:rPr>
        <w:t xml:space="preserve">   </w:t>
      </w:r>
      <w:r w:rsidR="00DA622D">
        <w:rPr>
          <w:rFonts w:ascii="Times New Roman" w:hAnsi="Times New Roman" w:cs="Times New Roman"/>
          <w:sz w:val="24"/>
          <w:szCs w:val="24"/>
        </w:rPr>
        <w:t>Поповой А.М.</w:t>
      </w:r>
      <w:r w:rsidRPr="006F76D0">
        <w:rPr>
          <w:rFonts w:ascii="Times New Roman" w:hAnsi="Times New Roman" w:cs="Times New Roman"/>
          <w:sz w:val="24"/>
          <w:szCs w:val="24"/>
        </w:rPr>
        <w:t>,</w:t>
      </w:r>
    </w:p>
    <w:p w:rsidR="006F76D0" w:rsidRPr="006C0A2A" w:rsidP="006C0A2A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A2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C0A2A">
        <w:rPr>
          <w:rFonts w:ascii="Times New Roman" w:hAnsi="Times New Roman" w:cs="Times New Roman"/>
          <w:color w:val="000000"/>
          <w:sz w:val="24"/>
          <w:szCs w:val="24"/>
        </w:rPr>
        <w:t>рассмотрев в открыт</w:t>
      </w:r>
      <w:r w:rsidRPr="006C0A2A" w:rsidR="00DA622D">
        <w:rPr>
          <w:rFonts w:ascii="Times New Roman" w:hAnsi="Times New Roman" w:cs="Times New Roman"/>
          <w:color w:val="000000"/>
          <w:sz w:val="24"/>
          <w:szCs w:val="24"/>
        </w:rPr>
        <w:t>ом судебном заседании</w:t>
      </w:r>
      <w:r w:rsidRPr="006C0A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5331">
        <w:rPr>
          <w:rFonts w:ascii="Times New Roman" w:hAnsi="Times New Roman" w:cs="Times New Roman"/>
          <w:color w:val="000000"/>
          <w:sz w:val="24"/>
          <w:szCs w:val="24"/>
        </w:rPr>
        <w:t xml:space="preserve">в особом порядке судебного разбирательства </w:t>
      </w:r>
      <w:r w:rsidRPr="006C0A2A">
        <w:rPr>
          <w:rFonts w:ascii="Times New Roman" w:hAnsi="Times New Roman" w:cs="Times New Roman"/>
          <w:color w:val="000000"/>
          <w:sz w:val="24"/>
          <w:szCs w:val="24"/>
        </w:rPr>
        <w:t xml:space="preserve">уголовное дело по обвинению </w:t>
      </w:r>
    </w:p>
    <w:p w:rsidR="00365B7A" w:rsidP="009F79FD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Швыдченко </w:t>
      </w:r>
      <w:r w:rsidR="00CE3769">
        <w:rPr>
          <w:rFonts w:ascii="Times New Roman" w:hAnsi="Times New Roman" w:cs="Times New Roman"/>
          <w:sz w:val="24"/>
          <w:szCs w:val="24"/>
        </w:rPr>
        <w:t>В.О.</w:t>
      </w:r>
      <w:r w:rsidRPr="006F76D0" w:rsidR="006F76D0">
        <w:rPr>
          <w:rFonts w:ascii="Times New Roman" w:hAnsi="Times New Roman" w:cs="Times New Roman"/>
          <w:sz w:val="24"/>
          <w:szCs w:val="24"/>
        </w:rPr>
        <w:t xml:space="preserve">, </w:t>
      </w:r>
      <w:r w:rsidR="00CE3769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="00DA622D">
        <w:rPr>
          <w:rFonts w:ascii="Times New Roman" w:hAnsi="Times New Roman" w:cs="Times New Roman"/>
          <w:sz w:val="24"/>
          <w:szCs w:val="24"/>
        </w:rPr>
        <w:t>,</w:t>
      </w:r>
    </w:p>
    <w:p w:rsidR="006F76D0" w:rsidRPr="006F76D0" w:rsidP="00B73E26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B73E26">
        <w:rPr>
          <w:rFonts w:ascii="Times New Roman" w:hAnsi="Times New Roman" w:cs="Times New Roman"/>
          <w:sz w:val="24"/>
          <w:szCs w:val="24"/>
        </w:rPr>
        <w:t>которого мера пре</w:t>
      </w:r>
      <w:r w:rsidR="009F79FD">
        <w:rPr>
          <w:rFonts w:ascii="Times New Roman" w:hAnsi="Times New Roman" w:cs="Times New Roman"/>
          <w:sz w:val="24"/>
          <w:szCs w:val="24"/>
        </w:rPr>
        <w:t xml:space="preserve">сечения не избиралась, </w:t>
      </w:r>
      <w:r w:rsidR="00B73E26">
        <w:rPr>
          <w:rFonts w:ascii="Times New Roman" w:hAnsi="Times New Roman" w:cs="Times New Roman"/>
          <w:sz w:val="24"/>
          <w:szCs w:val="24"/>
        </w:rPr>
        <w:t>избрана мера процессуального принуждения в виде обязательства о явке,</w:t>
      </w:r>
    </w:p>
    <w:p w:rsidR="006F76D0" w:rsidRPr="006F76D0" w:rsidP="006F76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обвин</w:t>
      </w:r>
      <w:r w:rsidR="001D35BC">
        <w:rPr>
          <w:rFonts w:ascii="Times New Roman" w:hAnsi="Times New Roman" w:cs="Times New Roman"/>
          <w:sz w:val="24"/>
          <w:szCs w:val="24"/>
        </w:rPr>
        <w:t xml:space="preserve">яемого в совершении преступлений, предусмотренных </w:t>
      </w:r>
      <w:r w:rsidR="00DA622D">
        <w:rPr>
          <w:rFonts w:ascii="Times New Roman" w:hAnsi="Times New Roman" w:cs="Times New Roman"/>
          <w:sz w:val="24"/>
          <w:szCs w:val="24"/>
        </w:rPr>
        <w:t>п. «в» ч. 2 ст. 115</w:t>
      </w:r>
      <w:r w:rsidR="00B73E26">
        <w:rPr>
          <w:rFonts w:ascii="Times New Roman" w:hAnsi="Times New Roman" w:cs="Times New Roman"/>
          <w:sz w:val="24"/>
          <w:szCs w:val="24"/>
        </w:rPr>
        <w:t>, ч. 1 ст. 158</w:t>
      </w:r>
      <w:r w:rsidRPr="006F76D0">
        <w:rPr>
          <w:rFonts w:ascii="Times New Roman" w:hAnsi="Times New Roman" w:cs="Times New Roman"/>
          <w:sz w:val="24"/>
          <w:szCs w:val="24"/>
        </w:rPr>
        <w:t xml:space="preserve"> УК РФ, </w:t>
      </w:r>
    </w:p>
    <w:p w:rsidR="006F76D0" w:rsidRPr="006F76D0" w:rsidP="001D35BC">
      <w:pPr>
        <w:pStyle w:val="BodyText"/>
        <w:contextualSpacing/>
        <w:outlineLvl w:val="0"/>
        <w:rPr>
          <w:b/>
        </w:rPr>
      </w:pPr>
      <w:r>
        <w:rPr>
          <w:b/>
          <w:i/>
        </w:rPr>
        <w:t xml:space="preserve">                                                            </w:t>
      </w:r>
      <w:r w:rsidRPr="006F76D0">
        <w:rPr>
          <w:b/>
        </w:rPr>
        <w:t>УСТАНОВИЛ:</w:t>
      </w:r>
    </w:p>
    <w:p w:rsidR="006C0A2A" w:rsidP="006C0A2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1D87" w:rsidP="006F76D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12.12.2018 года примерно в 08 часов 00 минут </w:t>
      </w:r>
      <w:r w:rsidR="00CE3769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вместе со своим знакомым Швыдченко В.О. находились по адресу: </w:t>
      </w:r>
      <w:r w:rsidR="00CE3769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. В указанное время в комнате по вышеуказанному адресу на почве внезапно возникших личных неприязненных отношений между Швыдченко В.О. и </w:t>
      </w:r>
      <w:r w:rsidR="00CE3769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возник бытовой конфликт, в ходе которого Швыдченко В.О., находясь в состоянии алкогольного опьянения, заметил в комнате на полу деревянную палку, при этом у Швыдченко В.О. возник умысел, направленный на причинение вреда здоровью </w:t>
      </w:r>
      <w:r w:rsidR="00CE3769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 предмета, используемого в качестве оружия.</w:t>
      </w:r>
    </w:p>
    <w:p w:rsidR="00637D07" w:rsidP="006F76D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Реализуя свой преступный умысел, в момент, когда </w:t>
      </w:r>
      <w:r w:rsidR="00CE3769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. стоял перед Швыдченко В.О., последний взял в руку лежащую на полу деревянную палку и, используя ее в качестве оружия, нанес ею один удар в область головы потерпевшему </w:t>
      </w:r>
      <w:r w:rsidR="00CE3769">
        <w:rPr>
          <w:rFonts w:ascii="Times New Roman" w:hAnsi="Times New Roman" w:cs="Times New Roman"/>
          <w:sz w:val="24"/>
          <w:szCs w:val="24"/>
        </w:rPr>
        <w:t xml:space="preserve">ФИО, </w:t>
      </w:r>
      <w:r>
        <w:rPr>
          <w:rFonts w:ascii="Times New Roman" w:hAnsi="Times New Roman" w:cs="Times New Roman"/>
          <w:sz w:val="24"/>
          <w:szCs w:val="24"/>
        </w:rPr>
        <w:t xml:space="preserve">в ходе чего </w:t>
      </w:r>
      <w:r w:rsidR="00CE3769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. от первого удара упал на стоящий рядом диван, в результате чего Швыдченко В.О. причинил потерпевшему </w:t>
      </w:r>
      <w:r w:rsidR="00CE3769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телесные повреждения. Согласно заключению эксперта № 653(д) от 26.12.2018 года телесные повреждения в виде ушибленной раны волосистой части головы в соответствии с действующими Правилами определения степени тяжести вреда, причиненного здоровью человека, утвержденными Постановлением Правительства Российской Федерации № 522 от 17.08.2007 года, расцениваются как повреждения, причинившие легкий вред здоровью.</w:t>
      </w:r>
    </w:p>
    <w:p w:rsidR="00637D07" w:rsidP="006F76D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Умышленные действия Швыдченко В.О., выразившиеся в нанесении удара деревянной палкой в область головы </w:t>
      </w:r>
      <w:r w:rsidR="00CE3769">
        <w:rPr>
          <w:rFonts w:ascii="Times New Roman" w:hAnsi="Times New Roman" w:cs="Times New Roman"/>
          <w:sz w:val="24"/>
          <w:szCs w:val="24"/>
        </w:rPr>
        <w:t>ФИО,</w:t>
      </w:r>
      <w:r>
        <w:rPr>
          <w:rFonts w:ascii="Times New Roman" w:hAnsi="Times New Roman" w:cs="Times New Roman"/>
          <w:sz w:val="24"/>
          <w:szCs w:val="24"/>
        </w:rPr>
        <w:t xml:space="preserve"> находятся в причинной связи с последствиями, которые наступили в виде получения </w:t>
      </w:r>
      <w:r w:rsidR="00CE3769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ушибленной раны волосистой части головы.</w:t>
      </w:r>
    </w:p>
    <w:p w:rsidR="00B73E26" w:rsidRPr="00B64D2E" w:rsidP="006F76D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14.05.2019 года, точное время дознанием не установлено, Швыдченко В.О., пребывая в состоянии алкогольного опьянения, находясь в сторожевом помещении гаражного общества «Сигнал», расположенного по адресу: Республика Крым, г. Красноперекопск, ул. Промышленная,</w:t>
      </w:r>
      <w:r w:rsidR="000F48D0">
        <w:rPr>
          <w:rFonts w:ascii="Times New Roman" w:hAnsi="Times New Roman" w:cs="Times New Roman"/>
          <w:sz w:val="24"/>
          <w:szCs w:val="24"/>
        </w:rPr>
        <w:t xml:space="preserve"> где совместно с </w:t>
      </w:r>
      <w:r w:rsidR="00CE3769">
        <w:rPr>
          <w:rFonts w:ascii="Times New Roman" w:hAnsi="Times New Roman" w:cs="Times New Roman"/>
          <w:sz w:val="24"/>
          <w:szCs w:val="24"/>
        </w:rPr>
        <w:t>ФИО</w:t>
      </w:r>
      <w:r w:rsidR="000F48D0">
        <w:rPr>
          <w:rFonts w:ascii="Times New Roman" w:hAnsi="Times New Roman" w:cs="Times New Roman"/>
          <w:sz w:val="24"/>
          <w:szCs w:val="24"/>
        </w:rPr>
        <w:t xml:space="preserve"> распивал спиртные напитки, </w:t>
      </w:r>
      <w:r w:rsidR="00B64D2E">
        <w:rPr>
          <w:rFonts w:ascii="Times New Roman" w:hAnsi="Times New Roman" w:cs="Times New Roman"/>
          <w:sz w:val="24"/>
          <w:szCs w:val="24"/>
        </w:rPr>
        <w:t>увидел как на столе заряжался мобильный телефон марки «</w:t>
      </w:r>
      <w:r w:rsidR="00CE3769">
        <w:rPr>
          <w:rFonts w:ascii="Times New Roman" w:hAnsi="Times New Roman" w:cs="Times New Roman"/>
          <w:sz w:val="24"/>
          <w:szCs w:val="24"/>
        </w:rPr>
        <w:t>марка</w:t>
      </w:r>
      <w:r w:rsidR="00B64D2E">
        <w:rPr>
          <w:rFonts w:ascii="Times New Roman" w:hAnsi="Times New Roman" w:cs="Times New Roman"/>
          <w:sz w:val="24"/>
          <w:szCs w:val="24"/>
        </w:rPr>
        <w:t xml:space="preserve">» стоимостью 2849,00 рублей, принадлежащий  </w:t>
      </w:r>
      <w:r w:rsidR="00CE3769">
        <w:rPr>
          <w:rFonts w:ascii="Times New Roman" w:hAnsi="Times New Roman" w:cs="Times New Roman"/>
          <w:sz w:val="24"/>
          <w:szCs w:val="24"/>
        </w:rPr>
        <w:t>ФИО.</w:t>
      </w:r>
      <w:r w:rsidR="00B64D2E">
        <w:rPr>
          <w:rFonts w:ascii="Times New Roman" w:hAnsi="Times New Roman" w:cs="Times New Roman"/>
          <w:sz w:val="24"/>
          <w:szCs w:val="24"/>
        </w:rPr>
        <w:t xml:space="preserve"> </w:t>
      </w:r>
      <w:r w:rsidRPr="00BC29E2" w:rsidR="00BC29E2">
        <w:rPr>
          <w:rFonts w:ascii="Times New Roman" w:hAnsi="Times New Roman" w:cs="Times New Roman"/>
          <w:sz w:val="24"/>
          <w:szCs w:val="24"/>
        </w:rPr>
        <w:t xml:space="preserve">Воспользовавшись тем, что </w:t>
      </w:r>
      <w:r w:rsidR="00CE3769">
        <w:rPr>
          <w:rFonts w:ascii="Times New Roman" w:hAnsi="Times New Roman" w:cs="Times New Roman"/>
          <w:sz w:val="24"/>
          <w:szCs w:val="24"/>
        </w:rPr>
        <w:t>ФИО</w:t>
      </w:r>
      <w:r w:rsidRPr="00BC29E2" w:rsidR="00BC29E2">
        <w:rPr>
          <w:rFonts w:ascii="Times New Roman" w:hAnsi="Times New Roman" w:cs="Times New Roman"/>
          <w:sz w:val="24"/>
          <w:szCs w:val="24"/>
        </w:rPr>
        <w:t xml:space="preserve"> </w:t>
      </w:r>
      <w:r w:rsidR="00BC29E2">
        <w:rPr>
          <w:rFonts w:ascii="Times New Roman" w:hAnsi="Times New Roman" w:cs="Times New Roman"/>
          <w:sz w:val="24"/>
          <w:szCs w:val="24"/>
        </w:rPr>
        <w:t xml:space="preserve">в результате употребления спиртного находился в состоянии сильного алкогольного опьянения и уснул на диване, то есть не мог наблюдать за его действиями, решил тайно похитить мобильный телефон, </w:t>
      </w:r>
      <w:r w:rsidR="00BC29E2">
        <w:rPr>
          <w:rFonts w:ascii="Times New Roman" w:hAnsi="Times New Roman" w:cs="Times New Roman"/>
          <w:sz w:val="24"/>
          <w:szCs w:val="24"/>
        </w:rPr>
        <w:t xml:space="preserve">принадлежащий </w:t>
      </w:r>
      <w:r w:rsidR="00CE3769">
        <w:rPr>
          <w:rFonts w:ascii="Times New Roman" w:hAnsi="Times New Roman" w:cs="Times New Roman"/>
          <w:sz w:val="24"/>
          <w:szCs w:val="24"/>
        </w:rPr>
        <w:t>ФИО.</w:t>
      </w:r>
      <w:r w:rsidR="00BC29E2">
        <w:rPr>
          <w:rFonts w:ascii="Times New Roman" w:hAnsi="Times New Roman" w:cs="Times New Roman"/>
          <w:sz w:val="24"/>
          <w:szCs w:val="24"/>
        </w:rPr>
        <w:t xml:space="preserve"> </w:t>
      </w:r>
      <w:r w:rsidR="00B64D2E">
        <w:rPr>
          <w:rFonts w:ascii="Times New Roman" w:hAnsi="Times New Roman" w:cs="Times New Roman"/>
          <w:sz w:val="24"/>
          <w:szCs w:val="24"/>
        </w:rPr>
        <w:t>С этой целью Швыдченко В.О.</w:t>
      </w:r>
      <w:r w:rsidR="00CC5F78">
        <w:rPr>
          <w:rFonts w:ascii="Times New Roman" w:hAnsi="Times New Roman" w:cs="Times New Roman"/>
          <w:sz w:val="24"/>
          <w:szCs w:val="24"/>
        </w:rPr>
        <w:t xml:space="preserve"> в тот же день в вечернее в</w:t>
      </w:r>
      <w:r w:rsidR="00BC29E2">
        <w:rPr>
          <w:rFonts w:ascii="Times New Roman" w:hAnsi="Times New Roman" w:cs="Times New Roman"/>
          <w:sz w:val="24"/>
          <w:szCs w:val="24"/>
        </w:rPr>
        <w:t>ремя, более точ</w:t>
      </w:r>
      <w:r w:rsidR="00CC5F78">
        <w:rPr>
          <w:rFonts w:ascii="Times New Roman" w:hAnsi="Times New Roman" w:cs="Times New Roman"/>
          <w:sz w:val="24"/>
          <w:szCs w:val="24"/>
        </w:rPr>
        <w:t xml:space="preserve">ное время установить не представилось возможным, находясь в сторожевом помещении по </w:t>
      </w:r>
      <w:r w:rsidR="00CE3769">
        <w:rPr>
          <w:rFonts w:ascii="Times New Roman" w:hAnsi="Times New Roman" w:cs="Times New Roman"/>
          <w:sz w:val="24"/>
          <w:szCs w:val="24"/>
        </w:rPr>
        <w:t>адрес</w:t>
      </w:r>
      <w:r w:rsidR="00CC5F78">
        <w:rPr>
          <w:rFonts w:ascii="Times New Roman" w:hAnsi="Times New Roman" w:cs="Times New Roman"/>
          <w:sz w:val="24"/>
          <w:szCs w:val="24"/>
        </w:rPr>
        <w:t>, имея умысел на тайное хищение чужого имущества, преследуя корыстный мотив, осознавая общественную опасность и противоправный характер своих действий, достоверно зная, что данный мобильный телефон марки «</w:t>
      </w:r>
      <w:r w:rsidR="00CE3769">
        <w:rPr>
          <w:rFonts w:ascii="Times New Roman" w:hAnsi="Times New Roman" w:cs="Times New Roman"/>
          <w:sz w:val="24"/>
          <w:szCs w:val="24"/>
        </w:rPr>
        <w:t>марка</w:t>
      </w:r>
      <w:r w:rsidR="00CC5F78">
        <w:rPr>
          <w:rFonts w:ascii="Times New Roman" w:hAnsi="Times New Roman" w:cs="Times New Roman"/>
          <w:sz w:val="24"/>
          <w:szCs w:val="24"/>
        </w:rPr>
        <w:t xml:space="preserve">» принадлежит </w:t>
      </w:r>
      <w:r w:rsidR="00CE3769">
        <w:rPr>
          <w:rFonts w:ascii="Times New Roman" w:hAnsi="Times New Roman" w:cs="Times New Roman"/>
          <w:sz w:val="24"/>
          <w:szCs w:val="24"/>
        </w:rPr>
        <w:t>ФИО,</w:t>
      </w:r>
      <w:r w:rsidR="00CC5F78">
        <w:rPr>
          <w:rFonts w:ascii="Times New Roman" w:hAnsi="Times New Roman" w:cs="Times New Roman"/>
          <w:sz w:val="24"/>
          <w:szCs w:val="24"/>
        </w:rPr>
        <w:t xml:space="preserve"> предвидя неизбежность наступления общественно-опасных последствий в виде причинения имущественного ущерба и желая этого, действуя тайно, убедившись, что за его действиями никто не наблюдает, похитил находящийся на столе сторожевого помещения мобильный телефон марки «</w:t>
      </w:r>
      <w:r w:rsidR="00CE3769">
        <w:rPr>
          <w:rFonts w:ascii="Times New Roman" w:hAnsi="Times New Roman" w:cs="Times New Roman"/>
          <w:sz w:val="24"/>
          <w:szCs w:val="24"/>
        </w:rPr>
        <w:t>марка</w:t>
      </w:r>
      <w:r w:rsidR="00BC29E2">
        <w:rPr>
          <w:rFonts w:ascii="Times New Roman" w:hAnsi="Times New Roman" w:cs="Times New Roman"/>
          <w:sz w:val="24"/>
          <w:szCs w:val="24"/>
        </w:rPr>
        <w:t>», принадлежащий</w:t>
      </w:r>
      <w:r w:rsidR="00CC5F78">
        <w:rPr>
          <w:rFonts w:ascii="Times New Roman" w:hAnsi="Times New Roman" w:cs="Times New Roman"/>
          <w:sz w:val="24"/>
          <w:szCs w:val="24"/>
        </w:rPr>
        <w:t xml:space="preserve"> потерпевшему </w:t>
      </w:r>
      <w:r w:rsidR="00CE3769">
        <w:rPr>
          <w:rFonts w:ascii="Times New Roman" w:hAnsi="Times New Roman" w:cs="Times New Roman"/>
          <w:sz w:val="24"/>
          <w:szCs w:val="24"/>
        </w:rPr>
        <w:t>ФИО</w:t>
      </w:r>
      <w:r w:rsidR="00CC5F78">
        <w:rPr>
          <w:rFonts w:ascii="Times New Roman" w:hAnsi="Times New Roman" w:cs="Times New Roman"/>
          <w:sz w:val="24"/>
          <w:szCs w:val="24"/>
        </w:rPr>
        <w:t xml:space="preserve"> и положил его в карман надетых на нем шорт</w:t>
      </w:r>
      <w:r w:rsidR="00BC29E2">
        <w:rPr>
          <w:rFonts w:ascii="Times New Roman" w:hAnsi="Times New Roman" w:cs="Times New Roman"/>
          <w:sz w:val="24"/>
          <w:szCs w:val="24"/>
        </w:rPr>
        <w:t xml:space="preserve"> (бридж)</w:t>
      </w:r>
      <w:r w:rsidR="00CC5F78">
        <w:rPr>
          <w:rFonts w:ascii="Times New Roman" w:hAnsi="Times New Roman" w:cs="Times New Roman"/>
          <w:sz w:val="24"/>
          <w:szCs w:val="24"/>
        </w:rPr>
        <w:t xml:space="preserve">, после скрылся с места происшествия, тем самым тайно похитил принадлежащий </w:t>
      </w:r>
      <w:r w:rsidR="00CE3769">
        <w:rPr>
          <w:rFonts w:ascii="Times New Roman" w:hAnsi="Times New Roman" w:cs="Times New Roman"/>
          <w:sz w:val="24"/>
          <w:szCs w:val="24"/>
        </w:rPr>
        <w:t>ФИО</w:t>
      </w:r>
      <w:r w:rsidR="00CC5F78">
        <w:rPr>
          <w:rFonts w:ascii="Times New Roman" w:hAnsi="Times New Roman" w:cs="Times New Roman"/>
          <w:sz w:val="24"/>
          <w:szCs w:val="24"/>
        </w:rPr>
        <w:t xml:space="preserve"> мобильный телефон марки «</w:t>
      </w:r>
      <w:r w:rsidR="00CE3769">
        <w:rPr>
          <w:rFonts w:ascii="Times New Roman" w:hAnsi="Times New Roman" w:cs="Times New Roman"/>
          <w:sz w:val="24"/>
          <w:szCs w:val="24"/>
        </w:rPr>
        <w:t>марка</w:t>
      </w:r>
      <w:r w:rsidR="00CC5F78">
        <w:rPr>
          <w:rFonts w:ascii="Times New Roman" w:hAnsi="Times New Roman" w:cs="Times New Roman"/>
          <w:sz w:val="24"/>
          <w:szCs w:val="24"/>
        </w:rPr>
        <w:t xml:space="preserve">», стоимостью 2849,00 рублей, которым впоследствии распорядился по своему усмотрению , чем причинил потерпевшему </w:t>
      </w:r>
      <w:r w:rsidR="00CE3769">
        <w:rPr>
          <w:rFonts w:ascii="Times New Roman" w:hAnsi="Times New Roman" w:cs="Times New Roman"/>
          <w:sz w:val="24"/>
          <w:szCs w:val="24"/>
        </w:rPr>
        <w:t>ФИО</w:t>
      </w:r>
      <w:r w:rsidR="00CC5F78">
        <w:rPr>
          <w:rFonts w:ascii="Times New Roman" w:hAnsi="Times New Roman" w:cs="Times New Roman"/>
          <w:sz w:val="24"/>
          <w:szCs w:val="24"/>
        </w:rPr>
        <w:t xml:space="preserve"> материальный ущерб  на вышеуказанную сумму, который для последнего не является значительным.</w:t>
      </w:r>
    </w:p>
    <w:p w:rsidR="00CC5F78" w:rsidRPr="006F76D0" w:rsidP="00CC5F7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F76D0">
        <w:rPr>
          <w:rFonts w:ascii="Times New Roman" w:hAnsi="Times New Roman" w:cs="Times New Roman"/>
          <w:sz w:val="24"/>
          <w:szCs w:val="24"/>
        </w:rPr>
        <w:t>В судебном заседании, после изложения государственным обвинителем предъявленного подсудимому о</w:t>
      </w:r>
      <w:r>
        <w:rPr>
          <w:rFonts w:ascii="Times New Roman" w:hAnsi="Times New Roman" w:cs="Times New Roman"/>
          <w:sz w:val="24"/>
          <w:szCs w:val="24"/>
        </w:rPr>
        <w:t>бвинения, подсудимый Швыдченко В.О.</w:t>
      </w:r>
      <w:r w:rsidRPr="006F76D0">
        <w:rPr>
          <w:rFonts w:ascii="Times New Roman" w:hAnsi="Times New Roman" w:cs="Times New Roman"/>
          <w:sz w:val="24"/>
          <w:szCs w:val="24"/>
        </w:rPr>
        <w:t xml:space="preserve"> пояснил, что обвинение ему понятно, он с ним полностью согласен,  поддерживает ранее заявленное им ходатайство о постановлении приговора без проведения судебного разбирательства, пояснив, что осознает характер и последствия заявленного ходатайства, которое заявил добровольно, после консультации с защитником.</w:t>
      </w:r>
    </w:p>
    <w:p w:rsidR="00CC5F78" w:rsidRPr="006F76D0" w:rsidP="00CC5F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Защитник адвокат</w:t>
      </w:r>
      <w:r w:rsidRPr="006F7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Попова А.М.</w:t>
      </w:r>
      <w:r w:rsidRPr="006F7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поддержала</w:t>
      </w:r>
      <w:r w:rsidRPr="006F76D0">
        <w:rPr>
          <w:rFonts w:ascii="Times New Roman" w:hAnsi="Times New Roman" w:cs="Times New Roman"/>
          <w:sz w:val="24"/>
          <w:szCs w:val="24"/>
        </w:rPr>
        <w:t xml:space="preserve"> ходатайство подсудимого, не возражал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76D0">
        <w:rPr>
          <w:rFonts w:ascii="Times New Roman" w:hAnsi="Times New Roman" w:cs="Times New Roman"/>
          <w:sz w:val="24"/>
          <w:szCs w:val="24"/>
        </w:rPr>
        <w:t xml:space="preserve"> о рассмотрении уголовного дела в особом порядке. </w:t>
      </w:r>
    </w:p>
    <w:p w:rsidR="00CC5F78" w:rsidP="00CC5F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Потерпевшие </w:t>
      </w:r>
      <w:r w:rsidR="00CE3769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E3769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в судебное заседание не явились, предоставили заявления, согласно которым не возражают </w:t>
      </w:r>
      <w:r w:rsidRPr="006F76D0">
        <w:rPr>
          <w:rFonts w:ascii="Times New Roman" w:hAnsi="Times New Roman" w:cs="Times New Roman"/>
          <w:sz w:val="24"/>
          <w:szCs w:val="24"/>
        </w:rPr>
        <w:t>против рассмотрения дела в особом порядке.</w:t>
      </w:r>
    </w:p>
    <w:p w:rsidR="00CC5F78" w:rsidP="00CC5F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Государственный обвинитель</w:t>
      </w:r>
      <w:r w:rsidRPr="006F76D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согласился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 xml:space="preserve"> с данным ходатайством подсудимого, сославшись на ст. 314 Уголовно-процессуального кодекса РФ, пос</w:t>
      </w:r>
      <w:r w:rsidR="00217A21">
        <w:rPr>
          <w:rFonts w:ascii="Times New Roman" w:hAnsi="Times New Roman" w:cs="Times New Roman"/>
          <w:color w:val="000000"/>
          <w:sz w:val="24"/>
          <w:szCs w:val="24"/>
        </w:rPr>
        <w:t>кольку наказание за инкриминируемые преступления,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 xml:space="preserve"> не превышает десяти лет лишения свободы.</w:t>
      </w:r>
    </w:p>
    <w:p w:rsidR="00CC5F78" w:rsidP="00CC5F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Учитывая, что подсудимый согласен с предъявленным обвинением в полном объеме, ходатайство о постановлении приговора без проведения судебного разбирательства в особом порядке было заявлено им добровольно, в момент ознакомления с материалами уголовного дела, после консультации с защитником, подсудимый осознает характер и последствия заявленного ходатайства и пределы обжалования приговора, прокурор против рассмотрения уголовного дела в особом порядке не во</w:t>
      </w:r>
      <w:r>
        <w:rPr>
          <w:rFonts w:ascii="Times New Roman" w:hAnsi="Times New Roman" w:cs="Times New Roman"/>
          <w:color w:val="000000"/>
          <w:sz w:val="24"/>
          <w:szCs w:val="24"/>
        </w:rPr>
        <w:t>зражает, наказание за каждое из совершенных подсудимым преступлений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 xml:space="preserve"> не превышает 10 лет лишения свободы, основания для прекращения уголовного дела отсутствуют, суд считает возможным постановить в отношении подсудимого обвинительный приговор без проведения судебного разбирательства в общем порядке.</w:t>
      </w:r>
    </w:p>
    <w:p w:rsidR="00CC5F78" w:rsidP="00CC5F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Обстоятельств, препятствующих проведению судебного разбирательства в особом порядке, указанных в частях 3 и 4 ст. 314 Уголовно-процессуального кодекса Росси</w:t>
      </w:r>
      <w:r>
        <w:rPr>
          <w:rFonts w:ascii="Times New Roman" w:hAnsi="Times New Roman" w:cs="Times New Roman"/>
          <w:color w:val="000000"/>
          <w:sz w:val="24"/>
          <w:szCs w:val="24"/>
        </w:rPr>
        <w:t>йской Федерации, не установлено.</w:t>
      </w:r>
    </w:p>
    <w:p w:rsidR="00C33ABD" w:rsidP="00217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B042FB" w:rsidR="00CC5F78">
        <w:rPr>
          <w:rFonts w:ascii="Times New Roman" w:hAnsi="Times New Roman" w:cs="Times New Roman"/>
          <w:color w:val="000000"/>
          <w:sz w:val="24"/>
          <w:szCs w:val="24"/>
        </w:rPr>
        <w:t>Выслушав участников судебного разбирательства, изучив материалы уголовного дела, суд считает, что обвинение, с которым согласился подсудимый</w:t>
      </w:r>
      <w:r w:rsidR="00CC5F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42FB" w:rsidR="00CC5F78">
        <w:rPr>
          <w:rFonts w:ascii="Times New Roman" w:hAnsi="Times New Roman" w:cs="Times New Roman"/>
          <w:color w:val="000000"/>
          <w:sz w:val="24"/>
          <w:szCs w:val="24"/>
        </w:rPr>
        <w:t xml:space="preserve"> обоснованно, подтверждается доказательствами, собранными по уголовному делу, в связи с чем д</w:t>
      </w:r>
      <w:r w:rsidR="00217A21">
        <w:rPr>
          <w:rFonts w:ascii="Times New Roman" w:hAnsi="Times New Roman" w:cs="Times New Roman"/>
          <w:color w:val="000000"/>
          <w:sz w:val="24"/>
          <w:szCs w:val="24"/>
        </w:rPr>
        <w:t>ействия подсудимого Швыдченко В.О.</w:t>
      </w:r>
      <w:r w:rsidRPr="00B042FB" w:rsidR="00CC5F78">
        <w:rPr>
          <w:rFonts w:ascii="Times New Roman" w:hAnsi="Times New Roman" w:cs="Times New Roman"/>
          <w:color w:val="000000"/>
          <w:sz w:val="24"/>
          <w:szCs w:val="24"/>
        </w:rPr>
        <w:t xml:space="preserve"> суд квалифицирует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3ABD" w:rsidP="00217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042FB" w:rsidR="00CC5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A21">
        <w:rPr>
          <w:rFonts w:ascii="Times New Roman" w:hAnsi="Times New Roman" w:cs="Times New Roman"/>
          <w:color w:val="000000"/>
          <w:sz w:val="24"/>
          <w:szCs w:val="24"/>
        </w:rPr>
        <w:t>по п. «в» ч. 2 ст. 115 УК РФ как</w:t>
      </w:r>
      <w:r w:rsidRPr="00217A21" w:rsidR="00217A21">
        <w:rPr>
          <w:rFonts w:ascii="Times New Roman" w:hAnsi="Times New Roman" w:cs="Times New Roman"/>
          <w:sz w:val="24"/>
          <w:szCs w:val="24"/>
        </w:rPr>
        <w:t xml:space="preserve"> </w:t>
      </w:r>
      <w:r w:rsidR="00217A21">
        <w:rPr>
          <w:rFonts w:ascii="Times New Roman" w:hAnsi="Times New Roman" w:cs="Times New Roman"/>
          <w:sz w:val="24"/>
          <w:szCs w:val="24"/>
        </w:rPr>
        <w:t xml:space="preserve">умышленное причинение </w:t>
      </w:r>
      <w:hyperlink r:id="rId5" w:history="1">
        <w:r w:rsidRPr="00217A21" w:rsidR="00217A21">
          <w:rPr>
            <w:rFonts w:ascii="Times New Roman" w:hAnsi="Times New Roman" w:cs="Times New Roman"/>
            <w:sz w:val="24"/>
            <w:szCs w:val="24"/>
          </w:rPr>
          <w:t>легкого вреда</w:t>
        </w:r>
      </w:hyperlink>
      <w:r w:rsidR="00217A21">
        <w:rPr>
          <w:rFonts w:ascii="Times New Roman" w:hAnsi="Times New Roman" w:cs="Times New Roman"/>
          <w:sz w:val="24"/>
          <w:szCs w:val="24"/>
        </w:rPr>
        <w:t xml:space="preserve"> </w:t>
      </w:r>
      <w:r w:rsidRPr="00217A21" w:rsidR="00217A21">
        <w:rPr>
          <w:rFonts w:ascii="Times New Roman" w:hAnsi="Times New Roman" w:cs="Times New Roman"/>
          <w:sz w:val="24"/>
          <w:szCs w:val="24"/>
        </w:rPr>
        <w:t>здоровью, вызвавшего кратковременное расстройство здоровья с применением предмета, используемого в качестве оружия,</w:t>
      </w:r>
    </w:p>
    <w:p w:rsidR="00C33ABD" w:rsidRPr="00C33ABD" w:rsidP="00217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квал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ифицирующий признак «</w:t>
      </w:r>
      <w:r w:rsidRPr="00C33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применением предмета, используемого в качестве оружия» подтверждается вещественным доказательством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C5F78" w:rsidRPr="00217A21" w:rsidP="00217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17A21" w:rsidR="00217A21">
        <w:rPr>
          <w:rFonts w:ascii="Times New Roman" w:hAnsi="Times New Roman" w:cs="Times New Roman"/>
          <w:sz w:val="24"/>
          <w:szCs w:val="24"/>
        </w:rPr>
        <w:t xml:space="preserve"> по ч. 1 ст. 158</w:t>
      </w:r>
      <w:r w:rsidRPr="00217A21">
        <w:rPr>
          <w:rFonts w:ascii="Times New Roman" w:hAnsi="Times New Roman" w:cs="Times New Roman"/>
          <w:sz w:val="24"/>
          <w:szCs w:val="24"/>
        </w:rPr>
        <w:t xml:space="preserve"> Уголовного кодекса РФ - как </w:t>
      </w:r>
      <w:r w:rsidRPr="00217A21" w:rsidR="00217A21">
        <w:rPr>
          <w:rFonts w:ascii="Times New Roman" w:hAnsi="Times New Roman" w:cs="Times New Roman"/>
          <w:sz w:val="24"/>
          <w:szCs w:val="24"/>
        </w:rPr>
        <w:t xml:space="preserve">кража, то есть </w:t>
      </w:r>
      <w:hyperlink r:id="rId6" w:history="1">
        <w:r w:rsidRPr="00217A21" w:rsidR="00217A21">
          <w:rPr>
            <w:rFonts w:ascii="Times New Roman" w:hAnsi="Times New Roman" w:cs="Times New Roman"/>
            <w:sz w:val="24"/>
            <w:szCs w:val="24"/>
          </w:rPr>
          <w:t>тайное хищение</w:t>
        </w:r>
      </w:hyperlink>
      <w:r w:rsidR="00217A21">
        <w:rPr>
          <w:rFonts w:ascii="Times New Roman" w:hAnsi="Times New Roman" w:cs="Times New Roman"/>
          <w:sz w:val="24"/>
          <w:szCs w:val="24"/>
        </w:rPr>
        <w:t xml:space="preserve"> чужого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F78" w:rsidRPr="006F76D0" w:rsidP="00CC5F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Исследовав данные о личности подсудимого, принимая во внимание, что подсудимый не состоит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учёте у врача-психиатра,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9E2"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 w:rsidR="00217A21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су</w:t>
      </w:r>
      <w:r w:rsidR="00BC29E2">
        <w:rPr>
          <w:rFonts w:ascii="Times New Roman" w:hAnsi="Times New Roman" w:cs="Times New Roman"/>
          <w:color w:val="000000"/>
          <w:sz w:val="24"/>
          <w:szCs w:val="24"/>
        </w:rPr>
        <w:t xml:space="preserve">дебно-психиатрических экспертов </w:t>
      </w:r>
      <w:r w:rsidR="00217A21">
        <w:rPr>
          <w:rFonts w:ascii="Times New Roman" w:hAnsi="Times New Roman" w:cs="Times New Roman"/>
          <w:color w:val="000000"/>
          <w:sz w:val="24"/>
          <w:szCs w:val="24"/>
        </w:rPr>
        <w:t>от 09.07.20</w:t>
      </w:r>
      <w:r w:rsidR="00C86B49">
        <w:rPr>
          <w:rFonts w:ascii="Times New Roman" w:hAnsi="Times New Roman" w:cs="Times New Roman"/>
          <w:color w:val="000000"/>
          <w:sz w:val="24"/>
          <w:szCs w:val="24"/>
        </w:rPr>
        <w:t>19 года № 959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, поведение подсудимого в ходе судебного разбирательства, суд приходит к выводу, что</w:t>
      </w:r>
      <w:r w:rsidRPr="006F76D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E592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подсудимого</w:t>
      </w:r>
      <w:r w:rsidRPr="006F76D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следует считать вменяе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мым в отношении инкриминируемых ему преступных деяний, предусмотренных </w:t>
      </w:r>
      <w:r w:rsidR="00C86B49">
        <w:rPr>
          <w:rFonts w:ascii="Times New Roman" w:hAnsi="Times New Roman" w:cs="Times New Roman"/>
          <w:color w:val="000000"/>
          <w:sz w:val="24"/>
          <w:szCs w:val="24"/>
        </w:rPr>
        <w:t>п. «в» ч. 2 ст. 115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Уголовного кодекса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C86B49">
        <w:rPr>
          <w:rFonts w:ascii="Times New Roman" w:hAnsi="Times New Roman" w:cs="Times New Roman"/>
          <w:color w:val="000000"/>
          <w:sz w:val="24"/>
          <w:szCs w:val="24"/>
        </w:rPr>
        <w:t xml:space="preserve"> ч. 1 ст. 158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 xml:space="preserve"> Уголовного кодекса РФ, как н</w:t>
      </w:r>
      <w:r>
        <w:rPr>
          <w:rFonts w:ascii="Times New Roman" w:hAnsi="Times New Roman" w:cs="Times New Roman"/>
          <w:color w:val="000000"/>
          <w:sz w:val="24"/>
          <w:szCs w:val="24"/>
        </w:rPr>
        <w:t>а момент совершения преступлений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, так и на момент рассмотрения в суде уголовного дела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обвинению в совершении тех же преступлений</w:t>
      </w:r>
      <w:r w:rsidRPr="006F76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5F78" w:rsidRPr="006F76D0" w:rsidP="00CC5F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>Обсуждая вопрос о виде и мере наказания, мировой судья учитывает характер и степень общ</w:t>
      </w:r>
      <w:r>
        <w:rPr>
          <w:rFonts w:ascii="Times New Roman" w:hAnsi="Times New Roman" w:cs="Times New Roman"/>
          <w:sz w:val="24"/>
          <w:szCs w:val="24"/>
        </w:rPr>
        <w:t>ественной опасности совершенных подсудимым преступлений</w:t>
      </w:r>
      <w:r w:rsidRPr="006F76D0">
        <w:rPr>
          <w:rFonts w:ascii="Times New Roman" w:hAnsi="Times New Roman" w:cs="Times New Roman"/>
          <w:sz w:val="24"/>
          <w:szCs w:val="24"/>
        </w:rPr>
        <w:t xml:space="preserve">, личность виновного, </w:t>
      </w:r>
      <w:r w:rsidRPr="000009D8">
        <w:rPr>
          <w:rFonts w:ascii="Times New Roman" w:hAnsi="Times New Roman" w:cs="Times New Roman"/>
          <w:sz w:val="24"/>
          <w:szCs w:val="24"/>
        </w:rPr>
        <w:t>смягчающие</w:t>
      </w:r>
      <w:r w:rsidRPr="006F76D0">
        <w:rPr>
          <w:rFonts w:ascii="Times New Roman" w:hAnsi="Times New Roman" w:cs="Times New Roman"/>
          <w:sz w:val="24"/>
          <w:szCs w:val="24"/>
        </w:rPr>
        <w:t xml:space="preserve"> </w:t>
      </w:r>
      <w:r w:rsidR="005E5920">
        <w:rPr>
          <w:rFonts w:ascii="Times New Roman" w:hAnsi="Times New Roman" w:cs="Times New Roman"/>
          <w:sz w:val="24"/>
          <w:szCs w:val="24"/>
        </w:rPr>
        <w:t xml:space="preserve">и отягчающие </w:t>
      </w:r>
      <w:r w:rsidRPr="006F76D0">
        <w:rPr>
          <w:rFonts w:ascii="Times New Roman" w:hAnsi="Times New Roman" w:cs="Times New Roman"/>
          <w:sz w:val="24"/>
          <w:szCs w:val="24"/>
        </w:rPr>
        <w:t>наказание обстоятельства, а также влияние наказания на исправление подсудимого и условия жизни его семьи.</w:t>
      </w:r>
    </w:p>
    <w:p w:rsidR="006602E7" w:rsidRPr="00846164" w:rsidP="008461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 w:rsidRPr="006F76D0" w:rsidR="00CC5F78">
        <w:rPr>
          <w:rFonts w:ascii="Times New Roman" w:hAnsi="Times New Roman" w:cs="Times New Roman"/>
          <w:sz w:val="24"/>
          <w:szCs w:val="24"/>
        </w:rPr>
        <w:t xml:space="preserve"> </w:t>
      </w:r>
      <w:r w:rsidR="00475DEE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6F76D0" w:rsidR="00CC5F78">
        <w:rPr>
          <w:rFonts w:ascii="Times New Roman" w:hAnsi="Times New Roman" w:cs="Times New Roman"/>
          <w:sz w:val="24"/>
          <w:szCs w:val="24"/>
        </w:rPr>
        <w:t>установлено, что</w:t>
      </w:r>
      <w:r w:rsidR="00475DEE">
        <w:rPr>
          <w:rFonts w:ascii="Times New Roman" w:hAnsi="Times New Roman" w:cs="Times New Roman"/>
          <w:sz w:val="24"/>
          <w:szCs w:val="24"/>
        </w:rPr>
        <w:t xml:space="preserve"> он на учете у врача психиатра не состоит, состоит на учете у врача</w:t>
      </w:r>
      <w:r w:rsidRPr="006F76D0" w:rsidR="00CC5F78">
        <w:rPr>
          <w:rFonts w:ascii="Times New Roman" w:hAnsi="Times New Roman" w:cs="Times New Roman"/>
          <w:sz w:val="24"/>
          <w:szCs w:val="24"/>
        </w:rPr>
        <w:t xml:space="preserve"> </w:t>
      </w:r>
      <w:r w:rsidR="00475DEE">
        <w:rPr>
          <w:rFonts w:ascii="Times New Roman" w:hAnsi="Times New Roman" w:cs="Times New Roman"/>
          <w:sz w:val="24"/>
          <w:szCs w:val="24"/>
        </w:rPr>
        <w:t>психиатра-нарколога с 01.12.</w:t>
      </w:r>
      <w:r w:rsidR="005E5920">
        <w:rPr>
          <w:rFonts w:ascii="Times New Roman" w:hAnsi="Times New Roman" w:cs="Times New Roman"/>
          <w:sz w:val="24"/>
          <w:szCs w:val="24"/>
        </w:rPr>
        <w:t xml:space="preserve">2015 </w:t>
      </w:r>
      <w:r w:rsidRPr="00846164" w:rsidR="005E5920">
        <w:rPr>
          <w:rFonts w:ascii="Times New Roman" w:hAnsi="Times New Roman" w:cs="Times New Roman"/>
          <w:sz w:val="24"/>
          <w:szCs w:val="24"/>
        </w:rPr>
        <w:t>года,</w:t>
      </w:r>
      <w:r w:rsidR="00846164">
        <w:rPr>
          <w:rFonts w:ascii="Times New Roman" w:hAnsi="Times New Roman" w:cs="Times New Roman"/>
          <w:sz w:val="24"/>
          <w:szCs w:val="24"/>
        </w:rPr>
        <w:t xml:space="preserve"> согласно акту наркологической экспертизы от 06.05.2019 года имеет диагноз «</w:t>
      </w:r>
      <w:r w:rsidR="00CE3769">
        <w:rPr>
          <w:rFonts w:ascii="Times New Roman" w:hAnsi="Times New Roman" w:cs="Times New Roman"/>
          <w:sz w:val="24"/>
          <w:szCs w:val="24"/>
        </w:rPr>
        <w:t>диагноз</w:t>
      </w:r>
      <w:r w:rsidR="00846164">
        <w:rPr>
          <w:rFonts w:ascii="Times New Roman" w:hAnsi="Times New Roman" w:cs="Times New Roman"/>
          <w:sz w:val="24"/>
          <w:szCs w:val="24"/>
        </w:rPr>
        <w:t>», нуждается в принудительном противоалкогольном лечении, которое ему не противопоказано,</w:t>
      </w:r>
      <w:r w:rsidR="005E5920">
        <w:rPr>
          <w:rFonts w:ascii="Times New Roman" w:hAnsi="Times New Roman" w:cs="Times New Roman"/>
          <w:sz w:val="24"/>
          <w:szCs w:val="24"/>
        </w:rPr>
        <w:t xml:space="preserve"> официально не трудоустроен,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9E2">
        <w:rPr>
          <w:rFonts w:ascii="Times New Roman" w:hAnsi="Times New Roman" w:cs="Times New Roman"/>
          <w:sz w:val="24"/>
          <w:szCs w:val="24"/>
        </w:rPr>
        <w:t xml:space="preserve">характеризуется отрицательно, </w:t>
      </w:r>
      <w:r>
        <w:rPr>
          <w:rFonts w:ascii="Times New Roman" w:hAnsi="Times New Roman" w:cs="Times New Roman"/>
          <w:sz w:val="24"/>
          <w:szCs w:val="24"/>
        </w:rPr>
        <w:t xml:space="preserve">ранее судим приговором мирового судьи судебного участка № 60 Красноперекопского судебного района Республики Крым от </w:t>
      </w:r>
      <w:r w:rsidR="00CE3769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года по ст. 319 УК РФ с назначением наказания в виде 260 часов обязательных работ, постановлением мирового судьи судебного участка № 60 Красноперекопского судебного района Республики Крым неотбытое наказание в виде 228 часов обязательных работ заменено на 28 дней лишения свободы</w:t>
      </w:r>
      <w:r w:rsidRPr="006F76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наказание отбыл 06.12.2018 года, судимость не погашена.</w:t>
      </w:r>
    </w:p>
    <w:p w:rsidR="00821A83" w:rsidP="00821A8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76D0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вии со ст. 15 УК РФ </w:t>
      </w:r>
      <w:r w:rsidR="00475DEE">
        <w:rPr>
          <w:rFonts w:ascii="Times New Roman" w:eastAsia="Calibri" w:hAnsi="Times New Roman" w:cs="Times New Roman"/>
          <w:sz w:val="24"/>
          <w:szCs w:val="24"/>
          <w:lang w:eastAsia="en-US"/>
        </w:rPr>
        <w:t>каждое из преступлений, совершенных подсудимым, относи</w:t>
      </w:r>
      <w:r w:rsidRPr="006F76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тся </w:t>
      </w:r>
      <w:r w:rsidR="00475DEE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6F76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категории преступлений небольшой тяжести, в связи с чем, мировой судья не обсуждает вопрос об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изменении категории преступлений</w:t>
      </w:r>
      <w:r w:rsidR="00C33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менее тяжкую категорию.</w:t>
      </w:r>
    </w:p>
    <w:p w:rsidR="00C33ABD" w:rsidP="00C33A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Обстоятельствами, смягчающими наказание (по </w:t>
      </w:r>
      <w:r w:rsidR="006602E7">
        <w:rPr>
          <w:rFonts w:ascii="Times New Roman" w:hAnsi="Times New Roman" w:cs="Times New Roman"/>
          <w:color w:val="000000"/>
          <w:sz w:val="24"/>
          <w:szCs w:val="24"/>
        </w:rPr>
        <w:t>п. «в» ч. 2 ст. 115 УК РФ) суд признает в силу</w:t>
      </w:r>
      <w:r w:rsidR="00660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ч. 2 ст. 61 УК РФ – признание подсудимым свое</w:t>
      </w:r>
      <w:r w:rsidR="00821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вины и раскаяние в содеянном.</w:t>
      </w:r>
    </w:p>
    <w:p w:rsidR="006602E7" w:rsidP="006602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Обстоятельствами, смягчающими наказание (по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ч. 1 ст. 158 УК РФ) суд признает в силу п. «и» ч. 1 ст. 61 УК РФ явку с повинной (т. 1, л.д. 49), </w:t>
      </w:r>
      <w:r w:rsidRPr="00C33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активное способствование раскрытию и расследованию преступлений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силу ч. 2 ст. 61 УК РФ – признание подсудимым свое</w:t>
      </w:r>
      <w:r w:rsidR="00821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вины и раскаяние в содеянном.</w:t>
      </w:r>
    </w:p>
    <w:p w:rsidR="001D35AE" w:rsidRPr="005E5920" w:rsidP="005E59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Обстоятельством, отягчающим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аказание подсудимого Швыдченко В.О. (п</w:t>
      </w:r>
      <w:r w:rsidRPr="005E5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 «в» ч. 2 ст.115, ч.1 ст. 158</w:t>
      </w:r>
      <w:r w:rsidRPr="005E5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 РФ) суд признает в соответствии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ч. 1.1 ст. 63</w:t>
      </w:r>
      <w:r w:rsidRPr="005E5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 РФ совершение преступлений в состоянии опьянения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21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вызванном</w:t>
      </w:r>
      <w:r w:rsidRPr="005E5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употреблением алкоголя, учитывая характер и степень общественной опасности преступлений, обстоятельства 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совершения и личность подсудимого, показания подсудимого Швыдченко В.О.</w:t>
      </w:r>
      <w:r w:rsidRPr="005E5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инкриминируемые преступления совершил в состоянии алкогольного опьянения, если бы был</w:t>
      </w:r>
      <w:r w:rsidRPr="005E5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трезвый</w:t>
      </w:r>
      <w:r w:rsidR="00821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E5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сделал бы этого, таким образом, учитывая данные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обстоятельства, и то</w:t>
      </w:r>
      <w:r w:rsidR="000F4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Швыдченко В.О.</w:t>
      </w:r>
      <w:r w:rsidRPr="005E5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состоит на учете у врача нарколога, суд приходит к выводу, что состояние алкогольного опьянения способствовало совершению данных преступлений и суд признает данное обстоятельство отягча</w:t>
      </w:r>
      <w:r w:rsidR="00821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ющим наказание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подсудимому Швыдченко В.О.</w:t>
      </w:r>
    </w:p>
    <w:p w:rsidR="00F626A0" w:rsidP="00F62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5AE">
        <w:rPr>
          <w:rFonts w:ascii="Times New Roman" w:hAnsi="Times New Roman" w:cs="Times New Roman"/>
          <w:sz w:val="24"/>
          <w:szCs w:val="24"/>
        </w:rPr>
        <w:t xml:space="preserve">Принимая во внимание конкретные обстоятельства дела, характер и степень общественной опасности совершенных преступлений, данные о личности и состоянии здоровья, имущественное положение и поведение подсудимого, смягчающие </w:t>
      </w:r>
      <w:r w:rsidR="000F4670">
        <w:rPr>
          <w:rFonts w:ascii="Times New Roman" w:hAnsi="Times New Roman" w:cs="Times New Roman"/>
          <w:sz w:val="24"/>
          <w:szCs w:val="24"/>
        </w:rPr>
        <w:t xml:space="preserve">и отягчающие </w:t>
      </w:r>
      <w:r w:rsidRPr="001D35AE">
        <w:rPr>
          <w:rFonts w:ascii="Times New Roman" w:hAnsi="Times New Roman" w:cs="Times New Roman"/>
          <w:sz w:val="24"/>
          <w:szCs w:val="24"/>
        </w:rPr>
        <w:t>наказание обстоятельства, мировой судья, руководствуясь общими принципами назначения нак</w:t>
      </w:r>
      <w:r w:rsidR="005E5920">
        <w:rPr>
          <w:rFonts w:ascii="Times New Roman" w:hAnsi="Times New Roman" w:cs="Times New Roman"/>
          <w:sz w:val="24"/>
          <w:szCs w:val="24"/>
        </w:rPr>
        <w:t>азания, а также правилами</w:t>
      </w:r>
      <w:r w:rsidRPr="001D35AE">
        <w:rPr>
          <w:rFonts w:ascii="Times New Roman" w:hAnsi="Times New Roman" w:cs="Times New Roman"/>
          <w:sz w:val="24"/>
          <w:szCs w:val="24"/>
        </w:rPr>
        <w:t xml:space="preserve"> ч. 5 ст. 62 Уголовного кодекса РФ, приходит к выводу, что исправление подсудимого Швыдченко В.О. и восстановление </w:t>
      </w:r>
      <w:r w:rsidRPr="001D35AE">
        <w:rPr>
          <w:rFonts w:ascii="Times New Roman" w:hAnsi="Times New Roman" w:cs="Times New Roman"/>
          <w:sz w:val="24"/>
          <w:szCs w:val="24"/>
        </w:rPr>
        <w:t xml:space="preserve">социальной справедливости за совершенные им преступления может быть достигнуто с назначением  </w:t>
      </w:r>
      <w:r w:rsidRPr="00F626A0">
        <w:rPr>
          <w:rFonts w:ascii="Times New Roman" w:hAnsi="Times New Roman" w:cs="Times New Roman"/>
          <w:sz w:val="24"/>
          <w:szCs w:val="24"/>
        </w:rPr>
        <w:t>наказания в виде лишения свободы.</w:t>
      </w:r>
    </w:p>
    <w:p w:rsidR="00F626A0" w:rsidP="00F62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26A0">
        <w:rPr>
          <w:rFonts w:ascii="Times New Roman" w:hAnsi="Times New Roman" w:cs="Times New Roman"/>
          <w:color w:val="000000"/>
          <w:sz w:val="24"/>
          <w:szCs w:val="24"/>
        </w:rPr>
        <w:t>Окончательное наказание суд назначает по совокупно</w:t>
      </w:r>
      <w:r>
        <w:rPr>
          <w:rFonts w:ascii="Times New Roman" w:hAnsi="Times New Roman" w:cs="Times New Roman"/>
          <w:color w:val="000000"/>
          <w:sz w:val="24"/>
          <w:szCs w:val="24"/>
        </w:rPr>
        <w:t>сти преступлений по правилам ч. 2</w:t>
      </w:r>
      <w:r w:rsidRPr="00F626A0">
        <w:rPr>
          <w:rFonts w:ascii="Times New Roman" w:hAnsi="Times New Roman" w:cs="Times New Roman"/>
          <w:color w:val="000000"/>
          <w:sz w:val="24"/>
          <w:szCs w:val="24"/>
        </w:rPr>
        <w:t xml:space="preserve"> ст.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26A0">
        <w:rPr>
          <w:rFonts w:ascii="Times New Roman" w:hAnsi="Times New Roman" w:cs="Times New Roman"/>
          <w:color w:val="000000"/>
          <w:sz w:val="24"/>
          <w:szCs w:val="24"/>
        </w:rPr>
        <w:t>69 УК Российской Федерации</w:t>
      </w:r>
      <w:r w:rsidR="005E59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35AE" w:rsidRPr="00F626A0" w:rsidP="00F62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Учитывая в совокупности</w:t>
      </w:r>
      <w:r w:rsidRPr="00F626A0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установленные по делу обстоятельства, данные о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личности подсудимого Швыдченко В.О., смягчающие</w:t>
      </w:r>
      <w:r w:rsidRPr="00F6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5920">
        <w:rPr>
          <w:rFonts w:ascii="Times New Roman" w:hAnsi="Times New Roman" w:cs="Times New Roman"/>
          <w:color w:val="000000"/>
          <w:sz w:val="24"/>
          <w:szCs w:val="24"/>
        </w:rPr>
        <w:t xml:space="preserve">и отягчающие </w:t>
      </w:r>
      <w:r w:rsidRPr="00F626A0">
        <w:rPr>
          <w:rFonts w:ascii="Times New Roman" w:hAnsi="Times New Roman" w:cs="Times New Roman"/>
          <w:color w:val="000000"/>
          <w:sz w:val="24"/>
          <w:szCs w:val="24"/>
        </w:rPr>
        <w:t>ответственность обстоятельства, суд приходит к выводу, что исправление и перево</w:t>
      </w:r>
      <w:r>
        <w:rPr>
          <w:rFonts w:ascii="Times New Roman" w:hAnsi="Times New Roman" w:cs="Times New Roman"/>
          <w:color w:val="000000"/>
          <w:sz w:val="24"/>
          <w:szCs w:val="24"/>
        </w:rPr>
        <w:t>спитание подсудимого Швыдченко В.О. возможно без изоляции его</w:t>
      </w:r>
      <w:r w:rsidRPr="00F626A0">
        <w:rPr>
          <w:rFonts w:ascii="Times New Roman" w:hAnsi="Times New Roman" w:cs="Times New Roman"/>
          <w:color w:val="000000"/>
          <w:sz w:val="24"/>
          <w:szCs w:val="24"/>
        </w:rPr>
        <w:t xml:space="preserve"> от общества, полагая возможным применить ст. 73 УК </w:t>
      </w:r>
      <w:r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F626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35AE" w:rsidRPr="001D35AE" w:rsidP="001D35A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5A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D35AE">
        <w:rPr>
          <w:rFonts w:ascii="Times New Roman" w:hAnsi="Times New Roman" w:cs="Times New Roman"/>
          <w:sz w:val="24"/>
          <w:szCs w:val="24"/>
        </w:rPr>
        <w:t xml:space="preserve">  </w:t>
      </w:r>
      <w:r w:rsidRPr="001D35AE">
        <w:rPr>
          <w:rFonts w:ascii="Times New Roman" w:hAnsi="Times New Roman" w:cs="Times New Roman"/>
          <w:sz w:val="24"/>
          <w:szCs w:val="24"/>
        </w:rPr>
        <w:tab/>
        <w:t>Данное наказание, по мнению суда, будет соответствовать характеру и степени общ</w:t>
      </w:r>
      <w:r w:rsidR="00821A83">
        <w:rPr>
          <w:rFonts w:ascii="Times New Roman" w:hAnsi="Times New Roman" w:cs="Times New Roman"/>
          <w:sz w:val="24"/>
          <w:szCs w:val="24"/>
        </w:rPr>
        <w:t>ественной опасности совершенных преступлений, обстоятельствам их</w:t>
      </w:r>
      <w:r w:rsidRPr="001D35AE">
        <w:rPr>
          <w:rFonts w:ascii="Times New Roman" w:hAnsi="Times New Roman" w:cs="Times New Roman"/>
          <w:sz w:val="24"/>
          <w:szCs w:val="24"/>
        </w:rPr>
        <w:t xml:space="preserve">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ч. 2 ст. 43 УК РФ. </w:t>
      </w:r>
    </w:p>
    <w:p w:rsidR="001D35AE" w:rsidP="001D35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5AE">
        <w:rPr>
          <w:rFonts w:ascii="Times New Roman" w:hAnsi="Times New Roman" w:cs="Times New Roman"/>
          <w:sz w:val="24"/>
          <w:szCs w:val="24"/>
        </w:rPr>
        <w:t xml:space="preserve">             Кроме того, суд считает, что назначение наказания в виде </w:t>
      </w:r>
      <w:r w:rsidRPr="001D35A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штрафа, обязательных работ, исправительных работ,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ограничения свободы, </w:t>
      </w:r>
      <w:r w:rsidRPr="001D35AE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принудительных работ либо ареста</w:t>
      </w:r>
      <w:r w:rsidRPr="001D35AE">
        <w:rPr>
          <w:rFonts w:ascii="Times New Roman" w:hAnsi="Times New Roman" w:cs="Times New Roman"/>
          <w:sz w:val="24"/>
          <w:szCs w:val="24"/>
        </w:rPr>
        <w:t xml:space="preserve"> не будет способствовать достижению целей уголовного наказания, а именно исправлению</w:t>
      </w:r>
      <w:r>
        <w:rPr>
          <w:rFonts w:ascii="Times New Roman" w:hAnsi="Times New Roman" w:cs="Times New Roman"/>
          <w:sz w:val="24"/>
          <w:szCs w:val="24"/>
        </w:rPr>
        <w:t xml:space="preserve"> и перевоспитанию Швыдченко В.О.</w:t>
      </w:r>
    </w:p>
    <w:p w:rsidR="00821A83" w:rsidRPr="00821A83" w:rsidP="001D35AE">
      <w:pPr>
        <w:spacing w:line="240" w:lineRule="auto"/>
        <w:contextualSpacing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821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Исключительных обстоятельств, существенно уменьшающих общественную опасность преступлений и оснований для применения положений ст.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64 УК РФ</w:t>
      </w:r>
      <w:r w:rsidRPr="00821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 не усматривает.</w:t>
      </w:r>
    </w:p>
    <w:p w:rsidR="00F626A0" w:rsidRPr="000F4670" w:rsidP="000F4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A83">
        <w:rPr>
          <w:rFonts w:ascii="Times New Roman" w:hAnsi="Times New Roman" w:cs="Times New Roman"/>
          <w:sz w:val="24"/>
          <w:szCs w:val="24"/>
        </w:rPr>
        <w:t>Оснований для освобождения от уголовной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и от наказания  Швыдченко В.О.</w:t>
      </w:r>
      <w:r w:rsidRPr="001D35AE">
        <w:rPr>
          <w:rFonts w:ascii="Times New Roman" w:hAnsi="Times New Roman" w:cs="Times New Roman"/>
          <w:sz w:val="24"/>
          <w:szCs w:val="24"/>
        </w:rPr>
        <w:t xml:space="preserve"> не имеется.</w:t>
      </w:r>
    </w:p>
    <w:p w:rsidR="001D35AE" w:rsidRPr="001D35AE" w:rsidP="001D35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5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4670">
        <w:rPr>
          <w:rFonts w:ascii="Times New Roman" w:hAnsi="Times New Roman" w:cs="Times New Roman"/>
          <w:color w:val="000000"/>
          <w:sz w:val="24"/>
          <w:szCs w:val="24"/>
        </w:rPr>
        <w:t xml:space="preserve">В целях </w:t>
      </w:r>
      <w:r w:rsidRPr="001D35AE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обеспечения исполнения приговора следует </w:t>
      </w:r>
      <w:r w:rsidRPr="001D35AE">
        <w:rPr>
          <w:rFonts w:ascii="Times New Roman" w:hAnsi="Times New Roman" w:cs="Times New Roman"/>
          <w:sz w:val="24"/>
          <w:szCs w:val="24"/>
        </w:rPr>
        <w:t>избрать</w:t>
      </w:r>
      <w:r>
        <w:rPr>
          <w:rFonts w:ascii="Times New Roman" w:hAnsi="Times New Roman" w:cs="Times New Roman"/>
          <w:sz w:val="24"/>
          <w:szCs w:val="24"/>
        </w:rPr>
        <w:t xml:space="preserve"> в отношении Швыдченко В.О.</w:t>
      </w:r>
      <w:r w:rsidRPr="001D35AE">
        <w:rPr>
          <w:rFonts w:ascii="Times New Roman" w:hAnsi="Times New Roman" w:cs="Times New Roman"/>
          <w:sz w:val="24"/>
          <w:szCs w:val="24"/>
        </w:rPr>
        <w:t xml:space="preserve"> меру пресечения в виде подписки о невыезде и надлежащем поведении до вступления приговора в законную силу.</w:t>
      </w:r>
    </w:p>
    <w:p w:rsidR="001D35AE" w:rsidRPr="001D35AE" w:rsidP="001D35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Гражданские</w:t>
      </w:r>
      <w:r w:rsidRPr="001D35AE">
        <w:rPr>
          <w:rFonts w:ascii="Times New Roman" w:hAnsi="Times New Roman" w:cs="Times New Roman"/>
          <w:sz w:val="24"/>
          <w:szCs w:val="24"/>
        </w:rPr>
        <w:t xml:space="preserve"> 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35AE">
        <w:rPr>
          <w:rFonts w:ascii="Times New Roman" w:hAnsi="Times New Roman" w:cs="Times New Roman"/>
          <w:sz w:val="24"/>
          <w:szCs w:val="24"/>
        </w:rPr>
        <w:t xml:space="preserve"> по делу не заявлен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D35AE">
        <w:rPr>
          <w:rFonts w:ascii="Times New Roman" w:hAnsi="Times New Roman" w:cs="Times New Roman"/>
          <w:sz w:val="24"/>
          <w:szCs w:val="24"/>
        </w:rPr>
        <w:t>.</w:t>
      </w:r>
    </w:p>
    <w:p w:rsidR="001D35AE" w:rsidRPr="001D35AE" w:rsidP="001D35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5AE">
        <w:rPr>
          <w:rFonts w:ascii="Times New Roman" w:hAnsi="Times New Roman" w:cs="Times New Roman"/>
          <w:sz w:val="24"/>
          <w:szCs w:val="24"/>
        </w:rPr>
        <w:t xml:space="preserve">Процессуальные издержки, подлежащие выплате адвокату </w:t>
      </w:r>
      <w:r>
        <w:rPr>
          <w:rFonts w:ascii="Times New Roman" w:hAnsi="Times New Roman" w:cs="Times New Roman"/>
          <w:sz w:val="24"/>
          <w:szCs w:val="24"/>
        </w:rPr>
        <w:t>Поповой А.М.</w:t>
      </w:r>
      <w:r w:rsidRPr="001D35AE">
        <w:rPr>
          <w:rFonts w:ascii="Times New Roman" w:hAnsi="Times New Roman" w:cs="Times New Roman"/>
          <w:sz w:val="24"/>
          <w:szCs w:val="24"/>
        </w:rPr>
        <w:t>, следует возместить за счёт средств федерального бюджета.</w:t>
      </w:r>
    </w:p>
    <w:p w:rsidR="001D35AE" w:rsidP="001D35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5AE">
        <w:rPr>
          <w:rFonts w:ascii="Times New Roman" w:hAnsi="Times New Roman" w:cs="Times New Roman"/>
          <w:sz w:val="24"/>
          <w:szCs w:val="24"/>
        </w:rPr>
        <w:t>Вопрос о вещественных доказательствах подлежит разрешению в соответствии с ч. 3 ст. 81 УПК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76D0" w:rsidRPr="001D35AE" w:rsidP="001D35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5AE">
        <w:rPr>
          <w:rFonts w:ascii="Times New Roman" w:hAnsi="Times New Roman" w:cs="Times New Roman"/>
          <w:color w:val="000000"/>
          <w:sz w:val="24"/>
          <w:szCs w:val="24"/>
        </w:rPr>
        <w:t>На основании изложенного, руководствуясь ста</w:t>
      </w:r>
      <w:r w:rsidRPr="001D35AE" w:rsidR="003E15E5">
        <w:rPr>
          <w:rFonts w:ascii="Times New Roman" w:hAnsi="Times New Roman" w:cs="Times New Roman"/>
          <w:color w:val="000000"/>
          <w:sz w:val="24"/>
          <w:szCs w:val="24"/>
        </w:rPr>
        <w:t>тьями 302-304, 307-309</w:t>
      </w:r>
      <w:r w:rsidR="00821A83">
        <w:rPr>
          <w:rFonts w:ascii="Times New Roman" w:hAnsi="Times New Roman" w:cs="Times New Roman"/>
          <w:color w:val="000000"/>
          <w:sz w:val="24"/>
          <w:szCs w:val="24"/>
        </w:rPr>
        <w:t>, 316-317</w:t>
      </w:r>
      <w:r w:rsidRPr="001D35AE" w:rsidR="003E15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35AE">
        <w:rPr>
          <w:rFonts w:ascii="Times New Roman" w:hAnsi="Times New Roman" w:cs="Times New Roman"/>
          <w:color w:val="000000"/>
          <w:sz w:val="24"/>
          <w:szCs w:val="24"/>
        </w:rPr>
        <w:t>Уголовно-процессуального кодекса РФ, суд</w:t>
      </w:r>
    </w:p>
    <w:p w:rsidR="006F76D0" w:rsidP="00F5122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Pr="006F76D0">
        <w:rPr>
          <w:color w:val="000000"/>
        </w:rPr>
        <w:t>ПРИГОВОРИЛ:</w:t>
      </w:r>
    </w:p>
    <w:p w:rsidR="006F76D0" w:rsidRPr="006F76D0" w:rsidP="00B46CA6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F71EDC" w:rsidRPr="001D35AE" w:rsidP="001D35A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rStyle w:val="fio2"/>
          <w:color w:val="000000"/>
        </w:rPr>
        <w:t xml:space="preserve">Швыдченко </w:t>
      </w:r>
      <w:r w:rsidR="00CE3769">
        <w:rPr>
          <w:rStyle w:val="fio2"/>
          <w:color w:val="000000"/>
        </w:rPr>
        <w:t>В.О.</w:t>
      </w:r>
      <w:r w:rsidRPr="006F76D0" w:rsidR="006F76D0">
        <w:rPr>
          <w:rStyle w:val="apple-converted-space"/>
          <w:color w:val="000000"/>
        </w:rPr>
        <w:t> </w:t>
      </w:r>
      <w:r w:rsidRPr="006F76D0" w:rsidR="006F76D0">
        <w:rPr>
          <w:color w:val="000000"/>
        </w:rPr>
        <w:t>признать ви</w:t>
      </w:r>
      <w:r w:rsidR="00B46CA6">
        <w:rPr>
          <w:color w:val="000000"/>
        </w:rPr>
        <w:t xml:space="preserve">новным в совершении преступлений, предусмотренных </w:t>
      </w:r>
      <w:r w:rsidR="003E15E5">
        <w:rPr>
          <w:color w:val="000000"/>
        </w:rPr>
        <w:t>п. «в» ч. 2 ст. 115</w:t>
      </w:r>
      <w:r w:rsidRPr="006F76D0" w:rsidR="006F76D0">
        <w:rPr>
          <w:color w:val="000000"/>
        </w:rPr>
        <w:t xml:space="preserve"> </w:t>
      </w:r>
      <w:r>
        <w:rPr>
          <w:color w:val="000000"/>
        </w:rPr>
        <w:t xml:space="preserve">и ч. 1 ст. 158 </w:t>
      </w:r>
      <w:r w:rsidRPr="006F76D0" w:rsidR="006F76D0">
        <w:rPr>
          <w:color w:val="000000"/>
        </w:rPr>
        <w:t>Уголовного кодекса РФ, и назначить ему наказание</w:t>
      </w:r>
      <w:r w:rsidR="00B46CA6">
        <w:rPr>
          <w:color w:val="000000"/>
        </w:rPr>
        <w:t>:</w:t>
      </w:r>
    </w:p>
    <w:p w:rsidR="00B46CA6" w:rsidP="00F71ED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       по п. «в» ч. 2 ст. 115 УК РФ -</w:t>
      </w:r>
      <w:r w:rsidRPr="00F71EDC">
        <w:rPr>
          <w:color w:val="000000"/>
        </w:rPr>
        <w:t xml:space="preserve"> в виде </w:t>
      </w:r>
      <w:r w:rsidR="000F4670">
        <w:rPr>
          <w:color w:val="000000"/>
        </w:rPr>
        <w:t>7 (семи</w:t>
      </w:r>
      <w:r w:rsidR="001D35AE">
        <w:rPr>
          <w:color w:val="000000"/>
        </w:rPr>
        <w:t xml:space="preserve">) месяцев лишения свободы, </w:t>
      </w:r>
    </w:p>
    <w:p w:rsidR="001D35AE" w:rsidP="00F71ED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       по ч. 1 ст. 158 УК РФ – в виде</w:t>
      </w:r>
      <w:r w:rsidR="000F4670">
        <w:rPr>
          <w:color w:val="000000"/>
        </w:rPr>
        <w:t xml:space="preserve"> 5 (пяти</w:t>
      </w:r>
      <w:r>
        <w:rPr>
          <w:color w:val="000000"/>
        </w:rPr>
        <w:t xml:space="preserve">) месяцев лишения свободы. </w:t>
      </w:r>
    </w:p>
    <w:p w:rsidR="00B46CA6" w:rsidRPr="006F76D0" w:rsidP="000402CE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0F4670">
        <w:rPr>
          <w:color w:val="000000"/>
        </w:rPr>
        <w:t xml:space="preserve"> </w:t>
      </w:r>
      <w:r>
        <w:rPr>
          <w:color w:val="000000"/>
        </w:rPr>
        <w:t>На основании ч. 2 ст. 69 УК РФ по совокупности преступлений путем частичного сложения назначенных наказаний окончательно назначить наказание в ви</w:t>
      </w:r>
      <w:r w:rsidR="00F71EDC">
        <w:rPr>
          <w:color w:val="000000"/>
        </w:rPr>
        <w:t xml:space="preserve">де </w:t>
      </w:r>
      <w:r w:rsidR="000F4670">
        <w:rPr>
          <w:color w:val="000000"/>
        </w:rPr>
        <w:t>10 (десяти</w:t>
      </w:r>
      <w:r>
        <w:rPr>
          <w:color w:val="000000"/>
        </w:rPr>
        <w:t>) месяцев</w:t>
      </w:r>
      <w:r w:rsidR="00F626A0">
        <w:rPr>
          <w:color w:val="000000"/>
        </w:rPr>
        <w:t xml:space="preserve"> лишения свободы.</w:t>
      </w:r>
    </w:p>
    <w:p w:rsidR="00F626A0" w:rsidRPr="00340D83" w:rsidP="00F626A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В соответствии со статьей 73 </w:t>
      </w:r>
      <w:r w:rsidRPr="00340D83">
        <w:rPr>
          <w:color w:val="000000"/>
        </w:rPr>
        <w:t>Уголовного кодекса Российской Федерации назначенное </w:t>
      </w:r>
      <w:r>
        <w:rPr>
          <w:rStyle w:val="fio1"/>
          <w:rFonts w:eastAsia="Calibri"/>
          <w:color w:val="000000"/>
        </w:rPr>
        <w:t>Швыдченко В.О.</w:t>
      </w:r>
      <w:r>
        <w:rPr>
          <w:color w:val="000000"/>
        </w:rPr>
        <w:t xml:space="preserve"> наказание в виде лишения свободы</w:t>
      </w:r>
      <w:r w:rsidRPr="00340D83">
        <w:rPr>
          <w:color w:val="000000"/>
        </w:rPr>
        <w:t xml:space="preserve"> считать условным с испы</w:t>
      </w:r>
      <w:r>
        <w:rPr>
          <w:color w:val="000000"/>
        </w:rPr>
        <w:t>тательным сроком 1 (один) год</w:t>
      </w:r>
      <w:r w:rsidRPr="00340D83">
        <w:rPr>
          <w:color w:val="000000"/>
        </w:rPr>
        <w:t>, в течение которого </w:t>
      </w:r>
      <w:r>
        <w:rPr>
          <w:rStyle w:val="fio1"/>
          <w:rFonts w:eastAsia="Calibri"/>
          <w:color w:val="000000"/>
        </w:rPr>
        <w:t>Швыдченко В.О.</w:t>
      </w:r>
      <w:r w:rsidRPr="00340D83">
        <w:rPr>
          <w:color w:val="000000"/>
        </w:rPr>
        <w:t> должен своим поведением доказать свое исправление.</w:t>
      </w:r>
    </w:p>
    <w:p w:rsidR="00F626A0" w:rsidRPr="00340D83" w:rsidP="00F626A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40D83">
        <w:rPr>
          <w:color w:val="000000"/>
        </w:rPr>
        <w:t>В соответствии с частью 5 статьи 73 Уголовного кодекса Российской Федерации возложить на </w:t>
      </w:r>
      <w:r>
        <w:t>Швыдченко В.О.</w:t>
      </w:r>
      <w:r>
        <w:rPr>
          <w:color w:val="000000"/>
        </w:rPr>
        <w:t> обязанности</w:t>
      </w:r>
      <w:r w:rsidRPr="00340D83">
        <w:rPr>
          <w:color w:val="000000"/>
        </w:rPr>
        <w:t>:</w:t>
      </w:r>
    </w:p>
    <w:p w:rsidR="00F626A0" w:rsidRPr="00340D83" w:rsidP="00F626A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40D83">
        <w:rPr>
          <w:color w:val="000000"/>
        </w:rPr>
        <w:t xml:space="preserve">- один раз в месяц являться на регистрацию в специализированный государственный орган, осуществляющий </w:t>
      </w:r>
      <w:r>
        <w:rPr>
          <w:color w:val="000000"/>
        </w:rPr>
        <w:t>контроль за поведением</w:t>
      </w:r>
      <w:r w:rsidRPr="00340D83">
        <w:rPr>
          <w:color w:val="000000"/>
        </w:rPr>
        <w:t xml:space="preserve"> условно осужденного, в установленные указанным органом дни;</w:t>
      </w:r>
    </w:p>
    <w:p w:rsidR="000F4670" w:rsidP="00F626A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40D83">
        <w:rPr>
          <w:color w:val="000000"/>
        </w:rPr>
        <w:t>- не менять постоянного места жительства б</w:t>
      </w:r>
      <w:r>
        <w:rPr>
          <w:color w:val="000000"/>
        </w:rPr>
        <w:t>ез уведомления специализированного государственного</w:t>
      </w:r>
      <w:r w:rsidRPr="00340D83">
        <w:rPr>
          <w:color w:val="000000"/>
        </w:rPr>
        <w:t xml:space="preserve"> орган</w:t>
      </w:r>
      <w:r>
        <w:rPr>
          <w:color w:val="000000"/>
        </w:rPr>
        <w:t>а, осуществляющего</w:t>
      </w:r>
      <w:r w:rsidRPr="00340D83">
        <w:rPr>
          <w:color w:val="000000"/>
        </w:rPr>
        <w:t xml:space="preserve"> </w:t>
      </w:r>
      <w:r>
        <w:rPr>
          <w:color w:val="000000"/>
        </w:rPr>
        <w:t>контроль за поведением</w:t>
      </w:r>
      <w:r w:rsidRPr="00340D83">
        <w:rPr>
          <w:color w:val="000000"/>
        </w:rPr>
        <w:t xml:space="preserve"> условно осужденно</w:t>
      </w:r>
      <w:r>
        <w:rPr>
          <w:color w:val="000000"/>
        </w:rPr>
        <w:t>го</w:t>
      </w:r>
    </w:p>
    <w:p w:rsidR="00F626A0" w:rsidRPr="000F4670" w:rsidP="000F4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пройти курс лечения от алкоголизма.</w:t>
      </w:r>
    </w:p>
    <w:p w:rsidR="00F626A0" w:rsidRPr="000F4670" w:rsidP="00F626A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6A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4670">
        <w:rPr>
          <w:rFonts w:ascii="Times New Roman" w:hAnsi="Times New Roman" w:cs="Times New Roman"/>
          <w:sz w:val="24"/>
          <w:szCs w:val="24"/>
        </w:rPr>
        <w:t>До вступления приговора в законную силу избрать в отнош</w:t>
      </w:r>
      <w:r w:rsidRPr="000F4670" w:rsidR="00533287">
        <w:rPr>
          <w:rFonts w:ascii="Times New Roman" w:hAnsi="Times New Roman" w:cs="Times New Roman"/>
          <w:sz w:val="24"/>
          <w:szCs w:val="24"/>
        </w:rPr>
        <w:t xml:space="preserve">ении Швыдченко </w:t>
      </w:r>
      <w:r w:rsidR="00CE3769">
        <w:rPr>
          <w:rFonts w:ascii="Times New Roman" w:hAnsi="Times New Roman" w:cs="Times New Roman"/>
          <w:sz w:val="24"/>
          <w:szCs w:val="24"/>
        </w:rPr>
        <w:t>В.О.</w:t>
      </w:r>
      <w:r w:rsidRPr="000F4670">
        <w:rPr>
          <w:rFonts w:ascii="Times New Roman" w:hAnsi="Times New Roman" w:cs="Times New Roman"/>
          <w:sz w:val="24"/>
          <w:szCs w:val="24"/>
        </w:rPr>
        <w:t xml:space="preserve"> меру пресечения в виде подписки о невыезде и надлежащем поведении.</w:t>
      </w:r>
    </w:p>
    <w:p w:rsidR="00533287" w:rsidP="00F626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6A0">
        <w:rPr>
          <w:rFonts w:ascii="Times New Roman" w:hAnsi="Times New Roman" w:cs="Times New Roman"/>
          <w:sz w:val="24"/>
          <w:szCs w:val="24"/>
        </w:rPr>
        <w:t xml:space="preserve">        </w:t>
      </w:r>
      <w:r w:rsidR="000F4670">
        <w:rPr>
          <w:rFonts w:ascii="Times New Roman" w:hAnsi="Times New Roman" w:cs="Times New Roman"/>
          <w:sz w:val="24"/>
          <w:szCs w:val="24"/>
        </w:rPr>
        <w:t xml:space="preserve">  </w:t>
      </w:r>
      <w:r w:rsidRPr="00F626A0">
        <w:rPr>
          <w:rFonts w:ascii="Times New Roman" w:hAnsi="Times New Roman" w:cs="Times New Roman"/>
          <w:sz w:val="24"/>
          <w:szCs w:val="24"/>
        </w:rPr>
        <w:t xml:space="preserve">  По вступлению приговора в законную силу </w:t>
      </w:r>
      <w:r>
        <w:rPr>
          <w:rFonts w:ascii="Times New Roman" w:hAnsi="Times New Roman" w:cs="Times New Roman"/>
          <w:sz w:val="24"/>
          <w:szCs w:val="24"/>
        </w:rPr>
        <w:t>вещественные доказательства</w:t>
      </w:r>
      <w:r w:rsidRPr="00F626A0">
        <w:rPr>
          <w:rFonts w:ascii="Times New Roman" w:hAnsi="Times New Roman" w:cs="Times New Roman"/>
          <w:sz w:val="24"/>
          <w:szCs w:val="24"/>
        </w:rPr>
        <w:t xml:space="preserve"> по делу:</w:t>
      </w:r>
      <w:r>
        <w:rPr>
          <w:rFonts w:ascii="Times New Roman" w:hAnsi="Times New Roman" w:cs="Times New Roman"/>
          <w:sz w:val="24"/>
          <w:szCs w:val="24"/>
        </w:rPr>
        <w:t xml:space="preserve"> деревянную палку с пятнами темного цвета, вместе с первоначальной упаковкой, марлевый тампон с веществом темно-бурого цвета, вместе с первоначальной упаковкой, находящиеся в камере хранения вещественных доказательств МО МВД России «Красноперекопский», квитанция № 1042,- уничтожить.</w:t>
      </w:r>
    </w:p>
    <w:p w:rsidR="00A3496F" w:rsidP="00A349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F4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26A0">
        <w:rPr>
          <w:rFonts w:ascii="Times New Roman" w:hAnsi="Times New Roman" w:cs="Times New Roman"/>
          <w:sz w:val="24"/>
          <w:szCs w:val="24"/>
        </w:rPr>
        <w:t xml:space="preserve">По вступлению приговора в законную силу </w:t>
      </w:r>
      <w:r>
        <w:rPr>
          <w:rFonts w:ascii="Times New Roman" w:hAnsi="Times New Roman" w:cs="Times New Roman"/>
          <w:sz w:val="24"/>
          <w:szCs w:val="24"/>
        </w:rPr>
        <w:t>вещественные доказательства</w:t>
      </w:r>
      <w:r w:rsidRPr="00F626A0">
        <w:rPr>
          <w:rFonts w:ascii="Times New Roman" w:hAnsi="Times New Roman" w:cs="Times New Roman"/>
          <w:sz w:val="24"/>
          <w:szCs w:val="24"/>
        </w:rPr>
        <w:t xml:space="preserve"> по делу:</w:t>
      </w:r>
      <w:r>
        <w:rPr>
          <w:rFonts w:ascii="Times New Roman" w:hAnsi="Times New Roman" w:cs="Times New Roman"/>
          <w:sz w:val="24"/>
          <w:szCs w:val="24"/>
        </w:rPr>
        <w:t xml:space="preserve"> четыре самодельных бумажных конверта, оклеенных бумажными отрезками, на каждом из которых имеется по две мастичные печати «Судебно-биологическое отделение» и подпись эксперта,  находящиеся в камере хранения вещественных доказательств МО МВД России «Красноперекопский», квитанция № 1043,- уничтожить.</w:t>
      </w:r>
    </w:p>
    <w:p w:rsidR="00A3496F" w:rsidP="00A349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626A0">
        <w:rPr>
          <w:rFonts w:ascii="Times New Roman" w:hAnsi="Times New Roman" w:cs="Times New Roman"/>
          <w:sz w:val="24"/>
          <w:szCs w:val="24"/>
        </w:rPr>
        <w:t xml:space="preserve">По вступлению приговора в законную силу </w:t>
      </w:r>
      <w:r>
        <w:rPr>
          <w:rFonts w:ascii="Times New Roman" w:hAnsi="Times New Roman" w:cs="Times New Roman"/>
          <w:sz w:val="24"/>
          <w:szCs w:val="24"/>
        </w:rPr>
        <w:t>вещественное доказательство</w:t>
      </w:r>
      <w:r w:rsidRPr="00F626A0">
        <w:rPr>
          <w:rFonts w:ascii="Times New Roman" w:hAnsi="Times New Roman" w:cs="Times New Roman"/>
          <w:sz w:val="24"/>
          <w:szCs w:val="24"/>
        </w:rPr>
        <w:t xml:space="preserve"> по делу:</w:t>
      </w:r>
      <w:r>
        <w:rPr>
          <w:rFonts w:ascii="Times New Roman" w:hAnsi="Times New Roman" w:cs="Times New Roman"/>
          <w:sz w:val="24"/>
          <w:szCs w:val="24"/>
        </w:rPr>
        <w:t xml:space="preserve"> мобильный телефон марки «НТС» модели «</w:t>
      </w:r>
      <w:r w:rsidR="00CE3769">
        <w:rPr>
          <w:rFonts w:ascii="Times New Roman" w:hAnsi="Times New Roman" w:cs="Times New Roman"/>
          <w:sz w:val="24"/>
          <w:szCs w:val="24"/>
        </w:rPr>
        <w:t>модель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F626A0" w:rsidR="00F626A0">
        <w:rPr>
          <w:rFonts w:ascii="Times New Roman" w:hAnsi="Times New Roman" w:cs="Times New Roman"/>
          <w:sz w:val="24"/>
          <w:szCs w:val="24"/>
        </w:rPr>
        <w:t xml:space="preserve"> переданный на ответственное хран</w:t>
      </w:r>
      <w:r>
        <w:rPr>
          <w:rFonts w:ascii="Times New Roman" w:hAnsi="Times New Roman" w:cs="Times New Roman"/>
          <w:sz w:val="24"/>
          <w:szCs w:val="24"/>
        </w:rPr>
        <w:t xml:space="preserve">ение потерпевшему </w:t>
      </w:r>
      <w:r w:rsidR="00CE3769">
        <w:rPr>
          <w:rFonts w:ascii="Times New Roman" w:hAnsi="Times New Roman" w:cs="Times New Roman"/>
          <w:sz w:val="24"/>
          <w:szCs w:val="24"/>
        </w:rPr>
        <w:t>ФИО,</w:t>
      </w:r>
      <w:r w:rsidRPr="00F626A0" w:rsidR="00F626A0">
        <w:rPr>
          <w:rFonts w:ascii="Times New Roman" w:hAnsi="Times New Roman" w:cs="Times New Roman"/>
          <w:sz w:val="24"/>
          <w:szCs w:val="24"/>
        </w:rPr>
        <w:t xml:space="preserve"> -</w:t>
      </w:r>
      <w:r w:rsidR="000F4670">
        <w:rPr>
          <w:rFonts w:ascii="Times New Roman" w:hAnsi="Times New Roman" w:cs="Times New Roman"/>
          <w:sz w:val="24"/>
          <w:szCs w:val="24"/>
        </w:rPr>
        <w:t xml:space="preserve"> </w:t>
      </w:r>
      <w:r w:rsidRPr="00F626A0" w:rsidR="00F626A0">
        <w:rPr>
          <w:rFonts w:ascii="Times New Roman" w:hAnsi="Times New Roman" w:cs="Times New Roman"/>
          <w:sz w:val="24"/>
          <w:szCs w:val="24"/>
        </w:rPr>
        <w:t>оставить в его распоряжении.</w:t>
      </w:r>
    </w:p>
    <w:p w:rsidR="00F626A0" w:rsidRPr="00F626A0" w:rsidP="00A349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26A0">
        <w:rPr>
          <w:rFonts w:ascii="Times New Roman" w:hAnsi="Times New Roman" w:cs="Times New Roman"/>
          <w:sz w:val="24"/>
          <w:szCs w:val="24"/>
        </w:rPr>
        <w:t xml:space="preserve">Процессуальные издержки, подлежащие </w:t>
      </w:r>
      <w:r>
        <w:rPr>
          <w:rFonts w:ascii="Times New Roman" w:hAnsi="Times New Roman" w:cs="Times New Roman"/>
          <w:sz w:val="24"/>
          <w:szCs w:val="24"/>
        </w:rPr>
        <w:t>выплате адвокату Поповой А.М.</w:t>
      </w:r>
      <w:r w:rsidRPr="00F626A0">
        <w:rPr>
          <w:rFonts w:ascii="Times New Roman" w:hAnsi="Times New Roman" w:cs="Times New Roman"/>
          <w:sz w:val="24"/>
          <w:szCs w:val="24"/>
        </w:rPr>
        <w:t>, возместить за счёт средств федерального бюджета.</w:t>
      </w:r>
    </w:p>
    <w:p w:rsidR="00F626A0" w:rsidRPr="00F626A0" w:rsidP="00F626A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6A0">
        <w:rPr>
          <w:rFonts w:ascii="Times New Roman" w:hAnsi="Times New Roman" w:cs="Times New Roman"/>
          <w:sz w:val="24"/>
          <w:szCs w:val="24"/>
        </w:rPr>
        <w:t>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F626A0" w:rsidRPr="00F626A0" w:rsidP="00F626A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6A0">
        <w:rPr>
          <w:rFonts w:ascii="Times New Roman" w:hAnsi="Times New Roman" w:cs="Times New Roman"/>
          <w:sz w:val="24"/>
          <w:szCs w:val="24"/>
        </w:rPr>
        <w:t>В соответствии со ст.317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F626A0" w:rsidRPr="00F626A0" w:rsidP="00F626A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626A0">
        <w:rPr>
          <w:rFonts w:ascii="Times New Roman" w:hAnsi="Times New Roman" w:cs="Times New Roman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F626A0" w:rsidRPr="00F626A0" w:rsidP="00F626A0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626A0" w:rsidRPr="00F626A0" w:rsidP="00F626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6A0">
        <w:rPr>
          <w:rFonts w:ascii="Times New Roman" w:hAnsi="Times New Roman" w:cs="Times New Roman"/>
          <w:sz w:val="24"/>
          <w:szCs w:val="24"/>
        </w:rPr>
        <w:t xml:space="preserve">          Мировой судья:                                                                                М.В. Матюшенко</w:t>
      </w:r>
    </w:p>
    <w:p w:rsidR="006F76D0" w:rsidRPr="00F626A0" w:rsidP="00F62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6D0" w:rsidRPr="00F626A0" w:rsidP="00F626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6D0" w:rsidRPr="00F626A0" w:rsidP="00F626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6D0" w:rsidRPr="006F76D0" w:rsidP="006F76D0">
      <w:pPr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6D0" w:rsidRPr="006F76D0" w:rsidP="006F76D0">
      <w:pPr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D0">
        <w:rPr>
          <w:rFonts w:ascii="Times New Roman" w:hAnsi="Times New Roman" w:cs="Times New Roman"/>
          <w:sz w:val="24"/>
          <w:szCs w:val="24"/>
        </w:rPr>
        <w:tab/>
      </w:r>
      <w:r w:rsidRPr="006F76D0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6F76D0" w:rsidRPr="006F76D0" w:rsidP="00A3496F">
      <w:pPr>
        <w:pStyle w:val="Header"/>
        <w:tabs>
          <w:tab w:val="clear" w:pos="4677"/>
          <w:tab w:val="clear" w:pos="9355"/>
        </w:tabs>
        <w:ind w:right="-5"/>
        <w:contextualSpacing/>
        <w:jc w:val="both"/>
      </w:pPr>
      <w:r>
        <w:t xml:space="preserve">             </w:t>
      </w:r>
    </w:p>
    <w:p w:rsidR="006F76D0" w:rsidRPr="006F76D0" w:rsidP="006F76D0">
      <w:pPr>
        <w:pStyle w:val="Header"/>
        <w:tabs>
          <w:tab w:val="clear" w:pos="4677"/>
          <w:tab w:val="clear" w:pos="9355"/>
        </w:tabs>
        <w:ind w:right="-5"/>
        <w:contextualSpacing/>
        <w:jc w:val="both"/>
      </w:pPr>
      <w:r w:rsidRPr="006F76D0">
        <w:t xml:space="preserve">          </w:t>
      </w:r>
    </w:p>
    <w:p w:rsidR="009D5356" w:rsidRPr="006F76D0" w:rsidP="006F76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Sect="00844769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4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17F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04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4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17F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51B5">
      <w:rPr>
        <w:rStyle w:val="PageNumber"/>
        <w:noProof/>
      </w:rPr>
      <w:t>5</w:t>
    </w:r>
    <w:r>
      <w:rPr>
        <w:rStyle w:val="PageNumber"/>
      </w:rPr>
      <w:fldChar w:fldCharType="end"/>
    </w:r>
  </w:p>
  <w:p w:rsidR="00FF04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6F76D0"/>
    <w:rsid w:val="000009D8"/>
    <w:rsid w:val="00017D1A"/>
    <w:rsid w:val="00030A75"/>
    <w:rsid w:val="000402CE"/>
    <w:rsid w:val="000A7946"/>
    <w:rsid w:val="000C4F87"/>
    <w:rsid w:val="000F4670"/>
    <w:rsid w:val="000F48D0"/>
    <w:rsid w:val="001161CC"/>
    <w:rsid w:val="001406DE"/>
    <w:rsid w:val="00141D87"/>
    <w:rsid w:val="001560DE"/>
    <w:rsid w:val="00181414"/>
    <w:rsid w:val="001905B0"/>
    <w:rsid w:val="001A31F2"/>
    <w:rsid w:val="001C738A"/>
    <w:rsid w:val="001D35AE"/>
    <w:rsid w:val="001D35BC"/>
    <w:rsid w:val="00204F03"/>
    <w:rsid w:val="00206358"/>
    <w:rsid w:val="00210DF2"/>
    <w:rsid w:val="002158CC"/>
    <w:rsid w:val="00217A21"/>
    <w:rsid w:val="00230700"/>
    <w:rsid w:val="002828FA"/>
    <w:rsid w:val="00286E1F"/>
    <w:rsid w:val="002A6478"/>
    <w:rsid w:val="002B59D3"/>
    <w:rsid w:val="002B7238"/>
    <w:rsid w:val="002C4EA5"/>
    <w:rsid w:val="002C51B5"/>
    <w:rsid w:val="00334D07"/>
    <w:rsid w:val="00340D83"/>
    <w:rsid w:val="00345AC4"/>
    <w:rsid w:val="00355A22"/>
    <w:rsid w:val="00365B7A"/>
    <w:rsid w:val="00366175"/>
    <w:rsid w:val="003A37A5"/>
    <w:rsid w:val="003C150F"/>
    <w:rsid w:val="003E15E5"/>
    <w:rsid w:val="003E54F8"/>
    <w:rsid w:val="003F4150"/>
    <w:rsid w:val="00405139"/>
    <w:rsid w:val="00441B8D"/>
    <w:rsid w:val="00475DEE"/>
    <w:rsid w:val="004A0CA8"/>
    <w:rsid w:val="00505548"/>
    <w:rsid w:val="00515E55"/>
    <w:rsid w:val="00533287"/>
    <w:rsid w:val="005A492F"/>
    <w:rsid w:val="005B7424"/>
    <w:rsid w:val="005E5920"/>
    <w:rsid w:val="00604ADE"/>
    <w:rsid w:val="00612108"/>
    <w:rsid w:val="00637D07"/>
    <w:rsid w:val="006602E7"/>
    <w:rsid w:val="00681C1C"/>
    <w:rsid w:val="006B7C1E"/>
    <w:rsid w:val="006C0A2A"/>
    <w:rsid w:val="006F76D0"/>
    <w:rsid w:val="007367A7"/>
    <w:rsid w:val="00737C5F"/>
    <w:rsid w:val="0078038D"/>
    <w:rsid w:val="00787135"/>
    <w:rsid w:val="00821A83"/>
    <w:rsid w:val="008358D5"/>
    <w:rsid w:val="0084235A"/>
    <w:rsid w:val="00844769"/>
    <w:rsid w:val="00846164"/>
    <w:rsid w:val="00855BE6"/>
    <w:rsid w:val="008A2346"/>
    <w:rsid w:val="00906D4F"/>
    <w:rsid w:val="00917CA5"/>
    <w:rsid w:val="009B10EA"/>
    <w:rsid w:val="009D5356"/>
    <w:rsid w:val="009E7A20"/>
    <w:rsid w:val="009F79FD"/>
    <w:rsid w:val="00A1632F"/>
    <w:rsid w:val="00A3192D"/>
    <w:rsid w:val="00A3496F"/>
    <w:rsid w:val="00A43B93"/>
    <w:rsid w:val="00A44ED3"/>
    <w:rsid w:val="00A576A2"/>
    <w:rsid w:val="00A65375"/>
    <w:rsid w:val="00A8242F"/>
    <w:rsid w:val="00AA4158"/>
    <w:rsid w:val="00AC4229"/>
    <w:rsid w:val="00AC6944"/>
    <w:rsid w:val="00AD46D0"/>
    <w:rsid w:val="00AE5B99"/>
    <w:rsid w:val="00B00B6B"/>
    <w:rsid w:val="00B042FB"/>
    <w:rsid w:val="00B46CA6"/>
    <w:rsid w:val="00B53EEA"/>
    <w:rsid w:val="00B5709F"/>
    <w:rsid w:val="00B64D2E"/>
    <w:rsid w:val="00B73E26"/>
    <w:rsid w:val="00BA393F"/>
    <w:rsid w:val="00BC29E2"/>
    <w:rsid w:val="00BC326F"/>
    <w:rsid w:val="00BC6C5E"/>
    <w:rsid w:val="00C0452B"/>
    <w:rsid w:val="00C17F99"/>
    <w:rsid w:val="00C33ABD"/>
    <w:rsid w:val="00C7325D"/>
    <w:rsid w:val="00C86B49"/>
    <w:rsid w:val="00CA4805"/>
    <w:rsid w:val="00CC5F78"/>
    <w:rsid w:val="00CE3769"/>
    <w:rsid w:val="00CF5030"/>
    <w:rsid w:val="00D41AFE"/>
    <w:rsid w:val="00D52009"/>
    <w:rsid w:val="00D5442A"/>
    <w:rsid w:val="00D94651"/>
    <w:rsid w:val="00DA622D"/>
    <w:rsid w:val="00DC18CE"/>
    <w:rsid w:val="00DD71DD"/>
    <w:rsid w:val="00E211DD"/>
    <w:rsid w:val="00E34846"/>
    <w:rsid w:val="00E653F9"/>
    <w:rsid w:val="00E83A60"/>
    <w:rsid w:val="00ED3BE4"/>
    <w:rsid w:val="00ED7DBD"/>
    <w:rsid w:val="00EE4C8C"/>
    <w:rsid w:val="00F03143"/>
    <w:rsid w:val="00F37E59"/>
    <w:rsid w:val="00F5122A"/>
    <w:rsid w:val="00F626A0"/>
    <w:rsid w:val="00F65735"/>
    <w:rsid w:val="00F71EDC"/>
    <w:rsid w:val="00F804DF"/>
    <w:rsid w:val="00F85331"/>
    <w:rsid w:val="00FD74B1"/>
    <w:rsid w:val="00FD7546"/>
    <w:rsid w:val="00FF0407"/>
    <w:rsid w:val="00FF6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F76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rsid w:val="006F76D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F76D0"/>
  </w:style>
  <w:style w:type="paragraph" w:styleId="BodyText">
    <w:name w:val="Body Text"/>
    <w:basedOn w:val="Normal"/>
    <w:link w:val="a0"/>
    <w:rsid w:val="006F76D0"/>
    <w:pPr>
      <w:spacing w:after="0" w:line="240" w:lineRule="auto"/>
      <w:ind w:right="-8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6F76D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rsid w:val="006F76D0"/>
    <w:pPr>
      <w:spacing w:after="0" w:line="240" w:lineRule="auto"/>
      <w:ind w:right="-545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6F76D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F76D0"/>
  </w:style>
  <w:style w:type="character" w:customStyle="1" w:styleId="fio8">
    <w:name w:val="fio8"/>
    <w:basedOn w:val="DefaultParagraphFont"/>
    <w:rsid w:val="006F76D0"/>
  </w:style>
  <w:style w:type="character" w:customStyle="1" w:styleId="fio2">
    <w:name w:val="fio2"/>
    <w:basedOn w:val="DefaultParagraphFont"/>
    <w:rsid w:val="006F76D0"/>
  </w:style>
  <w:style w:type="character" w:customStyle="1" w:styleId="nomer2">
    <w:name w:val="nomer2"/>
    <w:basedOn w:val="DefaultParagraphFont"/>
    <w:rsid w:val="0084235A"/>
  </w:style>
  <w:style w:type="character" w:customStyle="1" w:styleId="data2">
    <w:name w:val="data2"/>
    <w:basedOn w:val="DefaultParagraphFont"/>
    <w:rsid w:val="0084235A"/>
  </w:style>
  <w:style w:type="character" w:customStyle="1" w:styleId="fio10">
    <w:name w:val="fio10"/>
    <w:basedOn w:val="DefaultParagraphFont"/>
    <w:rsid w:val="0084235A"/>
  </w:style>
  <w:style w:type="paragraph" w:customStyle="1" w:styleId="msoclassa3">
    <w:name w:val="msoclassa3"/>
    <w:basedOn w:val="Normal"/>
    <w:rsid w:val="00F7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1">
    <w:name w:val="fio1"/>
    <w:basedOn w:val="DefaultParagraphFont"/>
    <w:rsid w:val="00F804DF"/>
  </w:style>
  <w:style w:type="paragraph" w:styleId="NoSpacing">
    <w:name w:val="No Spacing"/>
    <w:uiPriority w:val="1"/>
    <w:qFormat/>
    <w:rsid w:val="006602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2">
    <w:name w:val="Нижний колонтитул Знак"/>
    <w:basedOn w:val="DefaultParagraphFont"/>
    <w:link w:val="Footer"/>
    <w:uiPriority w:val="99"/>
    <w:locked/>
    <w:rsid w:val="00F626A0"/>
  </w:style>
  <w:style w:type="paragraph" w:styleId="Footer">
    <w:name w:val="footer"/>
    <w:basedOn w:val="Normal"/>
    <w:link w:val="a2"/>
    <w:uiPriority w:val="99"/>
    <w:rsid w:val="00F626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1">
    <w:name w:val="Нижний колонтитул Знак1"/>
    <w:basedOn w:val="DefaultParagraphFont"/>
    <w:link w:val="Footer"/>
    <w:uiPriority w:val="99"/>
    <w:semiHidden/>
    <w:rsid w:val="00F62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5B065A19FDB1E02C5873C079B2F45AF24FEE9AE5DCD9346DF6310694C582A26B4934400C8C25E520F4297A35E43C261DD2709FE4FAABD5r6O8M" TargetMode="External" /><Relationship Id="rId6" Type="http://schemas.openxmlformats.org/officeDocument/2006/relationships/hyperlink" Target="consultantplus://offline/ref=712E69B6DCFDEA23A7FC91D0DE68ABC01D8C1C0ABCED1654E17B55A23F80607F5FD5C7DD3C617729CDC63056796EC9B677B08B2E89AFC110zEP8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BF87A-C7FE-491B-8060-09CDBDCE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