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441A02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441A02">
        <w:rPr>
          <w:sz w:val="28"/>
          <w:szCs w:val="28"/>
        </w:rPr>
        <w:t>Дело № 1-59</w:t>
      </w:r>
      <w:r w:rsidRPr="00441A02" w:rsidR="00E242CE">
        <w:rPr>
          <w:sz w:val="28"/>
          <w:szCs w:val="28"/>
        </w:rPr>
        <w:t>-</w:t>
      </w:r>
      <w:r w:rsidR="00B72DE5">
        <w:rPr>
          <w:sz w:val="28"/>
          <w:szCs w:val="28"/>
        </w:rPr>
        <w:t>11/2021</w:t>
      </w:r>
    </w:p>
    <w:p w:rsidR="00C26F29" w:rsidRPr="00441A02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441A02">
        <w:rPr>
          <w:sz w:val="28"/>
          <w:szCs w:val="28"/>
        </w:rPr>
        <w:t>УИД 91</w:t>
      </w:r>
      <w:r w:rsidRPr="00441A02">
        <w:rPr>
          <w:sz w:val="28"/>
          <w:szCs w:val="28"/>
          <w:lang w:val="en-US"/>
        </w:rPr>
        <w:t>MS</w:t>
      </w:r>
      <w:r w:rsidR="00B72DE5">
        <w:rPr>
          <w:sz w:val="28"/>
          <w:szCs w:val="28"/>
        </w:rPr>
        <w:t>0060-01-2021</w:t>
      </w:r>
      <w:r w:rsidRPr="00441A02">
        <w:rPr>
          <w:sz w:val="28"/>
          <w:szCs w:val="28"/>
        </w:rPr>
        <w:t>-00</w:t>
      </w:r>
      <w:r w:rsidR="00B72DE5">
        <w:rPr>
          <w:sz w:val="28"/>
          <w:szCs w:val="28"/>
        </w:rPr>
        <w:t>0892-76</w:t>
      </w:r>
    </w:p>
    <w:p w:rsidR="00C26F29" w:rsidRPr="00441A02" w:rsidP="006F3B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D7F1F" w:rsidRPr="00441A02" w:rsidP="006F3B62">
      <w:pPr>
        <w:jc w:val="center"/>
        <w:rPr>
          <w:b/>
          <w:sz w:val="28"/>
          <w:szCs w:val="28"/>
        </w:rPr>
      </w:pPr>
      <w:r w:rsidRPr="00441A02">
        <w:rPr>
          <w:b/>
          <w:sz w:val="28"/>
          <w:szCs w:val="28"/>
        </w:rPr>
        <w:t>П</w:t>
      </w:r>
      <w:r w:rsidRPr="00441A02">
        <w:rPr>
          <w:b/>
          <w:sz w:val="28"/>
          <w:szCs w:val="28"/>
        </w:rPr>
        <w:t xml:space="preserve"> Р И Г О В О Р</w:t>
      </w:r>
    </w:p>
    <w:p w:rsidR="00ED7F1F" w:rsidRPr="00441A02" w:rsidP="006F3B62">
      <w:pPr>
        <w:jc w:val="center"/>
        <w:rPr>
          <w:b/>
          <w:bCs/>
          <w:sz w:val="28"/>
          <w:szCs w:val="28"/>
        </w:rPr>
      </w:pPr>
      <w:r w:rsidRPr="00441A02">
        <w:rPr>
          <w:b/>
          <w:bCs/>
          <w:sz w:val="28"/>
          <w:szCs w:val="28"/>
        </w:rPr>
        <w:t>и</w:t>
      </w:r>
      <w:r w:rsidRPr="00441A02" w:rsidR="006F3B62">
        <w:rPr>
          <w:b/>
          <w:bCs/>
          <w:sz w:val="28"/>
          <w:szCs w:val="28"/>
        </w:rPr>
        <w:t>менем     Российской   Федерации</w:t>
      </w:r>
    </w:p>
    <w:p w:rsidR="00ED7F1F" w:rsidRPr="00441A02" w:rsidP="006F3B62">
      <w:pPr>
        <w:jc w:val="both"/>
        <w:rPr>
          <w:b/>
          <w:sz w:val="28"/>
          <w:szCs w:val="28"/>
        </w:rPr>
      </w:pPr>
    </w:p>
    <w:p w:rsidR="006F3B62" w:rsidRPr="00441A02" w:rsidP="00D3520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2DE5">
        <w:rPr>
          <w:sz w:val="28"/>
          <w:szCs w:val="28"/>
        </w:rPr>
        <w:t xml:space="preserve"> ноября 2021</w:t>
      </w:r>
      <w:r w:rsidRPr="00441A02" w:rsidR="00B11F13">
        <w:rPr>
          <w:sz w:val="28"/>
          <w:szCs w:val="28"/>
        </w:rPr>
        <w:t xml:space="preserve"> г</w:t>
      </w:r>
      <w:r w:rsidR="00441A02">
        <w:rPr>
          <w:sz w:val="28"/>
          <w:szCs w:val="28"/>
        </w:rPr>
        <w:t xml:space="preserve">. </w:t>
      </w:r>
      <w:r w:rsidR="00441A02">
        <w:rPr>
          <w:sz w:val="28"/>
          <w:szCs w:val="28"/>
        </w:rPr>
        <w:tab/>
      </w:r>
      <w:r w:rsidR="00441A02">
        <w:rPr>
          <w:sz w:val="28"/>
          <w:szCs w:val="28"/>
        </w:rPr>
        <w:tab/>
        <w:t xml:space="preserve">                           </w:t>
      </w:r>
      <w:r w:rsidR="00D35207">
        <w:rPr>
          <w:sz w:val="28"/>
          <w:szCs w:val="28"/>
        </w:rPr>
        <w:t xml:space="preserve">           </w:t>
      </w:r>
      <w:r w:rsidR="00441A02">
        <w:rPr>
          <w:sz w:val="28"/>
          <w:szCs w:val="28"/>
        </w:rPr>
        <w:t xml:space="preserve">        </w:t>
      </w:r>
      <w:r w:rsidR="00DB421A">
        <w:rPr>
          <w:sz w:val="28"/>
          <w:szCs w:val="28"/>
        </w:rPr>
        <w:t xml:space="preserve">     </w:t>
      </w:r>
      <w:r w:rsidR="00441A02">
        <w:rPr>
          <w:sz w:val="28"/>
          <w:szCs w:val="28"/>
        </w:rPr>
        <w:t xml:space="preserve">  </w:t>
      </w:r>
      <w:r w:rsidRPr="00441A02" w:rsidR="00561AB3">
        <w:rPr>
          <w:sz w:val="28"/>
          <w:szCs w:val="28"/>
        </w:rPr>
        <w:t>г</w:t>
      </w:r>
      <w:r w:rsidRPr="00441A02" w:rsidR="003720EA">
        <w:rPr>
          <w:sz w:val="28"/>
          <w:szCs w:val="28"/>
        </w:rPr>
        <w:t>. К</w:t>
      </w:r>
      <w:r w:rsidRPr="00441A02" w:rsidR="00B11F13">
        <w:rPr>
          <w:sz w:val="28"/>
          <w:szCs w:val="28"/>
        </w:rPr>
        <w:t>расноперекопск</w:t>
      </w:r>
    </w:p>
    <w:p w:rsidR="00ED7F1F" w:rsidRPr="00441A02" w:rsidP="006F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в составе: председательствующего - исполняющего</w:t>
      </w:r>
      <w:r w:rsidRPr="00441A02" w:rsidR="006F3B62">
        <w:rPr>
          <w:sz w:val="28"/>
          <w:szCs w:val="28"/>
        </w:rPr>
        <w:t xml:space="preserve"> обязанности м</w:t>
      </w:r>
      <w:r w:rsidRPr="00441A02" w:rsidR="0070057A">
        <w:rPr>
          <w:sz w:val="28"/>
          <w:szCs w:val="28"/>
        </w:rPr>
        <w:t>ирово</w:t>
      </w:r>
      <w:r w:rsidRPr="00441A02" w:rsidR="006F3B62">
        <w:rPr>
          <w:sz w:val="28"/>
          <w:szCs w:val="28"/>
        </w:rPr>
        <w:t>го</w:t>
      </w:r>
      <w:r w:rsidRPr="00441A02" w:rsidR="0070057A">
        <w:rPr>
          <w:sz w:val="28"/>
          <w:szCs w:val="28"/>
        </w:rPr>
        <w:t xml:space="preserve"> судь</w:t>
      </w:r>
      <w:r w:rsidRPr="00441A02" w:rsidR="006F3B62">
        <w:rPr>
          <w:sz w:val="28"/>
          <w:szCs w:val="28"/>
        </w:rPr>
        <w:t>и</w:t>
      </w:r>
      <w:r w:rsidRPr="00441A02" w:rsidR="0029154F">
        <w:rPr>
          <w:sz w:val="28"/>
          <w:szCs w:val="28"/>
        </w:rPr>
        <w:t xml:space="preserve"> судебного участка № </w:t>
      </w:r>
      <w:r w:rsidR="00441A02">
        <w:rPr>
          <w:sz w:val="28"/>
          <w:szCs w:val="28"/>
        </w:rPr>
        <w:t>59</w:t>
      </w:r>
      <w:r w:rsidRPr="00441A02" w:rsidR="0029154F">
        <w:rPr>
          <w:sz w:val="28"/>
          <w:szCs w:val="28"/>
        </w:rPr>
        <w:t xml:space="preserve"> </w:t>
      </w:r>
      <w:r w:rsidRPr="00441A02" w:rsidR="0029154F">
        <w:rPr>
          <w:sz w:val="28"/>
          <w:szCs w:val="28"/>
        </w:rPr>
        <w:t>Красноперекопского</w:t>
      </w:r>
      <w:r w:rsidRPr="00441A02" w:rsidR="0029154F">
        <w:rPr>
          <w:sz w:val="28"/>
          <w:szCs w:val="28"/>
        </w:rPr>
        <w:t xml:space="preserve"> с</w:t>
      </w:r>
      <w:r w:rsidRPr="00441A02" w:rsidR="0047776C">
        <w:rPr>
          <w:sz w:val="28"/>
          <w:szCs w:val="28"/>
        </w:rPr>
        <w:t>удебного района Республики Крым</w:t>
      </w:r>
      <w:r>
        <w:rPr>
          <w:sz w:val="28"/>
          <w:szCs w:val="28"/>
        </w:rPr>
        <w:t>, мирового судьи</w:t>
      </w:r>
      <w:r w:rsidRPr="00441A02" w:rsidR="006F3B62">
        <w:rPr>
          <w:sz w:val="28"/>
          <w:szCs w:val="28"/>
        </w:rPr>
        <w:t xml:space="preserve"> судебного участка № 5</w:t>
      </w:r>
      <w:r w:rsidR="00441A02">
        <w:rPr>
          <w:sz w:val="28"/>
          <w:szCs w:val="28"/>
        </w:rPr>
        <w:t>8</w:t>
      </w:r>
      <w:r w:rsidRPr="00441A02" w:rsidR="006F3B62">
        <w:rPr>
          <w:sz w:val="28"/>
          <w:szCs w:val="28"/>
        </w:rPr>
        <w:t xml:space="preserve"> </w:t>
      </w:r>
      <w:r w:rsidRPr="00441A02" w:rsidR="006F3B62">
        <w:rPr>
          <w:sz w:val="28"/>
          <w:szCs w:val="28"/>
        </w:rPr>
        <w:t>Красноперекопского</w:t>
      </w:r>
      <w:r w:rsidRPr="00441A02" w:rsidR="006F3B62">
        <w:rPr>
          <w:sz w:val="28"/>
          <w:szCs w:val="28"/>
        </w:rPr>
        <w:t xml:space="preserve"> судебного района Республики Крым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441A02">
        <w:rPr>
          <w:sz w:val="28"/>
          <w:szCs w:val="28"/>
        </w:rPr>
        <w:t>Матюшенко М.В.</w:t>
      </w:r>
      <w:r w:rsidR="00D35207">
        <w:rPr>
          <w:sz w:val="28"/>
          <w:szCs w:val="28"/>
        </w:rPr>
        <w:t>,</w:t>
      </w:r>
    </w:p>
    <w:p w:rsidR="00441A02" w:rsidP="00441A02">
      <w:pPr>
        <w:ind w:firstLine="708"/>
        <w:jc w:val="both"/>
        <w:rPr>
          <w:sz w:val="28"/>
          <w:szCs w:val="28"/>
        </w:rPr>
      </w:pPr>
      <w:r w:rsidRPr="00441A0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секретаре судебного заседания                 </w:t>
      </w:r>
      <w:r w:rsidRPr="00441A02" w:rsidR="006F3B62">
        <w:rPr>
          <w:sz w:val="28"/>
          <w:szCs w:val="28"/>
        </w:rPr>
        <w:tab/>
      </w:r>
      <w:r w:rsidR="00B72DE5">
        <w:rPr>
          <w:sz w:val="28"/>
          <w:szCs w:val="28"/>
        </w:rPr>
        <w:t xml:space="preserve">          Поповой Ф.Б.</w:t>
      </w:r>
      <w:r w:rsidR="00D35207">
        <w:rPr>
          <w:sz w:val="28"/>
          <w:szCs w:val="28"/>
        </w:rPr>
        <w:t>,</w:t>
      </w:r>
    </w:p>
    <w:p w:rsidR="00B11F13" w:rsidRPr="00441A02" w:rsidP="00441A02">
      <w:pPr>
        <w:ind w:firstLine="708"/>
        <w:jc w:val="both"/>
        <w:rPr>
          <w:sz w:val="28"/>
          <w:szCs w:val="28"/>
        </w:rPr>
      </w:pPr>
      <w:r w:rsidRPr="00441A02">
        <w:rPr>
          <w:sz w:val="28"/>
          <w:szCs w:val="28"/>
        </w:rPr>
        <w:t xml:space="preserve">с участием государственного </w:t>
      </w:r>
      <w:r w:rsidRPr="00441A02">
        <w:rPr>
          <w:bCs/>
          <w:sz w:val="28"/>
          <w:szCs w:val="28"/>
        </w:rPr>
        <w:t>обвинителя</w:t>
      </w:r>
      <w:r w:rsidR="00771DCB">
        <w:rPr>
          <w:bCs/>
          <w:sz w:val="28"/>
          <w:szCs w:val="28"/>
        </w:rPr>
        <w:t>-прокурора Романова С.Ю.,</w:t>
      </w:r>
    </w:p>
    <w:p w:rsidR="00ED7F1F" w:rsidRPr="00441A02" w:rsidP="006F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</w:t>
      </w:r>
      <w:r w:rsidRPr="00441A02" w:rsidR="003720EA">
        <w:rPr>
          <w:sz w:val="28"/>
          <w:szCs w:val="28"/>
        </w:rPr>
        <w:tab/>
      </w:r>
      <w:r w:rsidRPr="00441A02" w:rsidR="003720EA">
        <w:rPr>
          <w:sz w:val="28"/>
          <w:szCs w:val="28"/>
        </w:rPr>
        <w:tab/>
      </w:r>
      <w:r w:rsidRPr="00441A02" w:rsidR="003720EA">
        <w:rPr>
          <w:sz w:val="28"/>
          <w:szCs w:val="28"/>
        </w:rPr>
        <w:tab/>
      </w:r>
      <w:r w:rsidRPr="00441A02" w:rsidR="003720EA">
        <w:rPr>
          <w:sz w:val="28"/>
          <w:szCs w:val="28"/>
        </w:rPr>
        <w:tab/>
      </w:r>
      <w:r w:rsidRPr="00441A02" w:rsidR="003720EA">
        <w:rPr>
          <w:sz w:val="28"/>
          <w:szCs w:val="28"/>
        </w:rPr>
        <w:tab/>
      </w:r>
      <w:r w:rsidRPr="00441A02" w:rsidR="003720EA">
        <w:rPr>
          <w:sz w:val="28"/>
          <w:szCs w:val="28"/>
        </w:rPr>
        <w:tab/>
      </w:r>
      <w:r w:rsidRPr="00441A02" w:rsidR="003720EA">
        <w:rPr>
          <w:sz w:val="28"/>
          <w:szCs w:val="28"/>
        </w:rPr>
        <w:tab/>
      </w:r>
      <w:r>
        <w:rPr>
          <w:sz w:val="28"/>
          <w:szCs w:val="28"/>
        </w:rPr>
        <w:t>Савельева Д.В.</w:t>
      </w:r>
      <w:r w:rsidR="00D35207">
        <w:rPr>
          <w:sz w:val="28"/>
          <w:szCs w:val="28"/>
        </w:rPr>
        <w:t>,</w:t>
      </w:r>
    </w:p>
    <w:p w:rsidR="00561AB3" w:rsidRPr="00441A02" w:rsidP="006F3B6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его</w:t>
      </w:r>
      <w:r w:rsidRPr="00441A02">
        <w:rPr>
          <w:sz w:val="28"/>
          <w:szCs w:val="28"/>
        </w:rPr>
        <w:t xml:space="preserve"> защитника</w:t>
      </w:r>
      <w:r w:rsidR="00441A02">
        <w:rPr>
          <w:sz w:val="28"/>
          <w:szCs w:val="28"/>
        </w:rPr>
        <w:t xml:space="preserve"> – адвоката                            </w:t>
      </w:r>
      <w:r w:rsidR="00771D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Литовченко И.В.</w:t>
      </w:r>
      <w:r w:rsidR="00D35207">
        <w:rPr>
          <w:sz w:val="28"/>
          <w:szCs w:val="28"/>
        </w:rPr>
        <w:t>,</w:t>
      </w:r>
    </w:p>
    <w:p w:rsidR="00ED7F1F" w:rsidRPr="00441A02" w:rsidP="006F3B62">
      <w:pPr>
        <w:jc w:val="both"/>
        <w:rPr>
          <w:sz w:val="28"/>
          <w:szCs w:val="28"/>
        </w:rPr>
      </w:pPr>
      <w:r w:rsidRPr="00441A02">
        <w:rPr>
          <w:sz w:val="28"/>
          <w:szCs w:val="28"/>
        </w:rPr>
        <w:t>рассмотрев</w:t>
      </w:r>
      <w:r w:rsidRPr="00441A02">
        <w:rPr>
          <w:sz w:val="28"/>
          <w:szCs w:val="28"/>
        </w:rPr>
        <w:t xml:space="preserve"> в открытом судебном заседании в особом порядке судебного разбирательства уголовное дело </w:t>
      </w:r>
      <w:r w:rsidRPr="00441A02">
        <w:rPr>
          <w:sz w:val="28"/>
          <w:szCs w:val="28"/>
        </w:rPr>
        <w:t>по обвинению</w:t>
      </w:r>
    </w:p>
    <w:p w:rsidR="00FF2E19" w:rsidP="00193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2DE5">
        <w:rPr>
          <w:sz w:val="28"/>
          <w:szCs w:val="28"/>
        </w:rPr>
        <w:t xml:space="preserve">     Савельева Дмитрия Владимировича</w:t>
      </w:r>
      <w:r w:rsidRPr="00441A02" w:rsidR="00D23E65">
        <w:rPr>
          <w:sz w:val="28"/>
          <w:szCs w:val="28"/>
        </w:rPr>
        <w:t>,</w:t>
      </w:r>
      <w:r w:rsidR="00B72DE5">
        <w:rPr>
          <w:sz w:val="28"/>
          <w:szCs w:val="28"/>
        </w:rPr>
        <w:t xml:space="preserve"> </w:t>
      </w:r>
      <w:r w:rsidR="001932B5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FF2E19" w:rsidP="00441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которого</w:t>
      </w:r>
      <w:r w:rsidR="00E81B33">
        <w:rPr>
          <w:sz w:val="28"/>
          <w:szCs w:val="28"/>
        </w:rPr>
        <w:t xml:space="preserve"> </w:t>
      </w:r>
      <w:r>
        <w:rPr>
          <w:sz w:val="28"/>
          <w:szCs w:val="28"/>
        </w:rPr>
        <w:t>мера пресечения не избиралась, избрана мера процессуального принуждения в виде обязательства о явке,</w:t>
      </w:r>
    </w:p>
    <w:p w:rsidR="00A91BDC" w:rsidRPr="00441A02" w:rsidP="00DC32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1A02" w:rsidR="00596CC1">
        <w:rPr>
          <w:sz w:val="28"/>
          <w:szCs w:val="28"/>
        </w:rPr>
        <w:t xml:space="preserve">в </w:t>
      </w:r>
      <w:r w:rsidRPr="00441A02" w:rsidR="009E47E1">
        <w:rPr>
          <w:sz w:val="28"/>
          <w:szCs w:val="28"/>
        </w:rPr>
        <w:t>совершении преступления, предусмотренного</w:t>
      </w:r>
      <w:r>
        <w:rPr>
          <w:sz w:val="28"/>
          <w:szCs w:val="28"/>
        </w:rPr>
        <w:t xml:space="preserve"> </w:t>
      </w:r>
      <w:r w:rsidRPr="00441A02" w:rsidR="00343D70">
        <w:rPr>
          <w:sz w:val="28"/>
          <w:szCs w:val="28"/>
        </w:rPr>
        <w:t xml:space="preserve">ч. 1 ст. </w:t>
      </w:r>
      <w:r>
        <w:rPr>
          <w:sz w:val="28"/>
          <w:szCs w:val="28"/>
        </w:rPr>
        <w:t>175</w:t>
      </w:r>
      <w:r w:rsidRPr="00441A02" w:rsidR="00925A48">
        <w:rPr>
          <w:sz w:val="28"/>
          <w:szCs w:val="28"/>
        </w:rPr>
        <w:t xml:space="preserve"> Уголовного</w:t>
      </w:r>
      <w:r w:rsidRPr="00441A02" w:rsidR="00A40847">
        <w:rPr>
          <w:sz w:val="28"/>
          <w:szCs w:val="28"/>
        </w:rPr>
        <w:t xml:space="preserve"> кодекса</w:t>
      </w:r>
      <w:r w:rsidRPr="00441A02" w:rsidR="00964AFD">
        <w:rPr>
          <w:sz w:val="28"/>
          <w:szCs w:val="28"/>
        </w:rPr>
        <w:t xml:space="preserve"> РФ</w:t>
      </w:r>
      <w:r w:rsidRPr="00441A02" w:rsidR="00964AFD">
        <w:rPr>
          <w:bCs/>
          <w:sz w:val="28"/>
          <w:szCs w:val="28"/>
        </w:rPr>
        <w:t>,</w:t>
      </w:r>
    </w:p>
    <w:p w:rsidR="00964AFD" w:rsidP="0079170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41A02">
        <w:rPr>
          <w:b/>
          <w:bCs/>
          <w:sz w:val="28"/>
          <w:szCs w:val="28"/>
        </w:rPr>
        <w:t>установил:</w:t>
      </w:r>
    </w:p>
    <w:p w:rsidR="00B94187" w:rsidRPr="00441A02" w:rsidP="0079170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91702" w:rsidP="006F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Савельев Д.В.</w:t>
      </w:r>
      <w:r w:rsidR="00B94187">
        <w:rPr>
          <w:sz w:val="28"/>
          <w:szCs w:val="28"/>
        </w:rPr>
        <w:t xml:space="preserve"> </w:t>
      </w:r>
      <w:r w:rsidRPr="00441A02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заранее не обещанные</w:t>
      </w:r>
      <w:r w:rsidR="00B94187">
        <w:rPr>
          <w:sz w:val="28"/>
          <w:szCs w:val="28"/>
        </w:rPr>
        <w:t xml:space="preserve"> приобретение </w:t>
      </w:r>
      <w:r>
        <w:rPr>
          <w:sz w:val="28"/>
          <w:szCs w:val="28"/>
        </w:rPr>
        <w:t xml:space="preserve">и сбыт </w:t>
      </w:r>
      <w:r w:rsidR="00B94187">
        <w:rPr>
          <w:sz w:val="28"/>
          <w:szCs w:val="28"/>
        </w:rPr>
        <w:t>имущества</w:t>
      </w:r>
      <w:r w:rsidRPr="00441A02">
        <w:rPr>
          <w:sz w:val="28"/>
          <w:szCs w:val="28"/>
        </w:rPr>
        <w:t>,</w:t>
      </w:r>
      <w:r w:rsidR="00B94187">
        <w:rPr>
          <w:sz w:val="28"/>
          <w:szCs w:val="28"/>
        </w:rPr>
        <w:t xml:space="preserve"> заведомо добытого преступным путем,</w:t>
      </w:r>
      <w:r w:rsidRPr="00441A02">
        <w:rPr>
          <w:sz w:val="28"/>
          <w:szCs w:val="28"/>
        </w:rPr>
        <w:t xml:space="preserve"> при следующих обстоятельствах.</w:t>
      </w:r>
    </w:p>
    <w:p w:rsidR="00FF2E19" w:rsidP="006F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примерно в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минут Савельев Д.В., находясь на автобусной остановке, расположенной напротив дома </w:t>
      </w:r>
      <w:r w:rsidR="007F4989">
        <w:rPr>
          <w:sz w:val="28"/>
          <w:szCs w:val="28"/>
        </w:rPr>
        <w:t xml:space="preserve">№  </w:t>
      </w:r>
      <w:r>
        <w:rPr>
          <w:sz w:val="28"/>
          <w:szCs w:val="28"/>
        </w:rPr>
        <w:t>***</w:t>
      </w:r>
      <w:r w:rsidR="007F4989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***</w:t>
      </w:r>
      <w:r w:rsidR="007F4989">
        <w:rPr>
          <w:sz w:val="28"/>
          <w:szCs w:val="28"/>
        </w:rPr>
        <w:t xml:space="preserve">, имея умысел на заранее не обещанное приобретение и сбыт имущества, заведомо добытого преступным путем, осознавая общественную опасность, будучи предупрежденным своей знакомой </w:t>
      </w:r>
      <w:r>
        <w:rPr>
          <w:sz w:val="28"/>
          <w:szCs w:val="28"/>
        </w:rPr>
        <w:t>***</w:t>
      </w:r>
      <w:r w:rsidR="007F4989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***</w:t>
      </w:r>
      <w:r w:rsidR="007F4989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="007F4989">
        <w:rPr>
          <w:sz w:val="28"/>
          <w:szCs w:val="28"/>
        </w:rPr>
        <w:t xml:space="preserve"> часов, находясь в автомобилем марки «</w:t>
      </w:r>
      <w:r>
        <w:rPr>
          <w:sz w:val="28"/>
          <w:szCs w:val="28"/>
        </w:rPr>
        <w:t>***</w:t>
      </w:r>
      <w:r w:rsidR="007F4989">
        <w:rPr>
          <w:sz w:val="28"/>
          <w:szCs w:val="28"/>
        </w:rPr>
        <w:t>»</w:t>
      </w:r>
      <w:r w:rsidR="00DB421A">
        <w:rPr>
          <w:sz w:val="28"/>
          <w:szCs w:val="28"/>
        </w:rPr>
        <w:t xml:space="preserve">, припаркованном во дворе дома №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>, было совершено тайное хищение мобильного телефона марки «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», стоимостью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 рублей, принадлежащего</w:t>
      </w:r>
      <w:r w:rsidR="00DB421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, то </w:t>
      </w:r>
      <w:r w:rsidR="00DB421A">
        <w:rPr>
          <w:sz w:val="28"/>
          <w:szCs w:val="28"/>
        </w:rPr>
        <w:t>есть</w:t>
      </w:r>
      <w:r w:rsidR="00DB421A">
        <w:rPr>
          <w:sz w:val="28"/>
          <w:szCs w:val="28"/>
        </w:rPr>
        <w:t xml:space="preserve"> достоверно зная, что вышеуказанное имущество добыто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 в результате совершения преступления, предусмотренного п. «в» ч. 2 ст. 158 УК РФ, и осознавая это, приобрел у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 похищенный мобильный телефон марки</w:t>
      </w:r>
      <w:r w:rsidR="007F4989">
        <w:rPr>
          <w:sz w:val="28"/>
          <w:szCs w:val="28"/>
        </w:rPr>
        <w:t xml:space="preserve"> </w:t>
      </w:r>
      <w:r w:rsidR="00DB421A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» за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 рублей. В продолжение своего преступного умысла, направленного на сбыт имущества, заведомо добытого преступным путем,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 примерно в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 час</w:t>
      </w:r>
      <w:r w:rsidR="00DB421A">
        <w:rPr>
          <w:sz w:val="28"/>
          <w:szCs w:val="28"/>
        </w:rPr>
        <w:t>.</w:t>
      </w:r>
      <w:r w:rsidR="00DB421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 </w:t>
      </w:r>
      <w:r w:rsidR="00DB421A">
        <w:rPr>
          <w:sz w:val="28"/>
          <w:szCs w:val="28"/>
        </w:rPr>
        <w:t>м</w:t>
      </w:r>
      <w:r w:rsidR="00DB421A">
        <w:rPr>
          <w:sz w:val="28"/>
          <w:szCs w:val="28"/>
        </w:rPr>
        <w:t xml:space="preserve">ин. Савельев Д.В., находясь в помещении магазина ИП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>, сбыл похищенный мобильный телефон марки</w:t>
      </w:r>
      <w:r>
        <w:rPr>
          <w:sz w:val="28"/>
          <w:szCs w:val="28"/>
        </w:rPr>
        <w:t xml:space="preserve"> </w:t>
      </w:r>
      <w:r w:rsidR="00DB421A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» в вышеуказанный магазин, при этом предъявив свой паспорт. Полученными им за совершение вышеуказанных действий денежными средствами в сумме </w:t>
      </w:r>
      <w:r>
        <w:rPr>
          <w:sz w:val="28"/>
          <w:szCs w:val="28"/>
        </w:rPr>
        <w:t>***</w:t>
      </w:r>
      <w:r w:rsidR="00DB421A">
        <w:rPr>
          <w:sz w:val="28"/>
          <w:szCs w:val="28"/>
        </w:rPr>
        <w:t xml:space="preserve"> рублей Савельев Д.В. распорядился по своему усмотрению. </w:t>
      </w:r>
      <w:r>
        <w:rPr>
          <w:sz w:val="28"/>
          <w:szCs w:val="28"/>
        </w:rPr>
        <w:t xml:space="preserve"> </w:t>
      </w:r>
    </w:p>
    <w:p w:rsidR="005A081A" w:rsidRPr="00C26F29" w:rsidP="005A08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6F29">
        <w:rPr>
          <w:sz w:val="28"/>
          <w:szCs w:val="28"/>
        </w:rPr>
        <w:t>В судебном заседании подс</w:t>
      </w:r>
      <w:r w:rsidR="00DB421A">
        <w:rPr>
          <w:sz w:val="28"/>
          <w:szCs w:val="28"/>
        </w:rPr>
        <w:t>удимый Савельев Д.В.</w:t>
      </w:r>
      <w:r>
        <w:rPr>
          <w:sz w:val="28"/>
          <w:szCs w:val="28"/>
        </w:rPr>
        <w:t xml:space="preserve"> </w:t>
      </w:r>
      <w:r w:rsidRPr="00C26F29">
        <w:rPr>
          <w:sz w:val="28"/>
          <w:szCs w:val="28"/>
        </w:rPr>
        <w:t>показал</w:t>
      </w:r>
      <w:r w:rsidR="00DB421A">
        <w:rPr>
          <w:sz w:val="28"/>
          <w:szCs w:val="28"/>
        </w:rPr>
        <w:t>, что обвинение ему</w:t>
      </w:r>
      <w:r w:rsidRPr="00C26F29">
        <w:rPr>
          <w:sz w:val="28"/>
          <w:szCs w:val="28"/>
        </w:rPr>
        <w:t xml:space="preserve"> понятно, с обвинением он</w:t>
      </w:r>
      <w:r w:rsidR="00DB421A">
        <w:rPr>
          <w:sz w:val="28"/>
          <w:szCs w:val="28"/>
        </w:rPr>
        <w:t xml:space="preserve"> согласен</w:t>
      </w:r>
      <w:r w:rsidRPr="00C26F29">
        <w:rPr>
          <w:sz w:val="28"/>
          <w:szCs w:val="28"/>
        </w:rPr>
        <w:t xml:space="preserve"> и признает себя ви</w:t>
      </w:r>
      <w:r w:rsidR="00DB421A">
        <w:rPr>
          <w:sz w:val="28"/>
          <w:szCs w:val="28"/>
        </w:rPr>
        <w:t>новным</w:t>
      </w:r>
      <w:r w:rsidR="00355D3C">
        <w:rPr>
          <w:sz w:val="28"/>
          <w:szCs w:val="28"/>
        </w:rPr>
        <w:t xml:space="preserve"> в совершении преступления</w:t>
      </w:r>
      <w:r w:rsidR="00DB421A">
        <w:rPr>
          <w:sz w:val="28"/>
          <w:szCs w:val="28"/>
        </w:rPr>
        <w:t xml:space="preserve"> по предъявленному ему</w:t>
      </w:r>
      <w:r w:rsidR="005A621A">
        <w:rPr>
          <w:sz w:val="28"/>
          <w:szCs w:val="28"/>
        </w:rPr>
        <w:t xml:space="preserve"> обвинению.</w:t>
      </w:r>
      <w:r w:rsidR="00DB421A">
        <w:rPr>
          <w:sz w:val="28"/>
          <w:szCs w:val="28"/>
        </w:rPr>
        <w:t xml:space="preserve"> </w:t>
      </w:r>
      <w:r w:rsidRPr="00C26F29">
        <w:rPr>
          <w:sz w:val="28"/>
          <w:szCs w:val="28"/>
        </w:rPr>
        <w:t>Он поддерживает свое ходатайство,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</w:t>
      </w:r>
      <w:r>
        <w:rPr>
          <w:sz w:val="28"/>
          <w:szCs w:val="28"/>
        </w:rPr>
        <w:t>ельства. Ходата</w:t>
      </w:r>
      <w:r w:rsidR="00DB421A">
        <w:rPr>
          <w:sz w:val="28"/>
          <w:szCs w:val="28"/>
        </w:rPr>
        <w:t>йство заявлено ним</w:t>
      </w:r>
      <w:r w:rsidRPr="00C26F29">
        <w:rPr>
          <w:sz w:val="28"/>
          <w:szCs w:val="28"/>
        </w:rPr>
        <w:t xml:space="preserve"> добровольно и после консультаций с защитником, он</w:t>
      </w:r>
      <w:r w:rsidR="00DB421A">
        <w:rPr>
          <w:sz w:val="28"/>
          <w:szCs w:val="28"/>
        </w:rPr>
        <w:t xml:space="preserve"> </w:t>
      </w:r>
      <w:r w:rsidRPr="00C26F29">
        <w:rPr>
          <w:sz w:val="28"/>
          <w:szCs w:val="28"/>
        </w:rPr>
        <w:t>осознает последствия постановления приговора без проведения судебного разбирательства.</w:t>
      </w:r>
    </w:p>
    <w:p w:rsidR="005A081A" w:rsidRPr="00C26F29" w:rsidP="005A081A">
      <w:pPr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          Защитник - адвока</w:t>
      </w:r>
      <w:r w:rsidR="00DB421A">
        <w:rPr>
          <w:sz w:val="28"/>
          <w:szCs w:val="28"/>
        </w:rPr>
        <w:t>т Литовченко И.В. поддержал ходатайство подсудимого</w:t>
      </w:r>
      <w:r w:rsidRPr="00C26F29">
        <w:rPr>
          <w:sz w:val="28"/>
          <w:szCs w:val="28"/>
        </w:rPr>
        <w:t xml:space="preserve"> о постановлении приговора без проведения судебного разбирательства. </w:t>
      </w:r>
    </w:p>
    <w:p w:rsidR="005A081A" w:rsidRPr="00C26F29" w:rsidP="005A08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26F29">
        <w:rPr>
          <w:color w:val="000000"/>
          <w:sz w:val="28"/>
          <w:szCs w:val="28"/>
        </w:rPr>
        <w:t xml:space="preserve"> Государственный о</w:t>
      </w:r>
      <w:r w:rsidR="00771DCB">
        <w:rPr>
          <w:color w:val="000000"/>
          <w:sz w:val="28"/>
          <w:szCs w:val="28"/>
        </w:rPr>
        <w:t>бвинитель Романов С.Ю.</w:t>
      </w:r>
      <w:r w:rsidRPr="00C26F29">
        <w:rPr>
          <w:color w:val="000000"/>
          <w:sz w:val="28"/>
          <w:szCs w:val="28"/>
        </w:rPr>
        <w:t xml:space="preserve"> не возражал против постановления приговора в отношении </w:t>
      </w:r>
      <w:r w:rsidR="00DB421A">
        <w:rPr>
          <w:color w:val="000000"/>
          <w:sz w:val="28"/>
          <w:szCs w:val="28"/>
        </w:rPr>
        <w:t>Савельева Д.В.</w:t>
      </w:r>
      <w:r w:rsidRPr="00C26F29">
        <w:rPr>
          <w:sz w:val="28"/>
          <w:szCs w:val="28"/>
        </w:rPr>
        <w:t xml:space="preserve"> без проведения судебного разбирательства.</w:t>
      </w:r>
    </w:p>
    <w:p w:rsidR="005A081A" w:rsidRPr="00C26F29" w:rsidP="005A0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421A">
        <w:rPr>
          <w:sz w:val="28"/>
          <w:szCs w:val="28"/>
        </w:rPr>
        <w:t xml:space="preserve">   Суд установил, что подсудимый</w:t>
      </w:r>
      <w:r w:rsidRPr="00C26F29">
        <w:rPr>
          <w:sz w:val="28"/>
          <w:szCs w:val="28"/>
        </w:rPr>
        <w:t xml:space="preserve"> осознает харак</w:t>
      </w:r>
      <w:r>
        <w:rPr>
          <w:sz w:val="28"/>
          <w:szCs w:val="28"/>
        </w:rPr>
        <w:t xml:space="preserve">тер и последствия </w:t>
      </w:r>
      <w:r w:rsidR="00DB421A">
        <w:rPr>
          <w:sz w:val="28"/>
          <w:szCs w:val="28"/>
        </w:rPr>
        <w:t>заявленного ним</w:t>
      </w:r>
      <w:r w:rsidRPr="00C26F29">
        <w:rPr>
          <w:sz w:val="28"/>
          <w:szCs w:val="28"/>
        </w:rPr>
        <w:t xml:space="preserve"> ходатайства. Ходатайство заявлено добровольно и после проведения консультаций с защитником. Обвинение, с </w:t>
      </w:r>
      <w:r w:rsidR="00DB421A">
        <w:rPr>
          <w:sz w:val="28"/>
          <w:szCs w:val="28"/>
        </w:rPr>
        <w:t>которым согласился Савельев Д.В.</w:t>
      </w:r>
      <w:r w:rsidRPr="00C26F29">
        <w:rPr>
          <w:sz w:val="28"/>
          <w:szCs w:val="28"/>
        </w:rPr>
        <w:t>, обоснованно и подтверждается доказательствами, собранными</w:t>
      </w:r>
      <w:r>
        <w:rPr>
          <w:sz w:val="28"/>
          <w:szCs w:val="28"/>
        </w:rPr>
        <w:t xml:space="preserve"> по уголовно</w:t>
      </w:r>
      <w:r w:rsidR="00DB421A">
        <w:rPr>
          <w:sz w:val="28"/>
          <w:szCs w:val="28"/>
        </w:rPr>
        <w:t>му делу. Подсудимому</w:t>
      </w:r>
      <w:r w:rsidRPr="00C26F29">
        <w:rPr>
          <w:sz w:val="28"/>
          <w:szCs w:val="28"/>
        </w:rPr>
        <w:t xml:space="preserve">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 </w:t>
      </w:r>
    </w:p>
    <w:p w:rsidR="005A081A" w:rsidP="005A081A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F29">
        <w:rPr>
          <w:sz w:val="28"/>
          <w:szCs w:val="28"/>
        </w:rPr>
        <w:t>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5A081A" w:rsidRPr="00484048" w:rsidP="005A081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C26F29">
        <w:rPr>
          <w:sz w:val="28"/>
          <w:szCs w:val="28"/>
        </w:rPr>
        <w:t>Выслушав участников судебного разбирательства, исследовав материалы уголовного дела, суд считает, что</w:t>
      </w:r>
      <w:r>
        <w:rPr>
          <w:sz w:val="28"/>
          <w:szCs w:val="28"/>
        </w:rPr>
        <w:t xml:space="preserve"> </w:t>
      </w:r>
      <w:r w:rsidR="00DB421A">
        <w:rPr>
          <w:sz w:val="28"/>
          <w:szCs w:val="28"/>
        </w:rPr>
        <w:t>обвинение, с которым согласился подсудимый</w:t>
      </w:r>
      <w:r w:rsidRPr="00C26F29">
        <w:rPr>
          <w:sz w:val="28"/>
          <w:szCs w:val="28"/>
        </w:rPr>
        <w:t xml:space="preserve">, обоснованно, подтверждается доказательствами, собранными по уголовному делу, в  </w:t>
      </w:r>
      <w:r w:rsidRPr="00C26F29">
        <w:rPr>
          <w:sz w:val="28"/>
          <w:szCs w:val="28"/>
        </w:rPr>
        <w:t>связи</w:t>
      </w:r>
      <w:r w:rsidRPr="00C26F29">
        <w:rPr>
          <w:sz w:val="28"/>
          <w:szCs w:val="28"/>
        </w:rPr>
        <w:t xml:space="preserve"> с чем действия подс</w:t>
      </w:r>
      <w:r w:rsidR="00DB421A">
        <w:rPr>
          <w:sz w:val="28"/>
          <w:szCs w:val="28"/>
        </w:rPr>
        <w:t>удимого Савельева Дмитрия Владимировича</w:t>
      </w:r>
      <w:r>
        <w:rPr>
          <w:sz w:val="28"/>
          <w:szCs w:val="28"/>
        </w:rPr>
        <w:t xml:space="preserve"> </w:t>
      </w:r>
      <w:r w:rsidRPr="00484048">
        <w:rPr>
          <w:sz w:val="28"/>
          <w:szCs w:val="28"/>
        </w:rPr>
        <w:t xml:space="preserve">суд </w:t>
      </w:r>
      <w:r w:rsidRPr="005A081A">
        <w:rPr>
          <w:sz w:val="28"/>
          <w:szCs w:val="28"/>
        </w:rPr>
        <w:t>квалифицирует по части 1 статьи 175 Уголовного кодекса РФ как</w:t>
      </w:r>
      <w:r w:rsidRPr="005A081A">
        <w:rPr>
          <w:rFonts w:eastAsiaTheme="minorHAnsi"/>
          <w:sz w:val="28"/>
          <w:szCs w:val="28"/>
          <w:lang w:eastAsia="en-US"/>
        </w:rPr>
        <w:t xml:space="preserve"> з</w:t>
      </w:r>
      <w:r w:rsidR="00DB421A">
        <w:rPr>
          <w:rFonts w:eastAsiaTheme="minorHAnsi"/>
          <w:sz w:val="28"/>
          <w:szCs w:val="28"/>
          <w:lang w:eastAsia="en-US"/>
        </w:rPr>
        <w:t>аранее не обещанны</w:t>
      </w:r>
      <w:r w:rsidRPr="005A081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приобретение </w:t>
      </w:r>
      <w:r w:rsidR="00DB421A">
        <w:rPr>
          <w:rFonts w:eastAsiaTheme="minorHAnsi"/>
          <w:sz w:val="28"/>
          <w:szCs w:val="28"/>
          <w:lang w:eastAsia="en-US"/>
        </w:rPr>
        <w:t xml:space="preserve">и сбыт </w:t>
      </w:r>
      <w:r w:rsidRPr="005A081A">
        <w:rPr>
          <w:rFonts w:eastAsiaTheme="minorHAnsi"/>
          <w:sz w:val="28"/>
          <w:szCs w:val="28"/>
          <w:lang w:eastAsia="en-US"/>
        </w:rPr>
        <w:t xml:space="preserve">имущества, </w:t>
      </w:r>
      <w:hyperlink r:id="rId5" w:history="1">
        <w:r w:rsidRPr="005A081A">
          <w:rPr>
            <w:rFonts w:eastAsiaTheme="minorHAnsi"/>
            <w:sz w:val="28"/>
            <w:szCs w:val="28"/>
            <w:lang w:eastAsia="en-US"/>
          </w:rPr>
          <w:t>заведомо</w:t>
        </w:r>
      </w:hyperlink>
      <w:r w:rsidRPr="005A081A">
        <w:rPr>
          <w:rFonts w:eastAsiaTheme="minorHAnsi"/>
          <w:sz w:val="28"/>
          <w:szCs w:val="28"/>
          <w:lang w:eastAsia="en-US"/>
        </w:rPr>
        <w:t xml:space="preserve"> добытого преступным путем.</w:t>
      </w:r>
    </w:p>
    <w:p w:rsidR="005A081A" w:rsidRPr="00C26F29" w:rsidP="005A081A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Исследов</w:t>
      </w:r>
      <w:r w:rsidR="00DB421A">
        <w:rPr>
          <w:sz w:val="28"/>
          <w:szCs w:val="28"/>
        </w:rPr>
        <w:t>ав данные о личности подсудимого</w:t>
      </w:r>
      <w:r w:rsidRPr="00C26F29">
        <w:rPr>
          <w:sz w:val="28"/>
          <w:szCs w:val="28"/>
        </w:rPr>
        <w:t>, прин</w:t>
      </w:r>
      <w:r>
        <w:rPr>
          <w:sz w:val="28"/>
          <w:szCs w:val="28"/>
        </w:rPr>
        <w:t>имая во вниман</w:t>
      </w:r>
      <w:r w:rsidR="00DB421A">
        <w:rPr>
          <w:sz w:val="28"/>
          <w:szCs w:val="28"/>
        </w:rPr>
        <w:t>ие, что подсудимый</w:t>
      </w:r>
      <w:r>
        <w:rPr>
          <w:sz w:val="28"/>
          <w:szCs w:val="28"/>
        </w:rPr>
        <w:t xml:space="preserve"> не </w:t>
      </w:r>
      <w:r w:rsidRPr="00C26F29">
        <w:rPr>
          <w:sz w:val="28"/>
          <w:szCs w:val="28"/>
        </w:rPr>
        <w:t>сос</w:t>
      </w:r>
      <w:r>
        <w:rPr>
          <w:sz w:val="28"/>
          <w:szCs w:val="28"/>
        </w:rPr>
        <w:t>тои</w:t>
      </w:r>
      <w:r w:rsidR="00DB421A">
        <w:rPr>
          <w:sz w:val="28"/>
          <w:szCs w:val="28"/>
        </w:rPr>
        <w:t>т на учёте у врача-психиатра, его</w:t>
      </w:r>
      <w:r w:rsidRPr="00C26F29">
        <w:rPr>
          <w:sz w:val="28"/>
          <w:szCs w:val="28"/>
        </w:rPr>
        <w:t xml:space="preserve"> характеристику по месту жительства, суд приходит к выводу, что </w:t>
      </w:r>
      <w:r w:rsidR="00DB421A">
        <w:rPr>
          <w:sz w:val="28"/>
          <w:szCs w:val="28"/>
        </w:rPr>
        <w:t>Савельева Д.В. следует считать вменяемым в отношении инкриминируемого ему</w:t>
      </w:r>
      <w:r>
        <w:rPr>
          <w:sz w:val="28"/>
          <w:szCs w:val="28"/>
        </w:rPr>
        <w:t xml:space="preserve"> преступного</w:t>
      </w:r>
      <w:r w:rsidRPr="00C26F29">
        <w:rPr>
          <w:sz w:val="28"/>
          <w:szCs w:val="28"/>
        </w:rPr>
        <w:t xml:space="preserve"> </w:t>
      </w:r>
      <w:r>
        <w:rPr>
          <w:sz w:val="28"/>
          <w:szCs w:val="28"/>
        </w:rPr>
        <w:t>деяния, предусмотренного ч. 1 ст. 175</w:t>
      </w:r>
      <w:r w:rsidRPr="00C26F29">
        <w:rPr>
          <w:sz w:val="28"/>
          <w:szCs w:val="28"/>
        </w:rPr>
        <w:t xml:space="preserve"> Уголовного кодекса РФ, как н</w:t>
      </w:r>
      <w:r>
        <w:rPr>
          <w:sz w:val="28"/>
          <w:szCs w:val="28"/>
        </w:rPr>
        <w:t>а момент совершения преступления</w:t>
      </w:r>
      <w:r w:rsidRPr="00C26F29">
        <w:rPr>
          <w:sz w:val="28"/>
          <w:szCs w:val="28"/>
        </w:rPr>
        <w:t>, так и на момент рассмотре</w:t>
      </w:r>
      <w:r w:rsidR="00DB421A">
        <w:rPr>
          <w:sz w:val="28"/>
          <w:szCs w:val="28"/>
        </w:rPr>
        <w:t>ния в суде уголовного дела</w:t>
      </w:r>
      <w:r w:rsidR="00DB421A">
        <w:rPr>
          <w:sz w:val="28"/>
          <w:szCs w:val="28"/>
        </w:rPr>
        <w:t xml:space="preserve"> по его</w:t>
      </w:r>
      <w:r>
        <w:rPr>
          <w:sz w:val="28"/>
          <w:szCs w:val="28"/>
        </w:rPr>
        <w:t xml:space="preserve"> обвинению в совершении того же преступления</w:t>
      </w:r>
      <w:r w:rsidRPr="00C26F29">
        <w:rPr>
          <w:sz w:val="28"/>
          <w:szCs w:val="28"/>
        </w:rPr>
        <w:t>.</w:t>
      </w:r>
    </w:p>
    <w:p w:rsidR="00792A1F" w:rsidRPr="00441A02" w:rsidP="00792A1F">
      <w:pPr>
        <w:ind w:firstLine="709"/>
        <w:jc w:val="both"/>
        <w:rPr>
          <w:color w:val="000000" w:themeColor="text1"/>
          <w:sz w:val="28"/>
          <w:szCs w:val="28"/>
        </w:rPr>
      </w:pPr>
      <w:r w:rsidRPr="00441A02">
        <w:rPr>
          <w:color w:val="000000" w:themeColor="text1"/>
          <w:sz w:val="28"/>
          <w:szCs w:val="28"/>
        </w:rPr>
        <w:t>При назначении наказания суд учитывает характер и степень общественной о</w:t>
      </w:r>
      <w:r w:rsidR="00771DCB">
        <w:rPr>
          <w:color w:val="000000" w:themeColor="text1"/>
          <w:sz w:val="28"/>
          <w:szCs w:val="28"/>
        </w:rPr>
        <w:t>пасности совершенного подсудимым</w:t>
      </w:r>
      <w:r w:rsidRPr="00441A02">
        <w:rPr>
          <w:color w:val="000000" w:themeColor="text1"/>
          <w:sz w:val="28"/>
          <w:szCs w:val="28"/>
        </w:rPr>
        <w:t xml:space="preserve"> </w:t>
      </w:r>
      <w:r w:rsidR="00771DCB">
        <w:rPr>
          <w:color w:val="000000" w:themeColor="text1"/>
          <w:sz w:val="28"/>
          <w:szCs w:val="28"/>
        </w:rPr>
        <w:t>преступления, личность виновного</w:t>
      </w:r>
      <w:r w:rsidRPr="00441A02">
        <w:rPr>
          <w:color w:val="000000" w:themeColor="text1"/>
          <w:sz w:val="28"/>
          <w:szCs w:val="28"/>
        </w:rPr>
        <w:t xml:space="preserve">, смягчающие и </w:t>
      </w:r>
      <w:r w:rsidRPr="00441A02">
        <w:rPr>
          <w:color w:val="000000" w:themeColor="text1"/>
          <w:sz w:val="28"/>
          <w:szCs w:val="28"/>
        </w:rPr>
        <w:t>отягчающих</w:t>
      </w:r>
      <w:r w:rsidRPr="00441A02">
        <w:rPr>
          <w:color w:val="000000" w:themeColor="text1"/>
          <w:sz w:val="28"/>
          <w:szCs w:val="28"/>
        </w:rPr>
        <w:t xml:space="preserve"> наказание обстоятельства, а также влияние нака</w:t>
      </w:r>
      <w:r w:rsidR="00103D8A">
        <w:rPr>
          <w:color w:val="000000" w:themeColor="text1"/>
          <w:sz w:val="28"/>
          <w:szCs w:val="28"/>
        </w:rPr>
        <w:t xml:space="preserve">зания на исправление осужденного и условия жизни его </w:t>
      </w:r>
      <w:r w:rsidRPr="00441A02">
        <w:rPr>
          <w:color w:val="000000" w:themeColor="text1"/>
          <w:sz w:val="28"/>
          <w:szCs w:val="28"/>
        </w:rPr>
        <w:t>семьи.</w:t>
      </w:r>
    </w:p>
    <w:p w:rsidR="00792A1F" w:rsidRPr="00441A02" w:rsidP="00792A1F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со ст. 15 УК РФ прес</w:t>
      </w:r>
      <w:r w:rsidR="00103D8A">
        <w:rPr>
          <w:rFonts w:eastAsiaTheme="minorHAnsi"/>
          <w:color w:val="000000" w:themeColor="text1"/>
          <w:sz w:val="28"/>
          <w:szCs w:val="28"/>
          <w:lang w:eastAsia="en-US"/>
        </w:rPr>
        <w:t>тупление, совершенное подсудимым</w:t>
      </w: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относится к категории преступлений небольшой тяжести, в связи с чем, суд не обсуждает вопрос об изменении категории преступления на менее тяжкую </w:t>
      </w: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>категорию.</w:t>
      </w:r>
    </w:p>
    <w:p w:rsidR="00103D8A" w:rsidP="00103D8A">
      <w:pPr>
        <w:ind w:firstLine="709"/>
        <w:jc w:val="both"/>
        <w:rPr>
          <w:sz w:val="28"/>
          <w:szCs w:val="28"/>
        </w:rPr>
      </w:pP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Изучением личности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Савельева Д.В. установлено, что он состоит в браке, </w:t>
      </w: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>имеет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иждивении двоих детей: </w:t>
      </w:r>
      <w:r w:rsidRPr="00771D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малолетнего </w:t>
      </w:r>
      <w:r w:rsidR="001932B5">
        <w:rPr>
          <w:sz w:val="28"/>
          <w:szCs w:val="28"/>
        </w:rPr>
        <w:t>***</w:t>
      </w:r>
      <w:r w:rsidRPr="00771DCB">
        <w:rPr>
          <w:sz w:val="28"/>
          <w:szCs w:val="28"/>
        </w:rPr>
        <w:t xml:space="preserve">, </w:t>
      </w:r>
      <w:r w:rsidR="001932B5">
        <w:rPr>
          <w:sz w:val="28"/>
          <w:szCs w:val="28"/>
        </w:rPr>
        <w:t>***</w:t>
      </w:r>
      <w:r w:rsidRPr="00771DCB">
        <w:rPr>
          <w:sz w:val="28"/>
          <w:szCs w:val="28"/>
        </w:rPr>
        <w:t xml:space="preserve"> г.р. и несовершеннолетнего </w:t>
      </w:r>
      <w:r w:rsidR="001932B5">
        <w:rPr>
          <w:sz w:val="28"/>
          <w:szCs w:val="28"/>
        </w:rPr>
        <w:t>***</w:t>
      </w:r>
      <w:r w:rsidRPr="00771DCB">
        <w:rPr>
          <w:sz w:val="28"/>
          <w:szCs w:val="28"/>
        </w:rPr>
        <w:t xml:space="preserve">, </w:t>
      </w:r>
      <w:r w:rsidR="001932B5">
        <w:rPr>
          <w:sz w:val="28"/>
          <w:szCs w:val="28"/>
        </w:rPr>
        <w:t>***</w:t>
      </w:r>
      <w:r w:rsidRPr="00771DCB">
        <w:rPr>
          <w:sz w:val="28"/>
          <w:szCs w:val="28"/>
        </w:rPr>
        <w:t xml:space="preserve"> г.р.</w:t>
      </w:r>
      <w:r w:rsidRPr="00771DC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41A02">
        <w:rPr>
          <w:sz w:val="28"/>
          <w:szCs w:val="28"/>
        </w:rPr>
        <w:t xml:space="preserve">инвалидности не имеет, </w:t>
      </w: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постоянного источника дохода не имеет, имеет постоянное место жительства, по месту жительства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администрацией </w:t>
      </w:r>
      <w:r w:rsidR="001932B5"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сельского поселения </w:t>
      </w:r>
      <w:r w:rsidRPr="00441A02">
        <w:rPr>
          <w:sz w:val="28"/>
          <w:szCs w:val="28"/>
        </w:rPr>
        <w:t>характеризуетс</w:t>
      </w:r>
      <w:r w:rsidR="005A081A">
        <w:rPr>
          <w:sz w:val="28"/>
          <w:szCs w:val="28"/>
        </w:rPr>
        <w:t>я</w:t>
      </w:r>
      <w:r>
        <w:rPr>
          <w:sz w:val="28"/>
          <w:szCs w:val="28"/>
        </w:rPr>
        <w:t xml:space="preserve"> положительно, участковым уполномоченным полиции характеризуется посредственно, как лицо, состоящее под административным надзором, периодически злоупотребляющее спиртными напитками, на учёте</w:t>
      </w:r>
      <w:r>
        <w:rPr>
          <w:sz w:val="28"/>
          <w:szCs w:val="28"/>
        </w:rPr>
        <w:t xml:space="preserve"> у врача</w:t>
      </w:r>
      <w:r w:rsidR="005A621A">
        <w:rPr>
          <w:sz w:val="28"/>
          <w:szCs w:val="28"/>
        </w:rPr>
        <w:t xml:space="preserve"> психиатра</w:t>
      </w:r>
      <w:r w:rsidR="005A0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состоит, состоит на учете у врача нарколога, согласно акту наркологического освидетельствования № </w:t>
      </w:r>
      <w:r w:rsidR="001932B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932B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Савел</w:t>
      </w:r>
      <w:r w:rsidR="00771DCB">
        <w:rPr>
          <w:sz w:val="28"/>
          <w:szCs w:val="28"/>
        </w:rPr>
        <w:t>ьев</w:t>
      </w:r>
      <w:r w:rsidR="00771DCB">
        <w:rPr>
          <w:sz w:val="28"/>
          <w:szCs w:val="28"/>
        </w:rPr>
        <w:t xml:space="preserve"> Д.В. страдает</w:t>
      </w:r>
      <w:r>
        <w:rPr>
          <w:sz w:val="28"/>
          <w:szCs w:val="28"/>
        </w:rPr>
        <w:t xml:space="preserve"> наркоманией, нуждается в принудительном лечении, противопоказаний к которому не имеется.</w:t>
      </w:r>
    </w:p>
    <w:p w:rsidR="00792A1F" w:rsidRPr="00D31AA1" w:rsidP="00D31AA1">
      <w:pPr>
        <w:ind w:firstLine="709"/>
        <w:jc w:val="both"/>
        <w:rPr>
          <w:color w:val="000000" w:themeColor="text1"/>
          <w:sz w:val="28"/>
          <w:szCs w:val="28"/>
        </w:rPr>
      </w:pPr>
      <w:r w:rsidRPr="00441A02">
        <w:rPr>
          <w:color w:val="000000" w:themeColor="text1"/>
          <w:sz w:val="28"/>
          <w:szCs w:val="28"/>
        </w:rPr>
        <w:t>Обстоятельствами, смягчающими наказание, суд в силу п. «и» ч. 1</w:t>
      </w:r>
      <w:r w:rsidR="00D31AA1">
        <w:rPr>
          <w:color w:val="000000" w:themeColor="text1"/>
          <w:sz w:val="28"/>
          <w:szCs w:val="28"/>
        </w:rPr>
        <w:t xml:space="preserve"> ст. 61 УК РФ</w:t>
      </w:r>
      <w:r w:rsidRPr="00441A02">
        <w:rPr>
          <w:color w:val="000000" w:themeColor="text1"/>
          <w:sz w:val="28"/>
          <w:szCs w:val="28"/>
        </w:rPr>
        <w:t xml:space="preserve"> признает </w:t>
      </w:r>
      <w:r w:rsidRPr="00441A02">
        <w:rPr>
          <w:rFonts w:eastAsiaTheme="minorHAnsi"/>
          <w:sz w:val="28"/>
          <w:szCs w:val="28"/>
          <w:lang w:eastAsia="en-US"/>
        </w:rPr>
        <w:t>явку с повинной</w:t>
      </w:r>
      <w:r w:rsidR="00D31AA1">
        <w:rPr>
          <w:rFonts w:eastAsiaTheme="minorHAnsi"/>
          <w:sz w:val="28"/>
          <w:szCs w:val="28"/>
          <w:lang w:eastAsia="en-US"/>
        </w:rPr>
        <w:t xml:space="preserve"> (</w:t>
      </w:r>
      <w:r w:rsidR="00D31AA1">
        <w:rPr>
          <w:rFonts w:eastAsiaTheme="minorHAnsi"/>
          <w:sz w:val="28"/>
          <w:szCs w:val="28"/>
          <w:lang w:eastAsia="en-US"/>
        </w:rPr>
        <w:t>л.д</w:t>
      </w:r>
      <w:r w:rsidR="00D31AA1">
        <w:rPr>
          <w:rFonts w:eastAsiaTheme="minorHAnsi"/>
          <w:sz w:val="28"/>
          <w:szCs w:val="28"/>
          <w:lang w:eastAsia="en-US"/>
        </w:rPr>
        <w:t xml:space="preserve">. </w:t>
      </w:r>
      <w:r w:rsidR="006B736E">
        <w:rPr>
          <w:rFonts w:eastAsiaTheme="minorHAnsi"/>
          <w:sz w:val="28"/>
          <w:szCs w:val="28"/>
          <w:lang w:eastAsia="en-US"/>
        </w:rPr>
        <w:t xml:space="preserve">8, </w:t>
      </w:r>
      <w:r w:rsidR="00D31AA1">
        <w:rPr>
          <w:rFonts w:eastAsiaTheme="minorHAnsi"/>
          <w:sz w:val="28"/>
          <w:szCs w:val="28"/>
          <w:lang w:eastAsia="en-US"/>
        </w:rPr>
        <w:t>54)</w:t>
      </w:r>
      <w:r w:rsidR="00772125">
        <w:rPr>
          <w:color w:val="000000" w:themeColor="text1"/>
          <w:sz w:val="28"/>
          <w:szCs w:val="28"/>
        </w:rPr>
        <w:t xml:space="preserve">, </w:t>
      </w:r>
      <w:r w:rsidR="00D31AA1">
        <w:rPr>
          <w:color w:val="000000" w:themeColor="text1"/>
          <w:sz w:val="28"/>
          <w:szCs w:val="28"/>
        </w:rPr>
        <w:t>в силу п. «г» ч. 1 с т. 61 УК РФ – наличие малолетнего ребенка, в силу ч. 2 ст. 61 УК РФ – наличие несовершеннолетнего ребенка, признание подсудимым</w:t>
      </w:r>
      <w:r w:rsidRPr="00441A02">
        <w:rPr>
          <w:color w:val="000000" w:themeColor="text1"/>
          <w:sz w:val="28"/>
          <w:szCs w:val="28"/>
        </w:rPr>
        <w:t xml:space="preserve"> своей вины полностью и раскаяние в содеянном</w:t>
      </w:r>
      <w:r w:rsidR="00771DCB">
        <w:rPr>
          <w:color w:val="000000" w:themeColor="text1"/>
          <w:sz w:val="28"/>
          <w:szCs w:val="28"/>
        </w:rPr>
        <w:t>, а также состояние здоровья</w:t>
      </w:r>
      <w:r w:rsidR="00771DCB">
        <w:rPr>
          <w:color w:val="000000" w:themeColor="text1"/>
          <w:sz w:val="28"/>
          <w:szCs w:val="28"/>
        </w:rPr>
        <w:t xml:space="preserve"> подсудимого (страдает тяжким заболеванием)</w:t>
      </w:r>
      <w:r w:rsidRPr="00441A02">
        <w:rPr>
          <w:color w:val="000000" w:themeColor="text1"/>
          <w:sz w:val="28"/>
          <w:szCs w:val="28"/>
        </w:rPr>
        <w:t>.</w:t>
      </w:r>
    </w:p>
    <w:p w:rsidR="00B25752" w:rsidRPr="00C5145F" w:rsidP="00C51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6B736E">
        <w:rPr>
          <w:sz w:val="28"/>
          <w:szCs w:val="28"/>
        </w:rPr>
        <w:t>Саве</w:t>
      </w:r>
      <w:r w:rsidR="00D31AA1">
        <w:rPr>
          <w:sz w:val="28"/>
          <w:szCs w:val="28"/>
        </w:rPr>
        <w:t>льев Д.В.</w:t>
      </w:r>
      <w:r w:rsidR="005A621A">
        <w:rPr>
          <w:sz w:val="28"/>
          <w:szCs w:val="28"/>
        </w:rPr>
        <w:t xml:space="preserve"> </w:t>
      </w:r>
      <w:r w:rsidR="00771DCB">
        <w:rPr>
          <w:sz w:val="28"/>
          <w:szCs w:val="28"/>
        </w:rPr>
        <w:t>в соответствии с п. «г</w:t>
      </w:r>
      <w:r>
        <w:rPr>
          <w:sz w:val="28"/>
          <w:szCs w:val="28"/>
        </w:rPr>
        <w:t>» ч. 3 ст. 86 УК РФ имеет непогашенную судимо</w:t>
      </w:r>
      <w:r w:rsidR="00D31AA1">
        <w:rPr>
          <w:sz w:val="28"/>
          <w:szCs w:val="28"/>
        </w:rPr>
        <w:t>сть за</w:t>
      </w:r>
      <w:r w:rsidR="00771DCB">
        <w:rPr>
          <w:sz w:val="28"/>
          <w:szCs w:val="28"/>
        </w:rPr>
        <w:t xml:space="preserve"> совершение тяжкого преступления</w:t>
      </w:r>
      <w:r w:rsidR="00D31AA1">
        <w:rPr>
          <w:sz w:val="28"/>
          <w:szCs w:val="28"/>
        </w:rPr>
        <w:t>, в его</w:t>
      </w:r>
      <w:r>
        <w:rPr>
          <w:sz w:val="28"/>
          <w:szCs w:val="28"/>
        </w:rPr>
        <w:t xml:space="preserve"> действиях в соответствии с ч. 1 ст. 18 УК РФ имеется рецидив преступлений, что с</w:t>
      </w:r>
      <w:r w:rsidRPr="00441A02" w:rsidR="00C35EF6">
        <w:rPr>
          <w:color w:val="000000" w:themeColor="text1"/>
          <w:sz w:val="28"/>
          <w:szCs w:val="28"/>
        </w:rPr>
        <w:t xml:space="preserve">уд в соответствии с п. «а» ч. 1 ст. 63 УК РФ признаёт обстоятельством, </w:t>
      </w:r>
      <w:r w:rsidR="00D31AA1">
        <w:rPr>
          <w:color w:val="000000" w:themeColor="text1"/>
          <w:sz w:val="28"/>
          <w:szCs w:val="28"/>
        </w:rPr>
        <w:t>отягчающим наказание подсудимого</w:t>
      </w:r>
      <w:r w:rsidRPr="00441A02" w:rsidR="00C35EF6">
        <w:rPr>
          <w:color w:val="000000" w:themeColor="text1"/>
          <w:sz w:val="28"/>
          <w:szCs w:val="28"/>
        </w:rPr>
        <w:t>.</w:t>
      </w:r>
    </w:p>
    <w:p w:rsidR="00792A1F" w:rsidRPr="00441A02" w:rsidP="00792A1F">
      <w:pPr>
        <w:pStyle w:val="BodyText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441A02">
        <w:rPr>
          <w:color w:val="000000" w:themeColor="text1"/>
          <w:sz w:val="28"/>
          <w:szCs w:val="28"/>
        </w:rPr>
        <w:t xml:space="preserve"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="00D31AA1">
        <w:rPr>
          <w:color w:val="000000" w:themeColor="text1"/>
          <w:sz w:val="28"/>
          <w:szCs w:val="28"/>
        </w:rPr>
        <w:t>Савельеву Д.В.</w:t>
      </w:r>
      <w:r w:rsidRPr="00441A02">
        <w:rPr>
          <w:color w:val="000000" w:themeColor="text1"/>
          <w:sz w:val="28"/>
          <w:szCs w:val="28"/>
        </w:rPr>
        <w:t xml:space="preserve"> наказания с учетом положений ст. 64 УК РФ судом не установлено.</w:t>
      </w:r>
    </w:p>
    <w:p w:rsidR="00792A1F" w:rsidRPr="00441A02" w:rsidP="00792A1F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41A02">
        <w:rPr>
          <w:color w:val="000000" w:themeColor="text1"/>
          <w:sz w:val="28"/>
          <w:szCs w:val="28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792A1F" w:rsidRPr="00441A02" w:rsidP="00792A1F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41A02">
        <w:rPr>
          <w:color w:val="000000" w:themeColor="text1"/>
          <w:sz w:val="28"/>
          <w:szCs w:val="28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792A1F" w:rsidRPr="00441A02" w:rsidP="00792A1F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41A02">
        <w:rPr>
          <w:color w:val="000000" w:themeColor="text1"/>
          <w:sz w:val="28"/>
          <w:szCs w:val="28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D64E54" w:rsidRPr="00441A02" w:rsidP="00792A1F">
      <w:pPr>
        <w:pStyle w:val="BodyText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441A02">
        <w:rPr>
          <w:color w:val="000000" w:themeColor="text1"/>
          <w:sz w:val="28"/>
          <w:szCs w:val="28"/>
        </w:rPr>
        <w:t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отягчающи</w:t>
      </w:r>
      <w:r w:rsidRPr="00441A02" w:rsidR="00680B5B">
        <w:rPr>
          <w:color w:val="000000" w:themeColor="text1"/>
          <w:sz w:val="28"/>
          <w:szCs w:val="28"/>
        </w:rPr>
        <w:t>х</w:t>
      </w:r>
      <w:r w:rsidRPr="00441A02">
        <w:rPr>
          <w:color w:val="000000" w:themeColor="text1"/>
          <w:sz w:val="28"/>
          <w:szCs w:val="28"/>
        </w:rPr>
        <w:t xml:space="preserve"> наказание обстоятельств, суд, руководствуясь общими принципами назначения наказания, </w:t>
      </w:r>
      <w:r w:rsidRPr="00441A02" w:rsidR="00C35EF6">
        <w:rPr>
          <w:color w:val="000000" w:themeColor="text1"/>
          <w:sz w:val="28"/>
          <w:szCs w:val="28"/>
        </w:rPr>
        <w:t xml:space="preserve">а также правилами ч. 5 ст. 62 </w:t>
      </w:r>
      <w:r w:rsidRPr="00C5145F" w:rsidR="00C35EF6">
        <w:rPr>
          <w:color w:val="000000" w:themeColor="text1"/>
          <w:sz w:val="28"/>
          <w:szCs w:val="28"/>
        </w:rPr>
        <w:t>и ч. 2 ст. 68</w:t>
      </w:r>
      <w:r w:rsidRPr="00441A02" w:rsidR="00C35EF6">
        <w:rPr>
          <w:color w:val="000000" w:themeColor="text1"/>
          <w:sz w:val="28"/>
          <w:szCs w:val="28"/>
        </w:rPr>
        <w:t xml:space="preserve"> УК РФ</w:t>
      </w:r>
      <w:r w:rsidRPr="00441A02">
        <w:rPr>
          <w:color w:val="000000" w:themeColor="text1"/>
          <w:sz w:val="28"/>
          <w:szCs w:val="28"/>
        </w:rPr>
        <w:t xml:space="preserve">, </w:t>
      </w:r>
      <w:r w:rsidRPr="00441A02">
        <w:rPr>
          <w:color w:val="000000" w:themeColor="text1"/>
          <w:sz w:val="28"/>
          <w:szCs w:val="28"/>
        </w:rPr>
        <w:t>приходит к выво</w:t>
      </w:r>
      <w:r w:rsidR="00772125">
        <w:rPr>
          <w:color w:val="000000" w:themeColor="text1"/>
          <w:sz w:val="28"/>
          <w:szCs w:val="28"/>
        </w:rPr>
        <w:t>ду, что испр</w:t>
      </w:r>
      <w:r w:rsidR="00D31AA1">
        <w:rPr>
          <w:color w:val="000000" w:themeColor="text1"/>
          <w:sz w:val="28"/>
          <w:szCs w:val="28"/>
        </w:rPr>
        <w:t>авление подсудимого Савельева Д.В.</w:t>
      </w:r>
      <w:r w:rsidRPr="00441A02">
        <w:rPr>
          <w:color w:val="000000" w:themeColor="text1"/>
          <w:sz w:val="28"/>
          <w:szCs w:val="28"/>
        </w:rPr>
        <w:t xml:space="preserve"> и восстановление социальной </w:t>
      </w:r>
      <w:r w:rsidR="00771DCB">
        <w:rPr>
          <w:color w:val="000000" w:themeColor="text1"/>
          <w:sz w:val="28"/>
          <w:szCs w:val="28"/>
        </w:rPr>
        <w:t xml:space="preserve">справедливости за совершенное </w:t>
      </w:r>
      <w:r w:rsidR="00D31AA1">
        <w:rPr>
          <w:color w:val="000000" w:themeColor="text1"/>
          <w:sz w:val="28"/>
          <w:szCs w:val="28"/>
        </w:rPr>
        <w:t>им</w:t>
      </w:r>
      <w:r w:rsidRPr="00441A02">
        <w:rPr>
          <w:color w:val="000000" w:themeColor="text1"/>
          <w:sz w:val="28"/>
          <w:szCs w:val="28"/>
        </w:rPr>
        <w:t xml:space="preserve"> </w:t>
      </w:r>
      <w:r w:rsidRPr="00441A02">
        <w:rPr>
          <w:color w:val="000000" w:themeColor="text1"/>
          <w:sz w:val="28"/>
          <w:szCs w:val="28"/>
        </w:rPr>
        <w:t>преступление может быть</w:t>
      </w:r>
      <w:r w:rsidR="00D31AA1">
        <w:rPr>
          <w:color w:val="000000" w:themeColor="text1"/>
          <w:sz w:val="28"/>
          <w:szCs w:val="28"/>
        </w:rPr>
        <w:t xml:space="preserve"> достигнуто путём назначения ему</w:t>
      </w:r>
      <w:r w:rsidRPr="00441A02">
        <w:rPr>
          <w:color w:val="000000" w:themeColor="text1"/>
          <w:sz w:val="28"/>
          <w:szCs w:val="28"/>
        </w:rPr>
        <w:t xml:space="preserve"> наказания</w:t>
      </w:r>
      <w:r w:rsidR="00772125">
        <w:rPr>
          <w:color w:val="000000" w:themeColor="text1"/>
          <w:sz w:val="28"/>
          <w:szCs w:val="28"/>
        </w:rPr>
        <w:t xml:space="preserve"> </w:t>
      </w:r>
      <w:r w:rsidRPr="00441A02">
        <w:rPr>
          <w:sz w:val="28"/>
          <w:szCs w:val="28"/>
        </w:rPr>
        <w:t>в виде лишения свободы на определенный срок.</w:t>
      </w:r>
    </w:p>
    <w:p w:rsidR="00D64E54" w:rsidRPr="00441A02" w:rsidP="00D64E54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41A02">
        <w:rPr>
          <w:color w:val="000000" w:themeColor="text1"/>
          <w:sz w:val="28"/>
          <w:szCs w:val="28"/>
        </w:rPr>
        <w:t xml:space="preserve">Данное наказание, а не иное более мягкое наказание, предусмотренное </w:t>
      </w:r>
      <w:r w:rsidR="00772125">
        <w:rPr>
          <w:color w:val="000000" w:themeColor="text1"/>
          <w:sz w:val="28"/>
          <w:szCs w:val="28"/>
        </w:rPr>
        <w:t>санкцией ч. 1 ст. 175</w:t>
      </w:r>
      <w:r w:rsidRPr="00441A02">
        <w:rPr>
          <w:color w:val="000000" w:themeColor="text1"/>
          <w:sz w:val="28"/>
          <w:szCs w:val="28"/>
        </w:rPr>
        <w:t xml:space="preserve"> УК РФ, соответствует характеру и степени общественной опасности преступления, обстоятельствам его совершения и </w:t>
      </w:r>
      <w:r w:rsidR="00D31AA1">
        <w:rPr>
          <w:color w:val="000000" w:themeColor="text1"/>
          <w:sz w:val="28"/>
          <w:szCs w:val="28"/>
        </w:rPr>
        <w:t xml:space="preserve">личности подсудимого, его </w:t>
      </w:r>
      <w:r w:rsidRPr="00441A02">
        <w:rPr>
          <w:color w:val="000000" w:themeColor="text1"/>
          <w:sz w:val="28"/>
          <w:szCs w:val="28"/>
        </w:rPr>
        <w:t>материальному положению, достигнет цели восстановления социальной справедливости за совершенное преступление, исправления и предуп</w:t>
      </w:r>
      <w:r w:rsidR="00772125">
        <w:rPr>
          <w:color w:val="000000" w:themeColor="text1"/>
          <w:sz w:val="28"/>
          <w:szCs w:val="28"/>
        </w:rPr>
        <w:t>р</w:t>
      </w:r>
      <w:r w:rsidR="00D31AA1">
        <w:rPr>
          <w:color w:val="000000" w:themeColor="text1"/>
          <w:sz w:val="28"/>
          <w:szCs w:val="28"/>
        </w:rPr>
        <w:t>еждения совершения Савельевым Д.В.</w:t>
      </w:r>
      <w:r w:rsidRPr="00441A02">
        <w:rPr>
          <w:color w:val="000000" w:themeColor="text1"/>
          <w:sz w:val="28"/>
          <w:szCs w:val="28"/>
        </w:rPr>
        <w:t xml:space="preserve"> новых преступлений.</w:t>
      </w:r>
    </w:p>
    <w:p w:rsidR="001604F6" w:rsidP="001604F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441A02">
        <w:rPr>
          <w:sz w:val="28"/>
          <w:szCs w:val="28"/>
        </w:rPr>
        <w:t>Оснований для освобождения от уголовной ответствен</w:t>
      </w:r>
      <w:r w:rsidR="00772125">
        <w:rPr>
          <w:sz w:val="28"/>
          <w:szCs w:val="28"/>
        </w:rPr>
        <w:t>но</w:t>
      </w:r>
      <w:r w:rsidR="00D31AA1">
        <w:rPr>
          <w:sz w:val="28"/>
          <w:szCs w:val="28"/>
        </w:rPr>
        <w:t>сти и от наказания Савельева Д.В.</w:t>
      </w:r>
      <w:r w:rsidRPr="00441A02">
        <w:rPr>
          <w:sz w:val="28"/>
          <w:szCs w:val="28"/>
        </w:rPr>
        <w:t xml:space="preserve"> не имеется.</w:t>
      </w:r>
    </w:p>
    <w:p w:rsidR="00C5145F" w:rsidP="00C5145F">
      <w:pPr>
        <w:ind w:firstLine="709"/>
        <w:jc w:val="both"/>
        <w:rPr>
          <w:sz w:val="28"/>
          <w:szCs w:val="28"/>
          <w:shd w:val="clear" w:color="auto" w:fill="FFFFFF"/>
        </w:rPr>
      </w:pPr>
      <w:r w:rsidRPr="008C66B4">
        <w:rPr>
          <w:color w:val="000000"/>
          <w:sz w:val="28"/>
          <w:szCs w:val="28"/>
          <w:shd w:val="clear" w:color="auto" w:fill="FFFFFF"/>
        </w:rPr>
        <w:t>Принимая во внимание характер и степень общественной опасности совершенного преступлени</w:t>
      </w:r>
      <w:r w:rsidR="00D31AA1">
        <w:rPr>
          <w:color w:val="000000"/>
          <w:sz w:val="28"/>
          <w:szCs w:val="28"/>
          <w:shd w:val="clear" w:color="auto" w:fill="FFFFFF"/>
        </w:rPr>
        <w:t>я, данные о личности подсудимого</w:t>
      </w:r>
      <w:r w:rsidRPr="008C66B4">
        <w:rPr>
          <w:color w:val="000000"/>
          <w:sz w:val="28"/>
          <w:szCs w:val="28"/>
          <w:shd w:val="clear" w:color="auto" w:fill="FFFFFF"/>
        </w:rPr>
        <w:t>, суд не усматривает оснований для применения положений ч</w:t>
      </w:r>
      <w:r w:rsidRPr="008C66B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8C66B4">
        <w:rPr>
          <w:sz w:val="28"/>
          <w:szCs w:val="28"/>
          <w:shd w:val="clear" w:color="auto" w:fill="FFFFFF"/>
        </w:rPr>
        <w:t xml:space="preserve">3 </w:t>
      </w:r>
      <w:r w:rsidRPr="005D38E9">
        <w:rPr>
          <w:sz w:val="28"/>
          <w:szCs w:val="28"/>
          <w:shd w:val="clear" w:color="auto" w:fill="FFFFFF"/>
        </w:rPr>
        <w:t xml:space="preserve">ст. </w:t>
      </w:r>
      <w:hyperlink r:id="rId6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5D38E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68 УК РФ</w:t>
        </w:r>
      </w:hyperlink>
      <w:r w:rsidRPr="005D38E9">
        <w:rPr>
          <w:sz w:val="28"/>
          <w:szCs w:val="28"/>
          <w:shd w:val="clear" w:color="auto" w:fill="FFFFFF"/>
        </w:rPr>
        <w:t>. </w:t>
      </w:r>
    </w:p>
    <w:p w:rsidR="001604F6" w:rsidP="001604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Суд не находит о</w:t>
      </w:r>
      <w:r w:rsidRPr="0051540C">
        <w:rPr>
          <w:sz w:val="28"/>
          <w:szCs w:val="28"/>
        </w:rPr>
        <w:t xml:space="preserve">снований для применения </w:t>
      </w:r>
      <w:r w:rsidR="00C5145F">
        <w:rPr>
          <w:sz w:val="28"/>
          <w:szCs w:val="28"/>
        </w:rPr>
        <w:t>статьи 73 УК РФ</w:t>
      </w:r>
      <w:r>
        <w:rPr>
          <w:sz w:val="28"/>
          <w:szCs w:val="28"/>
        </w:rPr>
        <w:t>.</w:t>
      </w:r>
    </w:p>
    <w:p w:rsidR="00D31AA1" w:rsidP="001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>же установлено, что Савельев Д.В.</w:t>
      </w:r>
      <w:r w:rsidR="00E22C8C">
        <w:rPr>
          <w:sz w:val="28"/>
          <w:szCs w:val="28"/>
        </w:rPr>
        <w:t xml:space="preserve"> </w:t>
      </w:r>
      <w:r w:rsidR="001932B5">
        <w:rPr>
          <w:sz w:val="28"/>
          <w:szCs w:val="28"/>
        </w:rPr>
        <w:t>***</w:t>
      </w:r>
      <w:r w:rsidR="00E22C8C">
        <w:rPr>
          <w:sz w:val="28"/>
          <w:szCs w:val="28"/>
        </w:rPr>
        <w:t xml:space="preserve"> </w:t>
      </w:r>
      <w:r>
        <w:rPr>
          <w:sz w:val="28"/>
          <w:szCs w:val="28"/>
        </w:rPr>
        <w:t>осужден</w:t>
      </w:r>
      <w:r>
        <w:rPr>
          <w:sz w:val="28"/>
          <w:szCs w:val="28"/>
        </w:rPr>
        <w:t xml:space="preserve"> приговором</w:t>
      </w:r>
      <w:r w:rsidRPr="00441A0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Красноперекопского</w:t>
      </w:r>
      <w:r>
        <w:rPr>
          <w:sz w:val="28"/>
          <w:szCs w:val="28"/>
        </w:rPr>
        <w:t xml:space="preserve"> районного суда Республики Крым по ч. 2 ст. 228 УК РФ с применением </w:t>
      </w:r>
      <w:r w:rsidR="00771DCB">
        <w:rPr>
          <w:sz w:val="28"/>
          <w:szCs w:val="28"/>
        </w:rPr>
        <w:t xml:space="preserve">ст. 64, </w:t>
      </w:r>
      <w:r>
        <w:rPr>
          <w:sz w:val="28"/>
          <w:szCs w:val="28"/>
        </w:rPr>
        <w:t>ч. 1 ст. 70, ч. 5 ст. 74 УК РФ к 2 годам лишения свободы, без штрафа, без ограничения свободы, с отбыванием наказания в исправительной колонии строгого режима.</w:t>
      </w:r>
    </w:p>
    <w:p w:rsidR="001604F6" w:rsidP="00160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Савельев Д.В.</w:t>
      </w:r>
      <w:r>
        <w:rPr>
          <w:sz w:val="28"/>
          <w:szCs w:val="28"/>
        </w:rPr>
        <w:t xml:space="preserve"> соверш</w:t>
      </w:r>
      <w:r>
        <w:rPr>
          <w:sz w:val="28"/>
          <w:szCs w:val="28"/>
        </w:rPr>
        <w:t>ил</w:t>
      </w:r>
      <w:r w:rsidR="00355D3C">
        <w:rPr>
          <w:sz w:val="28"/>
          <w:szCs w:val="28"/>
        </w:rPr>
        <w:t xml:space="preserve"> инкриминируемое преступление</w:t>
      </w:r>
      <w:r>
        <w:rPr>
          <w:sz w:val="28"/>
          <w:szCs w:val="28"/>
        </w:rPr>
        <w:t xml:space="preserve"> до вынесения указанного приговора, оконч</w:t>
      </w:r>
      <w:r>
        <w:rPr>
          <w:sz w:val="28"/>
          <w:szCs w:val="28"/>
        </w:rPr>
        <w:t>ательное наказание Савельеву Д.В.</w:t>
      </w:r>
      <w:r>
        <w:rPr>
          <w:sz w:val="28"/>
          <w:szCs w:val="28"/>
        </w:rPr>
        <w:t xml:space="preserve"> следует назначить по правилам ч. 5 ст. 69 УК РФ. </w:t>
      </w:r>
    </w:p>
    <w:p w:rsidR="001604F6" w:rsidRPr="00FA2B70" w:rsidP="001604F6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«в</w:t>
      </w:r>
      <w:r w:rsidRPr="00FA2B70">
        <w:rPr>
          <w:color w:val="000000"/>
          <w:sz w:val="28"/>
          <w:szCs w:val="28"/>
        </w:rPr>
        <w:t>» ч.</w:t>
      </w:r>
      <w:r>
        <w:rPr>
          <w:color w:val="000000"/>
          <w:sz w:val="28"/>
          <w:szCs w:val="28"/>
        </w:rPr>
        <w:t xml:space="preserve"> </w:t>
      </w:r>
      <w:r w:rsidRPr="00FA2B70">
        <w:rPr>
          <w:color w:val="000000"/>
          <w:sz w:val="28"/>
          <w:szCs w:val="28"/>
        </w:rPr>
        <w:t>1 ст.</w:t>
      </w:r>
      <w:r>
        <w:rPr>
          <w:color w:val="000000"/>
          <w:sz w:val="28"/>
          <w:szCs w:val="28"/>
        </w:rPr>
        <w:t xml:space="preserve"> </w:t>
      </w:r>
      <w:r w:rsidRPr="00FA2B70">
        <w:rPr>
          <w:color w:val="000000"/>
          <w:sz w:val="28"/>
          <w:szCs w:val="28"/>
        </w:rPr>
        <w:t>58 УК РФ</w:t>
      </w:r>
      <w:r w:rsidRPr="00FA2B70">
        <w:rPr>
          <w:sz w:val="28"/>
          <w:szCs w:val="28"/>
        </w:rPr>
        <w:t xml:space="preserve"> </w:t>
      </w:r>
      <w:r>
        <w:rPr>
          <w:sz w:val="28"/>
          <w:szCs w:val="28"/>
        </w:rPr>
        <w:t>Савельев Д.В.</w:t>
      </w:r>
      <w:r>
        <w:rPr>
          <w:sz w:val="28"/>
          <w:szCs w:val="28"/>
        </w:rPr>
        <w:t xml:space="preserve"> подлежит отбыванию</w:t>
      </w:r>
      <w:r w:rsidRPr="00FA2B70">
        <w:rPr>
          <w:sz w:val="28"/>
          <w:szCs w:val="28"/>
        </w:rPr>
        <w:t xml:space="preserve"> наказания в виде лишения свободы </w:t>
      </w:r>
      <w:r w:rsidRPr="00FA2B7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исправительной колонии строгого</w:t>
      </w:r>
      <w:r w:rsidRPr="00FA2B70">
        <w:rPr>
          <w:color w:val="000000"/>
          <w:sz w:val="28"/>
          <w:szCs w:val="28"/>
        </w:rPr>
        <w:t xml:space="preserve"> режима.</w:t>
      </w:r>
    </w:p>
    <w:p w:rsidR="00E22C8C" w:rsidRPr="00FA2B70" w:rsidP="00771DCB">
      <w:pPr>
        <w:ind w:firstLine="709"/>
        <w:jc w:val="both"/>
        <w:rPr>
          <w:sz w:val="28"/>
          <w:szCs w:val="28"/>
        </w:rPr>
      </w:pPr>
      <w:r w:rsidRPr="00FA2B70">
        <w:rPr>
          <w:sz w:val="28"/>
          <w:szCs w:val="28"/>
        </w:rPr>
        <w:t xml:space="preserve">В связи с назначением наказания, связанного с изоляцией от общества, в целях обеспечения исполнения настоящего приговора суд считает необходимым </w:t>
      </w:r>
      <w:r w:rsidRPr="00FA2B70">
        <w:rPr>
          <w:rFonts w:eastAsiaTheme="minorHAnsi"/>
          <w:sz w:val="28"/>
          <w:szCs w:val="28"/>
          <w:lang w:eastAsia="en-US"/>
        </w:rPr>
        <w:t>из</w:t>
      </w:r>
      <w:r>
        <w:rPr>
          <w:rFonts w:eastAsiaTheme="minorHAnsi"/>
          <w:sz w:val="28"/>
          <w:szCs w:val="28"/>
          <w:lang w:eastAsia="en-US"/>
        </w:rPr>
        <w:t>брать в отношении Савельева Д.В.</w:t>
      </w:r>
      <w:r>
        <w:rPr>
          <w:rFonts w:eastAsiaTheme="minorHAnsi"/>
          <w:sz w:val="28"/>
          <w:szCs w:val="28"/>
          <w:lang w:eastAsia="en-US"/>
        </w:rPr>
        <w:t xml:space="preserve"> меру </w:t>
      </w:r>
      <w:r>
        <w:rPr>
          <w:rFonts w:eastAsiaTheme="minorHAnsi"/>
          <w:sz w:val="28"/>
          <w:szCs w:val="28"/>
          <w:lang w:eastAsia="en-US"/>
        </w:rPr>
        <w:t>пресечения</w:t>
      </w:r>
      <w:r>
        <w:rPr>
          <w:sz w:val="28"/>
          <w:szCs w:val="28"/>
        </w:rPr>
        <w:t xml:space="preserve"> </w:t>
      </w:r>
      <w:r w:rsidRPr="00FA2B70">
        <w:rPr>
          <w:rFonts w:eastAsiaTheme="minorHAnsi"/>
          <w:sz w:val="28"/>
          <w:szCs w:val="28"/>
          <w:lang w:eastAsia="en-US"/>
        </w:rPr>
        <w:t>в виде заключения под стражу</w:t>
      </w:r>
      <w:r>
        <w:rPr>
          <w:sz w:val="28"/>
          <w:szCs w:val="28"/>
        </w:rPr>
        <w:t>, взяв его</w:t>
      </w:r>
      <w:r w:rsidRPr="00FA2B70">
        <w:rPr>
          <w:sz w:val="28"/>
          <w:szCs w:val="28"/>
        </w:rPr>
        <w:t xml:space="preserve"> под стражу в зале суда</w:t>
      </w:r>
      <w:r>
        <w:rPr>
          <w:sz w:val="28"/>
          <w:szCs w:val="28"/>
        </w:rPr>
        <w:t>.</w:t>
      </w:r>
      <w:r w:rsidR="00771DCB">
        <w:rPr>
          <w:sz w:val="28"/>
          <w:szCs w:val="28"/>
        </w:rPr>
        <w:t xml:space="preserve"> </w:t>
      </w:r>
      <w:r>
        <w:rPr>
          <w:sz w:val="28"/>
          <w:szCs w:val="28"/>
        </w:rPr>
        <w:t>Меру процессуального принуждения в виде обязательства о явке отменить.</w:t>
      </w:r>
    </w:p>
    <w:p w:rsidR="001604F6" w:rsidP="001604F6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Поскольку Савельеву Д.В.</w:t>
      </w:r>
      <w:r w:rsidRPr="00D9404C">
        <w:rPr>
          <w:color w:val="000000"/>
          <w:sz w:val="28"/>
          <w:szCs w:val="28"/>
        </w:rPr>
        <w:t xml:space="preserve"> назначается наказание с отбыванием в</w:t>
      </w:r>
      <w:r>
        <w:rPr>
          <w:color w:val="000000"/>
          <w:sz w:val="28"/>
          <w:szCs w:val="28"/>
        </w:rPr>
        <w:t xml:space="preserve"> исправительной колонии строгого</w:t>
      </w:r>
      <w:r w:rsidRPr="00D9404C">
        <w:rPr>
          <w:color w:val="000000"/>
          <w:sz w:val="28"/>
          <w:szCs w:val="28"/>
        </w:rPr>
        <w:t xml:space="preserve"> режима, суд считае</w:t>
      </w:r>
      <w:r>
        <w:rPr>
          <w:color w:val="000000"/>
          <w:sz w:val="28"/>
          <w:szCs w:val="28"/>
        </w:rPr>
        <w:t>т необходимым на основании п. «а</w:t>
      </w:r>
      <w:r w:rsidRPr="00D9404C">
        <w:rPr>
          <w:color w:val="000000"/>
          <w:sz w:val="28"/>
          <w:szCs w:val="28"/>
        </w:rPr>
        <w:t>» ч. 3.1 ст. 72 УК РФ зачесть в срок лишения свободы е</w:t>
      </w:r>
      <w:r>
        <w:rPr>
          <w:color w:val="000000"/>
          <w:sz w:val="28"/>
          <w:szCs w:val="28"/>
        </w:rPr>
        <w:t>го</w:t>
      </w:r>
      <w:r w:rsidRPr="00D9404C">
        <w:rPr>
          <w:color w:val="000000"/>
          <w:sz w:val="28"/>
          <w:szCs w:val="28"/>
        </w:rPr>
        <w:t xml:space="preserve"> время</w:t>
      </w:r>
      <w:r>
        <w:rPr>
          <w:color w:val="000000"/>
          <w:sz w:val="28"/>
          <w:szCs w:val="28"/>
        </w:rPr>
        <w:t xml:space="preserve"> содержания под стражей с </w:t>
      </w:r>
      <w:r w:rsidR="001932B5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до дня</w:t>
      </w:r>
      <w:r w:rsidRPr="00D9404C">
        <w:rPr>
          <w:color w:val="000000"/>
          <w:sz w:val="28"/>
          <w:szCs w:val="28"/>
        </w:rPr>
        <w:t xml:space="preserve"> вступления приговора в законну</w:t>
      </w:r>
      <w:r w:rsidR="00771DCB">
        <w:rPr>
          <w:color w:val="000000"/>
          <w:sz w:val="28"/>
          <w:szCs w:val="28"/>
        </w:rPr>
        <w:t>ю силу</w:t>
      </w:r>
      <w:r w:rsidRPr="00D9404C">
        <w:rPr>
          <w:color w:val="000000"/>
          <w:sz w:val="28"/>
          <w:szCs w:val="28"/>
        </w:rPr>
        <w:t xml:space="preserve"> из расчета один день сод</w:t>
      </w:r>
      <w:r>
        <w:rPr>
          <w:color w:val="000000"/>
          <w:sz w:val="28"/>
          <w:szCs w:val="28"/>
        </w:rPr>
        <w:t>ер</w:t>
      </w:r>
      <w:r w:rsidR="00771DCB">
        <w:rPr>
          <w:color w:val="000000"/>
          <w:sz w:val="28"/>
          <w:szCs w:val="28"/>
        </w:rPr>
        <w:t>жания под стражей за один день</w:t>
      </w:r>
      <w:r w:rsidRPr="00D9404C">
        <w:rPr>
          <w:color w:val="000000"/>
          <w:sz w:val="28"/>
          <w:szCs w:val="28"/>
        </w:rPr>
        <w:t xml:space="preserve"> отбывания наказания в</w:t>
      </w:r>
      <w:r>
        <w:rPr>
          <w:color w:val="000000"/>
          <w:sz w:val="28"/>
          <w:szCs w:val="28"/>
        </w:rPr>
        <w:t xml:space="preserve"> исправительной колонии строгого</w:t>
      </w:r>
      <w:r w:rsidRPr="00D9404C">
        <w:rPr>
          <w:color w:val="000000"/>
          <w:sz w:val="28"/>
          <w:szCs w:val="28"/>
        </w:rPr>
        <w:t xml:space="preserve"> режима</w:t>
      </w:r>
      <w:r w:rsidR="005151F5">
        <w:rPr>
          <w:color w:val="000000"/>
          <w:sz w:val="28"/>
          <w:szCs w:val="28"/>
        </w:rPr>
        <w:t>.</w:t>
      </w:r>
    </w:p>
    <w:p w:rsidR="00E22C8C" w:rsidRPr="00E22C8C" w:rsidP="00E22C8C">
      <w:pPr>
        <w:jc w:val="both"/>
        <w:rPr>
          <w:sz w:val="28"/>
          <w:szCs w:val="28"/>
        </w:rPr>
      </w:pPr>
      <w:r w:rsidRPr="00BC74BA">
        <w:rPr>
          <w:color w:val="000000"/>
          <w:sz w:val="28"/>
          <w:szCs w:val="28"/>
        </w:rPr>
        <w:t xml:space="preserve">       Также </w:t>
      </w:r>
      <w:r>
        <w:rPr>
          <w:color w:val="000000"/>
          <w:sz w:val="28"/>
          <w:szCs w:val="28"/>
        </w:rPr>
        <w:t>Савельев Д.В.</w:t>
      </w:r>
      <w:r w:rsidRPr="00BC74BA">
        <w:rPr>
          <w:color w:val="000000"/>
          <w:sz w:val="28"/>
          <w:szCs w:val="28"/>
        </w:rPr>
        <w:t xml:space="preserve"> осужден</w:t>
      </w:r>
      <w:r w:rsidRPr="00BC74BA">
        <w:rPr>
          <w:sz w:val="28"/>
          <w:szCs w:val="28"/>
        </w:rPr>
        <w:t xml:space="preserve"> </w:t>
      </w:r>
      <w:r w:rsidR="001932B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BC74BA">
        <w:rPr>
          <w:sz w:val="28"/>
          <w:szCs w:val="28"/>
        </w:rPr>
        <w:t xml:space="preserve">приговором </w:t>
      </w:r>
      <w:r>
        <w:rPr>
          <w:sz w:val="28"/>
          <w:szCs w:val="28"/>
        </w:rPr>
        <w:t>Красноперекопского</w:t>
      </w:r>
      <w:r>
        <w:rPr>
          <w:sz w:val="28"/>
          <w:szCs w:val="28"/>
        </w:rPr>
        <w:t xml:space="preserve"> районного суда Республики Крым по ч. 1 ст. 222, ч. 1 ст. 222 УК РФ с применением ст. 73 УК РФ к 1 году 8 месяцам лишения свободы с испытательным сроком 1 год 8 месяцев.</w:t>
      </w:r>
    </w:p>
    <w:p w:rsidR="00E22C8C" w:rsidP="00E22C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тех случаях, когда в </w:t>
      </w:r>
      <w:r w:rsidRPr="00610900">
        <w:rPr>
          <w:rFonts w:eastAsiaTheme="minorHAnsi"/>
          <w:sz w:val="28"/>
          <w:szCs w:val="28"/>
          <w:lang w:eastAsia="en-US"/>
        </w:rPr>
        <w:t xml:space="preserve">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hyperlink r:id="rId7" w:history="1">
        <w:r w:rsidRPr="00610900">
          <w:rPr>
            <w:rFonts w:eastAsiaTheme="minorHAnsi"/>
            <w:sz w:val="28"/>
            <w:szCs w:val="28"/>
            <w:lang w:eastAsia="en-US"/>
          </w:rPr>
          <w:t>части 5 статьи 69</w:t>
        </w:r>
      </w:hyperlink>
      <w:r w:rsidRPr="00610900">
        <w:rPr>
          <w:rFonts w:eastAsiaTheme="minorHAnsi"/>
          <w:sz w:val="28"/>
          <w:szCs w:val="28"/>
          <w:lang w:eastAsia="en-US"/>
        </w:rPr>
        <w:t xml:space="preserve"> УК РФ применены быть не могут, поскольку в </w:t>
      </w:r>
      <w:hyperlink r:id="rId8" w:history="1">
        <w:r w:rsidRPr="00610900">
          <w:rPr>
            <w:rFonts w:eastAsiaTheme="minorHAnsi"/>
            <w:sz w:val="28"/>
            <w:szCs w:val="28"/>
            <w:lang w:eastAsia="en-US"/>
          </w:rPr>
          <w:t>статье 74</w:t>
        </w:r>
      </w:hyperlink>
      <w:r w:rsidRPr="00610900">
        <w:rPr>
          <w:rFonts w:eastAsiaTheme="minorHAnsi"/>
          <w:sz w:val="28"/>
          <w:szCs w:val="28"/>
          <w:lang w:eastAsia="en-US"/>
        </w:rPr>
        <w:t xml:space="preserve"> УК РФ дан исчерпывающий</w:t>
      </w:r>
      <w:r>
        <w:rPr>
          <w:rFonts w:eastAsiaTheme="minorHAnsi"/>
          <w:sz w:val="28"/>
          <w:szCs w:val="28"/>
          <w:lang w:eastAsia="en-US"/>
        </w:rPr>
        <w:t xml:space="preserve"> перечень обстоятельств, на основании которых возможна отмена условного </w:t>
      </w:r>
      <w:r>
        <w:rPr>
          <w:rFonts w:eastAsiaTheme="minorHAnsi"/>
          <w:sz w:val="28"/>
          <w:szCs w:val="28"/>
          <w:lang w:eastAsia="en-US"/>
        </w:rPr>
        <w:t>осуждения.</w:t>
      </w:r>
      <w:r>
        <w:rPr>
          <w:rFonts w:eastAsiaTheme="minorHAnsi"/>
          <w:sz w:val="28"/>
          <w:szCs w:val="28"/>
          <w:lang w:eastAsia="en-US"/>
        </w:rPr>
        <w:t xml:space="preserve"> В таких случаях приговоры по первому и второму делам исполняются самостоятельно (п. 53 Постановления</w:t>
      </w:r>
      <w:r w:rsidRPr="00610900">
        <w:rPr>
          <w:rFonts w:eastAsiaTheme="minorHAnsi"/>
          <w:sz w:val="28"/>
          <w:szCs w:val="28"/>
          <w:lang w:eastAsia="en-US"/>
        </w:rPr>
        <w:t xml:space="preserve"> Пленума Ве</w:t>
      </w:r>
      <w:r>
        <w:rPr>
          <w:rFonts w:eastAsiaTheme="minorHAnsi"/>
          <w:sz w:val="28"/>
          <w:szCs w:val="28"/>
          <w:lang w:eastAsia="en-US"/>
        </w:rPr>
        <w:t>рховного Суда РФ от 22.12.2015 № 58 «</w:t>
      </w:r>
      <w:r w:rsidRPr="00610900">
        <w:rPr>
          <w:rFonts w:eastAsiaTheme="minorHAnsi"/>
          <w:sz w:val="28"/>
          <w:szCs w:val="28"/>
          <w:lang w:eastAsia="en-US"/>
        </w:rPr>
        <w:t>О практике назначения судами Российской</w:t>
      </w:r>
      <w:r>
        <w:rPr>
          <w:rFonts w:eastAsiaTheme="minorHAnsi"/>
          <w:sz w:val="28"/>
          <w:szCs w:val="28"/>
          <w:lang w:eastAsia="en-US"/>
        </w:rPr>
        <w:t xml:space="preserve"> Федерации уголовного наказания»).</w:t>
      </w:r>
    </w:p>
    <w:p w:rsidR="00E22C8C" w:rsidRPr="00E22C8C" w:rsidP="00E22C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учетом того, что вменяемое преступление совершено до вынесения приговора </w:t>
      </w:r>
      <w:r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32B5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>, указанный приговор подлежит самостоятельному исполнению.</w:t>
      </w:r>
    </w:p>
    <w:p w:rsidR="001604F6" w:rsidP="001604F6">
      <w:pPr>
        <w:ind w:firstLine="709"/>
        <w:jc w:val="both"/>
        <w:rPr>
          <w:color w:val="000000" w:themeColor="text1"/>
          <w:sz w:val="28"/>
          <w:szCs w:val="28"/>
        </w:rPr>
      </w:pPr>
      <w:r w:rsidRPr="00FA2B70">
        <w:rPr>
          <w:color w:val="000000" w:themeColor="text1"/>
          <w:sz w:val="28"/>
          <w:szCs w:val="28"/>
        </w:rPr>
        <w:t>Гражданский иск не заявлен.</w:t>
      </w:r>
    </w:p>
    <w:p w:rsidR="001604F6" w:rsidRPr="00FA2B70" w:rsidP="001604F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Вещественных доказательств по делу не имеется.</w:t>
      </w:r>
    </w:p>
    <w:p w:rsidR="001604F6" w:rsidRPr="00FA2B70" w:rsidP="001604F6">
      <w:pPr>
        <w:ind w:firstLine="709"/>
        <w:jc w:val="both"/>
        <w:rPr>
          <w:color w:val="000000" w:themeColor="text1"/>
          <w:sz w:val="28"/>
          <w:szCs w:val="28"/>
        </w:rPr>
      </w:pPr>
      <w:r w:rsidRPr="00FA2B70">
        <w:rPr>
          <w:color w:val="000000" w:themeColor="text1"/>
          <w:sz w:val="28"/>
          <w:szCs w:val="28"/>
        </w:rPr>
        <w:t>Процессуальные издерж</w:t>
      </w:r>
      <w:r>
        <w:rPr>
          <w:color w:val="000000" w:themeColor="text1"/>
          <w:sz w:val="28"/>
          <w:szCs w:val="28"/>
        </w:rPr>
        <w:t>ки, подлежащие</w:t>
      </w:r>
      <w:r w:rsidR="00E22C8C">
        <w:rPr>
          <w:color w:val="000000" w:themeColor="text1"/>
          <w:sz w:val="28"/>
          <w:szCs w:val="28"/>
        </w:rPr>
        <w:t xml:space="preserve"> выплате адвокату Литовченко И.В.</w:t>
      </w:r>
      <w:r>
        <w:rPr>
          <w:color w:val="000000" w:themeColor="text1"/>
          <w:sz w:val="28"/>
          <w:szCs w:val="28"/>
        </w:rPr>
        <w:t>, следует</w:t>
      </w:r>
      <w:r w:rsidRPr="00FA2B70">
        <w:rPr>
          <w:color w:val="000000" w:themeColor="text1"/>
          <w:sz w:val="28"/>
          <w:szCs w:val="28"/>
        </w:rPr>
        <w:t xml:space="preserve"> возместить за счёт средств федерального бюджета.</w:t>
      </w:r>
    </w:p>
    <w:p w:rsidR="008C0D06" w:rsidP="00C5145F">
      <w:pPr>
        <w:ind w:firstLine="709"/>
        <w:jc w:val="both"/>
        <w:rPr>
          <w:color w:val="000000" w:themeColor="text1"/>
          <w:sz w:val="28"/>
          <w:szCs w:val="28"/>
        </w:rPr>
      </w:pPr>
      <w:r w:rsidRPr="00441A02">
        <w:rPr>
          <w:color w:val="000000" w:themeColor="text1"/>
          <w:sz w:val="28"/>
          <w:szCs w:val="28"/>
        </w:rPr>
        <w:t>С учётом изложенного, руководствуясь статьями 302-304, 307-309, 316-317 Уголовно-процессуального кодекса РФ, суд</w:t>
      </w:r>
    </w:p>
    <w:p w:rsidR="00C5145F" w:rsidRPr="00441A02" w:rsidP="00C5145F">
      <w:pPr>
        <w:ind w:firstLine="709"/>
        <w:jc w:val="both"/>
        <w:rPr>
          <w:color w:val="000000" w:themeColor="text1"/>
          <w:sz w:val="28"/>
          <w:szCs w:val="28"/>
        </w:rPr>
      </w:pPr>
    </w:p>
    <w:p w:rsidR="00792A1F" w:rsidP="00E843F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р и г о в о р и л</w:t>
      </w:r>
      <w:r w:rsidRPr="00441A02">
        <w:rPr>
          <w:b/>
          <w:color w:val="000000" w:themeColor="text1"/>
          <w:sz w:val="28"/>
          <w:szCs w:val="28"/>
        </w:rPr>
        <w:t>:</w:t>
      </w:r>
    </w:p>
    <w:p w:rsidR="001604F6" w:rsidRPr="00441A02" w:rsidP="00E843F8">
      <w:pPr>
        <w:jc w:val="center"/>
        <w:rPr>
          <w:b/>
          <w:color w:val="000000" w:themeColor="text1"/>
          <w:sz w:val="28"/>
          <w:szCs w:val="28"/>
        </w:rPr>
      </w:pPr>
    </w:p>
    <w:p w:rsidR="00763842" w:rsidP="00E843F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Савельева Дмитрия Владимировича признать виновным</w:t>
      </w:r>
      <w:r w:rsidR="001604F6">
        <w:rPr>
          <w:color w:val="000000" w:themeColor="text1"/>
          <w:sz w:val="28"/>
          <w:szCs w:val="28"/>
        </w:rPr>
        <w:t xml:space="preserve"> </w:t>
      </w:r>
      <w:r w:rsidRPr="00441A02">
        <w:rPr>
          <w:color w:val="000000" w:themeColor="text1"/>
          <w:sz w:val="28"/>
          <w:szCs w:val="28"/>
        </w:rPr>
        <w:t>в совершении преступлени</w:t>
      </w:r>
      <w:r w:rsidR="001604F6">
        <w:rPr>
          <w:color w:val="000000" w:themeColor="text1"/>
          <w:sz w:val="28"/>
          <w:szCs w:val="28"/>
        </w:rPr>
        <w:t>я, предусмотренного ч. 1 ст. 175</w:t>
      </w:r>
      <w:r w:rsidRPr="00441A02">
        <w:rPr>
          <w:color w:val="000000" w:themeColor="text1"/>
          <w:sz w:val="28"/>
          <w:szCs w:val="28"/>
        </w:rPr>
        <w:t xml:space="preserve"> Уголов</w:t>
      </w:r>
      <w:r>
        <w:rPr>
          <w:color w:val="000000" w:themeColor="text1"/>
          <w:sz w:val="28"/>
          <w:szCs w:val="28"/>
        </w:rPr>
        <w:t>ного кодекса РФ, и назначить ему</w:t>
      </w:r>
      <w:r w:rsidRPr="00441A02">
        <w:rPr>
          <w:color w:val="000000" w:themeColor="text1"/>
          <w:sz w:val="28"/>
          <w:szCs w:val="28"/>
        </w:rPr>
        <w:t xml:space="preserve"> наказание в виде </w:t>
      </w:r>
      <w:r w:rsidRPr="00441A02">
        <w:rPr>
          <w:color w:val="000000"/>
          <w:sz w:val="28"/>
          <w:szCs w:val="28"/>
        </w:rPr>
        <w:t>лишения свободы</w:t>
      </w:r>
      <w:r w:rsidRPr="00441A02">
        <w:rPr>
          <w:color w:val="000000" w:themeColor="text1"/>
          <w:sz w:val="28"/>
          <w:szCs w:val="28"/>
        </w:rPr>
        <w:t xml:space="preserve"> на срок</w:t>
      </w:r>
      <w:r w:rsidR="001604F6">
        <w:rPr>
          <w:color w:val="000000" w:themeColor="text1"/>
          <w:sz w:val="28"/>
          <w:szCs w:val="28"/>
        </w:rPr>
        <w:t xml:space="preserve"> </w:t>
      </w:r>
      <w:r w:rsidR="005151F5">
        <w:rPr>
          <w:color w:val="000000"/>
          <w:sz w:val="28"/>
          <w:szCs w:val="28"/>
        </w:rPr>
        <w:t>8</w:t>
      </w:r>
      <w:r w:rsidRPr="00441A02">
        <w:rPr>
          <w:color w:val="000000"/>
          <w:sz w:val="28"/>
          <w:szCs w:val="28"/>
        </w:rPr>
        <w:t xml:space="preserve"> (</w:t>
      </w:r>
      <w:r w:rsidR="005151F5">
        <w:rPr>
          <w:color w:val="000000"/>
          <w:sz w:val="28"/>
          <w:szCs w:val="28"/>
        </w:rPr>
        <w:t>восемь</w:t>
      </w:r>
      <w:r w:rsidRPr="00441A02">
        <w:rPr>
          <w:color w:val="000000"/>
          <w:sz w:val="28"/>
          <w:szCs w:val="28"/>
        </w:rPr>
        <w:t>) месяцев</w:t>
      </w:r>
      <w:r w:rsidRPr="00441A02">
        <w:rPr>
          <w:color w:val="000000" w:themeColor="text1"/>
          <w:sz w:val="28"/>
          <w:szCs w:val="28"/>
        </w:rPr>
        <w:t>.</w:t>
      </w:r>
    </w:p>
    <w:p w:rsidR="001604F6" w:rsidRPr="00E77C51" w:rsidP="001604F6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FA2B70">
        <w:rPr>
          <w:color w:val="000000" w:themeColor="text1"/>
          <w:sz w:val="28"/>
          <w:szCs w:val="28"/>
        </w:rPr>
        <w:t xml:space="preserve">На основании </w:t>
      </w:r>
      <w:r>
        <w:rPr>
          <w:color w:val="000000" w:themeColor="text1"/>
          <w:sz w:val="28"/>
          <w:szCs w:val="28"/>
        </w:rPr>
        <w:t xml:space="preserve">ч. 5 ст. </w:t>
      </w:r>
      <w:r>
        <w:rPr>
          <w:sz w:val="28"/>
          <w:szCs w:val="28"/>
        </w:rPr>
        <w:t xml:space="preserve">69 </w:t>
      </w:r>
      <w:r w:rsidRPr="00FA2B70">
        <w:rPr>
          <w:color w:val="000000" w:themeColor="text1"/>
          <w:sz w:val="28"/>
          <w:szCs w:val="28"/>
        </w:rPr>
        <w:t>УК РФ</w:t>
      </w:r>
      <w:r>
        <w:rPr>
          <w:color w:val="000000" w:themeColor="text1"/>
          <w:sz w:val="28"/>
          <w:szCs w:val="28"/>
        </w:rPr>
        <w:t xml:space="preserve"> по совокупности преступлений</w:t>
      </w:r>
      <w:r w:rsidRPr="00FA2B7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путем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D37E7">
        <w:rPr>
          <w:rFonts w:eastAsiaTheme="minorHAnsi"/>
          <w:sz w:val="28"/>
          <w:szCs w:val="28"/>
          <w:lang w:eastAsia="en-US"/>
        </w:rPr>
        <w:t xml:space="preserve">частичного </w:t>
      </w:r>
      <w:r w:rsidR="00960F62">
        <w:rPr>
          <w:rFonts w:eastAsiaTheme="minorHAnsi"/>
          <w:sz w:val="28"/>
          <w:szCs w:val="28"/>
          <w:lang w:eastAsia="en-US"/>
        </w:rPr>
        <w:t>сложения</w:t>
      </w:r>
      <w:r w:rsidR="001D37E7">
        <w:rPr>
          <w:rFonts w:eastAsiaTheme="minorHAnsi"/>
          <w:sz w:val="28"/>
          <w:szCs w:val="28"/>
          <w:lang w:eastAsia="en-US"/>
        </w:rPr>
        <w:t xml:space="preserve"> назначенного наказания с наказанием</w:t>
      </w:r>
      <w:r w:rsidR="00960F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приговору </w:t>
      </w:r>
      <w:r w:rsidR="006B736E">
        <w:rPr>
          <w:rFonts w:eastAsiaTheme="minorHAnsi"/>
          <w:sz w:val="28"/>
          <w:szCs w:val="28"/>
          <w:lang w:eastAsia="en-US"/>
        </w:rPr>
        <w:t>Красноперекопского</w:t>
      </w:r>
      <w:r w:rsidR="006B736E">
        <w:rPr>
          <w:rFonts w:eastAsiaTheme="minorHAnsi"/>
          <w:sz w:val="28"/>
          <w:szCs w:val="28"/>
          <w:lang w:eastAsia="en-US"/>
        </w:rPr>
        <w:t xml:space="preserve"> районного суда Республики Крым от 18.10.2021</w:t>
      </w:r>
      <w:r w:rsidR="001D37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окончательно назн</w:t>
      </w:r>
      <w:r w:rsidR="001D37E7">
        <w:rPr>
          <w:color w:val="000000" w:themeColor="text1"/>
          <w:sz w:val="28"/>
          <w:szCs w:val="28"/>
        </w:rPr>
        <w:t>а</w:t>
      </w:r>
      <w:r w:rsidR="00491E82">
        <w:rPr>
          <w:color w:val="000000" w:themeColor="text1"/>
          <w:sz w:val="28"/>
          <w:szCs w:val="28"/>
        </w:rPr>
        <w:t>чить Савельеву Дмитрию Владимировичу</w:t>
      </w:r>
      <w:r>
        <w:rPr>
          <w:color w:val="000000" w:themeColor="text1"/>
          <w:sz w:val="28"/>
          <w:szCs w:val="28"/>
        </w:rPr>
        <w:t xml:space="preserve"> </w:t>
      </w:r>
      <w:r w:rsidRPr="00FA2B70">
        <w:rPr>
          <w:color w:val="000000" w:themeColor="text1"/>
          <w:sz w:val="28"/>
          <w:szCs w:val="28"/>
        </w:rPr>
        <w:t xml:space="preserve">наказание в виде лишения свободы на срок </w:t>
      </w:r>
      <w:r w:rsidR="00491E8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FA2B70">
        <w:rPr>
          <w:color w:val="000000" w:themeColor="text1"/>
          <w:sz w:val="28"/>
          <w:szCs w:val="28"/>
        </w:rPr>
        <w:t>(</w:t>
      </w:r>
      <w:r w:rsidR="00491E82">
        <w:rPr>
          <w:color w:val="000000" w:themeColor="text1"/>
          <w:sz w:val="28"/>
          <w:szCs w:val="28"/>
        </w:rPr>
        <w:t>два</w:t>
      </w:r>
      <w:r>
        <w:rPr>
          <w:color w:val="000000" w:themeColor="text1"/>
          <w:sz w:val="28"/>
          <w:szCs w:val="28"/>
        </w:rPr>
        <w:t xml:space="preserve">) </w:t>
      </w:r>
      <w:r w:rsidR="00491E82">
        <w:rPr>
          <w:color w:val="000000" w:themeColor="text1"/>
          <w:sz w:val="28"/>
          <w:szCs w:val="28"/>
        </w:rPr>
        <w:t>года 1 (один) месяц</w:t>
      </w:r>
      <w:r>
        <w:rPr>
          <w:color w:val="000000" w:themeColor="text1"/>
          <w:sz w:val="28"/>
          <w:szCs w:val="28"/>
        </w:rPr>
        <w:t xml:space="preserve"> </w:t>
      </w:r>
      <w:r w:rsidRPr="00FA2B70">
        <w:rPr>
          <w:color w:val="000000" w:themeColor="text1"/>
          <w:sz w:val="28"/>
          <w:szCs w:val="28"/>
        </w:rPr>
        <w:t xml:space="preserve">с отбыванием наказания в исправительной колонии </w:t>
      </w:r>
      <w:r w:rsidR="00491E82">
        <w:rPr>
          <w:color w:val="000000" w:themeColor="text1"/>
          <w:sz w:val="28"/>
          <w:szCs w:val="28"/>
        </w:rPr>
        <w:t>строгого</w:t>
      </w:r>
      <w:r w:rsidRPr="00FA2B70">
        <w:rPr>
          <w:color w:val="000000" w:themeColor="text1"/>
          <w:sz w:val="28"/>
          <w:szCs w:val="28"/>
        </w:rPr>
        <w:t xml:space="preserve"> режима.</w:t>
      </w:r>
    </w:p>
    <w:p w:rsidR="001604F6" w:rsidP="00491E82">
      <w:pPr>
        <w:widowControl/>
        <w:ind w:firstLine="709"/>
        <w:jc w:val="both"/>
        <w:rPr>
          <w:color w:val="000000"/>
          <w:sz w:val="28"/>
          <w:szCs w:val="28"/>
        </w:rPr>
      </w:pPr>
      <w:r w:rsidRPr="00FA2B70">
        <w:rPr>
          <w:color w:val="000000"/>
          <w:sz w:val="28"/>
          <w:szCs w:val="28"/>
        </w:rPr>
        <w:t>До вступления п</w:t>
      </w:r>
      <w:r w:rsidR="001D37E7">
        <w:rPr>
          <w:color w:val="000000"/>
          <w:sz w:val="28"/>
          <w:szCs w:val="28"/>
        </w:rPr>
        <w:t xml:space="preserve">риговора в законную силу </w:t>
      </w:r>
      <w:r w:rsidR="005151F5">
        <w:rPr>
          <w:color w:val="000000"/>
          <w:sz w:val="28"/>
          <w:szCs w:val="28"/>
        </w:rPr>
        <w:t>избрать меру</w:t>
      </w:r>
      <w:r w:rsidR="00491E82">
        <w:rPr>
          <w:color w:val="000000"/>
          <w:sz w:val="28"/>
          <w:szCs w:val="28"/>
        </w:rPr>
        <w:t xml:space="preserve"> пресечения </w:t>
      </w:r>
      <w:r w:rsidRPr="00FA2B70">
        <w:rPr>
          <w:color w:val="000000"/>
          <w:sz w:val="28"/>
          <w:szCs w:val="28"/>
        </w:rPr>
        <w:t xml:space="preserve">в отношении </w:t>
      </w:r>
      <w:r w:rsidR="00491E82">
        <w:rPr>
          <w:rStyle w:val="fio2"/>
          <w:color w:val="000000"/>
          <w:sz w:val="28"/>
          <w:szCs w:val="28"/>
        </w:rPr>
        <w:t>Савельева Дмитрия Владимировича</w:t>
      </w:r>
      <w:r w:rsidRPr="00FA2B70">
        <w:rPr>
          <w:color w:val="000000"/>
          <w:sz w:val="28"/>
          <w:szCs w:val="28"/>
        </w:rPr>
        <w:t xml:space="preserve"> в виде</w:t>
      </w:r>
      <w:r w:rsidR="00491E82">
        <w:rPr>
          <w:color w:val="000000"/>
          <w:sz w:val="28"/>
          <w:szCs w:val="28"/>
        </w:rPr>
        <w:t xml:space="preserve"> заключения под стражу, взяв его</w:t>
      </w:r>
      <w:r w:rsidRPr="00FA2B70">
        <w:rPr>
          <w:color w:val="000000"/>
          <w:sz w:val="28"/>
          <w:szCs w:val="28"/>
        </w:rPr>
        <w:t xml:space="preserve"> под стражу в зале суда.</w:t>
      </w:r>
    </w:p>
    <w:p w:rsidR="00491E82" w:rsidP="00491E82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Меру процессуального принуждения в виде обязательства о явке отменить.</w:t>
      </w:r>
    </w:p>
    <w:p w:rsidR="00491E82" w:rsidRPr="00491E82" w:rsidP="00491E8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1989">
        <w:rPr>
          <w:sz w:val="28"/>
          <w:szCs w:val="28"/>
        </w:rPr>
        <w:t>Срок отбытия наказа</w:t>
      </w:r>
      <w:r>
        <w:rPr>
          <w:sz w:val="28"/>
          <w:szCs w:val="28"/>
        </w:rPr>
        <w:t>ния Савельева Д.В.</w:t>
      </w:r>
      <w:r w:rsidRPr="00A71989">
        <w:rPr>
          <w:sz w:val="28"/>
          <w:szCs w:val="28"/>
        </w:rPr>
        <w:t xml:space="preserve"> исчислять с</w:t>
      </w:r>
      <w:r>
        <w:rPr>
          <w:sz w:val="28"/>
          <w:szCs w:val="28"/>
        </w:rPr>
        <w:t>о дня вступления  приговора в законную силу</w:t>
      </w:r>
      <w:r w:rsidRPr="00A71989">
        <w:rPr>
          <w:sz w:val="28"/>
          <w:szCs w:val="28"/>
        </w:rPr>
        <w:t>.</w:t>
      </w:r>
    </w:p>
    <w:p w:rsidR="001604F6" w:rsidP="001604F6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</w:t>
      </w:r>
      <w:r w:rsidR="00491E82">
        <w:rPr>
          <w:color w:val="000000" w:themeColor="text1"/>
          <w:sz w:val="28"/>
          <w:szCs w:val="28"/>
        </w:rPr>
        <w:t>нии п. «а</w:t>
      </w:r>
      <w:r w:rsidRPr="00FA2B70">
        <w:rPr>
          <w:color w:val="000000" w:themeColor="text1"/>
          <w:sz w:val="28"/>
          <w:szCs w:val="28"/>
        </w:rPr>
        <w:t>» ч. 3.1 ст. 72 УК РФ время содержания под ст</w:t>
      </w:r>
      <w:r w:rsidR="001D37E7">
        <w:rPr>
          <w:color w:val="000000" w:themeColor="text1"/>
          <w:sz w:val="28"/>
          <w:szCs w:val="28"/>
        </w:rPr>
        <w:t>р</w:t>
      </w:r>
      <w:r w:rsidR="00491E82">
        <w:rPr>
          <w:color w:val="000000" w:themeColor="text1"/>
          <w:sz w:val="28"/>
          <w:szCs w:val="28"/>
        </w:rPr>
        <w:t>ажей Савельева Д.В.</w:t>
      </w:r>
      <w:r>
        <w:rPr>
          <w:color w:val="000000" w:themeColor="text1"/>
          <w:sz w:val="28"/>
          <w:szCs w:val="28"/>
        </w:rPr>
        <w:t xml:space="preserve"> с </w:t>
      </w:r>
      <w:r w:rsidR="00491E82">
        <w:rPr>
          <w:color w:val="000000" w:themeColor="text1"/>
          <w:sz w:val="28"/>
          <w:szCs w:val="28"/>
        </w:rPr>
        <w:t>18.10.2021 до дня</w:t>
      </w:r>
      <w:r w:rsidRPr="00FA2B70">
        <w:rPr>
          <w:color w:val="000000" w:themeColor="text1"/>
          <w:sz w:val="28"/>
          <w:szCs w:val="28"/>
        </w:rPr>
        <w:t xml:space="preserve"> вступления приговора по данному дел</w:t>
      </w:r>
      <w:r w:rsidR="00491E82">
        <w:rPr>
          <w:color w:val="000000" w:themeColor="text1"/>
          <w:sz w:val="28"/>
          <w:szCs w:val="28"/>
        </w:rPr>
        <w:t>у в законную силу</w:t>
      </w:r>
      <w:r w:rsidRPr="00FA2B70">
        <w:rPr>
          <w:color w:val="000000" w:themeColor="text1"/>
          <w:sz w:val="28"/>
          <w:szCs w:val="28"/>
        </w:rPr>
        <w:t xml:space="preserve"> зачесть в срок лишения свободы и</w:t>
      </w:r>
      <w:r>
        <w:rPr>
          <w:color w:val="000000" w:themeColor="text1"/>
          <w:sz w:val="28"/>
          <w:szCs w:val="28"/>
        </w:rPr>
        <w:t xml:space="preserve">з </w:t>
      </w:r>
      <w:r w:rsidR="00491E82">
        <w:rPr>
          <w:color w:val="000000" w:themeColor="text1"/>
          <w:sz w:val="28"/>
          <w:szCs w:val="28"/>
        </w:rPr>
        <w:t>расчета один день за один день</w:t>
      </w:r>
      <w:r w:rsidRPr="00FA2B70">
        <w:rPr>
          <w:color w:val="000000" w:themeColor="text1"/>
          <w:sz w:val="28"/>
          <w:szCs w:val="28"/>
        </w:rPr>
        <w:t xml:space="preserve"> отбывания наказания в</w:t>
      </w:r>
      <w:r w:rsidR="00491E82">
        <w:rPr>
          <w:color w:val="000000" w:themeColor="text1"/>
          <w:sz w:val="28"/>
          <w:szCs w:val="28"/>
        </w:rPr>
        <w:t xml:space="preserve"> исправительной колонии строгого</w:t>
      </w:r>
      <w:r>
        <w:rPr>
          <w:color w:val="000000" w:themeColor="text1"/>
          <w:sz w:val="28"/>
          <w:szCs w:val="28"/>
        </w:rPr>
        <w:t xml:space="preserve"> режима.</w:t>
      </w:r>
    </w:p>
    <w:p w:rsidR="00CF289D" w:rsidRPr="00CF289D" w:rsidP="00CF289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Приговор </w:t>
      </w:r>
      <w:r>
        <w:rPr>
          <w:sz w:val="28"/>
          <w:szCs w:val="28"/>
        </w:rPr>
        <w:t>Красноперекопского</w:t>
      </w:r>
      <w:r>
        <w:rPr>
          <w:sz w:val="28"/>
          <w:szCs w:val="28"/>
        </w:rPr>
        <w:t xml:space="preserve"> районного суда Республики Крым от 16.06.2021</w:t>
      </w:r>
      <w:r w:rsidRPr="009066B0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Савельева Д.В.</w:t>
      </w:r>
      <w:r w:rsidRPr="003B3430">
        <w:rPr>
          <w:sz w:val="28"/>
          <w:szCs w:val="28"/>
        </w:rPr>
        <w:t xml:space="preserve"> в части условного осуждения исполнять самостоятельно.</w:t>
      </w:r>
    </w:p>
    <w:p w:rsidR="001604F6" w:rsidRPr="00FA2B70" w:rsidP="001604F6">
      <w:pPr>
        <w:ind w:firstLine="709"/>
        <w:jc w:val="both"/>
        <w:rPr>
          <w:color w:val="000000" w:themeColor="text1"/>
          <w:sz w:val="28"/>
          <w:szCs w:val="28"/>
        </w:rPr>
      </w:pPr>
      <w:r w:rsidRPr="00FA2B70">
        <w:rPr>
          <w:color w:val="000000" w:themeColor="text1"/>
          <w:sz w:val="28"/>
          <w:szCs w:val="28"/>
        </w:rPr>
        <w:t xml:space="preserve">Процессуальные издержки, подлежащие выплате адвокату </w:t>
      </w:r>
      <w:r w:rsidR="00491E82">
        <w:rPr>
          <w:color w:val="000000" w:themeColor="text1"/>
          <w:sz w:val="28"/>
          <w:szCs w:val="28"/>
        </w:rPr>
        <w:t>Литовченко И.В.</w:t>
      </w:r>
      <w:r>
        <w:rPr>
          <w:color w:val="000000" w:themeColor="text1"/>
          <w:sz w:val="28"/>
          <w:szCs w:val="28"/>
        </w:rPr>
        <w:t xml:space="preserve">, </w:t>
      </w:r>
      <w:r w:rsidRPr="00FA2B70">
        <w:rPr>
          <w:color w:val="000000" w:themeColor="text1"/>
          <w:sz w:val="28"/>
          <w:szCs w:val="28"/>
        </w:rPr>
        <w:t>возместить за счёт средств федерального бюджета.</w:t>
      </w:r>
    </w:p>
    <w:p w:rsidR="001604F6" w:rsidRPr="00DF7588" w:rsidP="001604F6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обжалован в</w:t>
      </w:r>
      <w:r w:rsidRPr="00DF7588">
        <w:rPr>
          <w:sz w:val="28"/>
          <w:szCs w:val="28"/>
        </w:rPr>
        <w:t xml:space="preserve"> </w:t>
      </w:r>
      <w:r w:rsidRPr="00DF7588">
        <w:rPr>
          <w:sz w:val="28"/>
          <w:szCs w:val="28"/>
        </w:rPr>
        <w:t>Красноперекопский</w:t>
      </w:r>
      <w:r w:rsidRPr="00DF7588">
        <w:rPr>
          <w:sz w:val="28"/>
          <w:szCs w:val="28"/>
        </w:rPr>
        <w:t xml:space="preserve"> районный суд Республики Крым через мирового судью в течение десяти суток</w:t>
      </w:r>
      <w:r>
        <w:rPr>
          <w:sz w:val="28"/>
          <w:szCs w:val="28"/>
        </w:rPr>
        <w:t xml:space="preserve"> со дня постановления приговора, а осужденным, содержащимся под стражей, - в тот же срок со дня вручения ему копии приговора суда.</w:t>
      </w:r>
    </w:p>
    <w:p w:rsidR="001604F6" w:rsidRPr="00671857" w:rsidP="001604F6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1857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</w:t>
      </w:r>
      <w:r w:rsidRPr="00671857">
        <w:rPr>
          <w:sz w:val="28"/>
          <w:szCs w:val="28"/>
        </w:rPr>
        <w:t xml:space="preserve">317 УПК РФ не допускается обжалование приговора по основанию несоответствия выводов суда фактическим обстоятельствам </w:t>
      </w:r>
      <w:r w:rsidRPr="00671857">
        <w:rPr>
          <w:sz w:val="28"/>
          <w:szCs w:val="28"/>
        </w:rPr>
        <w:t>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1604F6" w:rsidRPr="00671857" w:rsidP="001604F6">
      <w:pPr>
        <w:ind w:firstLine="539"/>
        <w:contextualSpacing/>
        <w:jc w:val="both"/>
        <w:rPr>
          <w:sz w:val="28"/>
          <w:szCs w:val="28"/>
        </w:rPr>
      </w:pPr>
      <w:r w:rsidRPr="00671857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1604F6" w:rsidP="00E843F8">
      <w:pPr>
        <w:ind w:firstLine="709"/>
        <w:jc w:val="both"/>
        <w:rPr>
          <w:color w:val="000000" w:themeColor="text1"/>
          <w:sz w:val="28"/>
          <w:szCs w:val="28"/>
        </w:rPr>
      </w:pPr>
    </w:p>
    <w:p w:rsidR="001604F6" w:rsidP="00E843F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Председательствующий</w:t>
      </w:r>
      <w:r>
        <w:rPr>
          <w:color w:val="000000" w:themeColor="text1"/>
          <w:sz w:val="28"/>
          <w:szCs w:val="28"/>
        </w:rPr>
        <w:t xml:space="preserve">                                </w:t>
      </w: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М.В. Матюшенко</w:t>
      </w:r>
    </w:p>
    <w:sectPr w:rsidSect="006F3B62">
      <w:headerReference w:type="default" r:id="rId9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E22C8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2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2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0556"/>
    <w:rsid w:val="00004E36"/>
    <w:rsid w:val="0001034C"/>
    <w:rsid w:val="000121E4"/>
    <w:rsid w:val="00012F72"/>
    <w:rsid w:val="0002181B"/>
    <w:rsid w:val="00042437"/>
    <w:rsid w:val="00045B3D"/>
    <w:rsid w:val="00047C3A"/>
    <w:rsid w:val="00065817"/>
    <w:rsid w:val="00071F47"/>
    <w:rsid w:val="0008259B"/>
    <w:rsid w:val="00087B2C"/>
    <w:rsid w:val="00087F67"/>
    <w:rsid w:val="000902E5"/>
    <w:rsid w:val="000D75ED"/>
    <w:rsid w:val="000E2CAF"/>
    <w:rsid w:val="000F0269"/>
    <w:rsid w:val="000F3AE7"/>
    <w:rsid w:val="000F7946"/>
    <w:rsid w:val="00103D8A"/>
    <w:rsid w:val="0011317F"/>
    <w:rsid w:val="001169EC"/>
    <w:rsid w:val="00120C41"/>
    <w:rsid w:val="0012250C"/>
    <w:rsid w:val="00125EBE"/>
    <w:rsid w:val="00145900"/>
    <w:rsid w:val="00152872"/>
    <w:rsid w:val="001531C8"/>
    <w:rsid w:val="001540F4"/>
    <w:rsid w:val="001604F6"/>
    <w:rsid w:val="001932B5"/>
    <w:rsid w:val="001A6372"/>
    <w:rsid w:val="001B1344"/>
    <w:rsid w:val="001B79AE"/>
    <w:rsid w:val="001D37E7"/>
    <w:rsid w:val="001E42A5"/>
    <w:rsid w:val="001F793D"/>
    <w:rsid w:val="00205226"/>
    <w:rsid w:val="00223333"/>
    <w:rsid w:val="00233C7F"/>
    <w:rsid w:val="00247122"/>
    <w:rsid w:val="002511E1"/>
    <w:rsid w:val="00270A92"/>
    <w:rsid w:val="00274FC0"/>
    <w:rsid w:val="00282474"/>
    <w:rsid w:val="00286218"/>
    <w:rsid w:val="0029154F"/>
    <w:rsid w:val="002A08B9"/>
    <w:rsid w:val="002C5EA7"/>
    <w:rsid w:val="002F5F54"/>
    <w:rsid w:val="00300001"/>
    <w:rsid w:val="003041F9"/>
    <w:rsid w:val="00322413"/>
    <w:rsid w:val="00324B81"/>
    <w:rsid w:val="00331EF2"/>
    <w:rsid w:val="00340CDD"/>
    <w:rsid w:val="00340D83"/>
    <w:rsid w:val="00341FBE"/>
    <w:rsid w:val="00343D70"/>
    <w:rsid w:val="00355D3C"/>
    <w:rsid w:val="00365AFD"/>
    <w:rsid w:val="003720EA"/>
    <w:rsid w:val="00374592"/>
    <w:rsid w:val="0038388E"/>
    <w:rsid w:val="00387E6C"/>
    <w:rsid w:val="003B3430"/>
    <w:rsid w:val="003B3BC5"/>
    <w:rsid w:val="003B4B7F"/>
    <w:rsid w:val="003B7074"/>
    <w:rsid w:val="003D4D5C"/>
    <w:rsid w:val="003E03F9"/>
    <w:rsid w:val="003E6DC5"/>
    <w:rsid w:val="003F3FE1"/>
    <w:rsid w:val="004031A7"/>
    <w:rsid w:val="0043112A"/>
    <w:rsid w:val="004374EC"/>
    <w:rsid w:val="00441A02"/>
    <w:rsid w:val="00455CC1"/>
    <w:rsid w:val="00461C2F"/>
    <w:rsid w:val="00466808"/>
    <w:rsid w:val="00471256"/>
    <w:rsid w:val="0047776C"/>
    <w:rsid w:val="00484048"/>
    <w:rsid w:val="00484818"/>
    <w:rsid w:val="00486BAA"/>
    <w:rsid w:val="00491E82"/>
    <w:rsid w:val="004935BE"/>
    <w:rsid w:val="00493E1F"/>
    <w:rsid w:val="00497C82"/>
    <w:rsid w:val="004A1707"/>
    <w:rsid w:val="004A52DA"/>
    <w:rsid w:val="004A5FBD"/>
    <w:rsid w:val="004B00D7"/>
    <w:rsid w:val="004B3255"/>
    <w:rsid w:val="004C0C24"/>
    <w:rsid w:val="004C31A1"/>
    <w:rsid w:val="004C4DE5"/>
    <w:rsid w:val="004F1036"/>
    <w:rsid w:val="004F5FDF"/>
    <w:rsid w:val="0050630A"/>
    <w:rsid w:val="005067FF"/>
    <w:rsid w:val="005139DE"/>
    <w:rsid w:val="005151F5"/>
    <w:rsid w:val="0051540C"/>
    <w:rsid w:val="0053524A"/>
    <w:rsid w:val="00561AB3"/>
    <w:rsid w:val="0058153A"/>
    <w:rsid w:val="00585126"/>
    <w:rsid w:val="00590BE5"/>
    <w:rsid w:val="00596B7A"/>
    <w:rsid w:val="00596CC1"/>
    <w:rsid w:val="005A03C0"/>
    <w:rsid w:val="005A081A"/>
    <w:rsid w:val="005A5C1A"/>
    <w:rsid w:val="005A621A"/>
    <w:rsid w:val="005A653A"/>
    <w:rsid w:val="005A743D"/>
    <w:rsid w:val="005B5446"/>
    <w:rsid w:val="005C280D"/>
    <w:rsid w:val="005C70E6"/>
    <w:rsid w:val="005D09E2"/>
    <w:rsid w:val="005D0F7F"/>
    <w:rsid w:val="005D38E9"/>
    <w:rsid w:val="005D7AB3"/>
    <w:rsid w:val="005E17ED"/>
    <w:rsid w:val="005E1D16"/>
    <w:rsid w:val="005F7779"/>
    <w:rsid w:val="00601B15"/>
    <w:rsid w:val="00602265"/>
    <w:rsid w:val="00602D54"/>
    <w:rsid w:val="006077A4"/>
    <w:rsid w:val="00607CE5"/>
    <w:rsid w:val="00610900"/>
    <w:rsid w:val="006171A5"/>
    <w:rsid w:val="00620B77"/>
    <w:rsid w:val="00630D22"/>
    <w:rsid w:val="00654E01"/>
    <w:rsid w:val="0065706F"/>
    <w:rsid w:val="00657A7E"/>
    <w:rsid w:val="0066362A"/>
    <w:rsid w:val="0067098E"/>
    <w:rsid w:val="00671857"/>
    <w:rsid w:val="00680B5B"/>
    <w:rsid w:val="00683BBF"/>
    <w:rsid w:val="00685F11"/>
    <w:rsid w:val="006969BE"/>
    <w:rsid w:val="006A61DB"/>
    <w:rsid w:val="006B06A1"/>
    <w:rsid w:val="006B736E"/>
    <w:rsid w:val="006C27E9"/>
    <w:rsid w:val="006C7C27"/>
    <w:rsid w:val="006D598D"/>
    <w:rsid w:val="006E0BA8"/>
    <w:rsid w:val="006E1A8B"/>
    <w:rsid w:val="006F2FD3"/>
    <w:rsid w:val="006F3B62"/>
    <w:rsid w:val="0070057A"/>
    <w:rsid w:val="00701016"/>
    <w:rsid w:val="00704227"/>
    <w:rsid w:val="00741683"/>
    <w:rsid w:val="007429E0"/>
    <w:rsid w:val="00743A70"/>
    <w:rsid w:val="00745625"/>
    <w:rsid w:val="0075090D"/>
    <w:rsid w:val="00752B0F"/>
    <w:rsid w:val="00763842"/>
    <w:rsid w:val="00766298"/>
    <w:rsid w:val="00770A95"/>
    <w:rsid w:val="00771DCB"/>
    <w:rsid w:val="00772125"/>
    <w:rsid w:val="007860B7"/>
    <w:rsid w:val="00791702"/>
    <w:rsid w:val="00792A1F"/>
    <w:rsid w:val="0079310B"/>
    <w:rsid w:val="007B1BC5"/>
    <w:rsid w:val="007B6E06"/>
    <w:rsid w:val="007C6006"/>
    <w:rsid w:val="007D2E96"/>
    <w:rsid w:val="007D3AC9"/>
    <w:rsid w:val="007E2BF6"/>
    <w:rsid w:val="007E4FAE"/>
    <w:rsid w:val="007F1115"/>
    <w:rsid w:val="007F4989"/>
    <w:rsid w:val="008077D6"/>
    <w:rsid w:val="00840AF5"/>
    <w:rsid w:val="00841267"/>
    <w:rsid w:val="008447CF"/>
    <w:rsid w:val="008503BB"/>
    <w:rsid w:val="008573E5"/>
    <w:rsid w:val="00857B87"/>
    <w:rsid w:val="00857E18"/>
    <w:rsid w:val="00860BD3"/>
    <w:rsid w:val="008766DB"/>
    <w:rsid w:val="008776F3"/>
    <w:rsid w:val="008956BB"/>
    <w:rsid w:val="008978D7"/>
    <w:rsid w:val="008B6773"/>
    <w:rsid w:val="008C0D06"/>
    <w:rsid w:val="008C26F9"/>
    <w:rsid w:val="008C66B4"/>
    <w:rsid w:val="008D68D1"/>
    <w:rsid w:val="008E351F"/>
    <w:rsid w:val="008F15E5"/>
    <w:rsid w:val="008F5EC2"/>
    <w:rsid w:val="008F6605"/>
    <w:rsid w:val="008F6954"/>
    <w:rsid w:val="009066B0"/>
    <w:rsid w:val="009139BB"/>
    <w:rsid w:val="00914B7F"/>
    <w:rsid w:val="009169D4"/>
    <w:rsid w:val="00925A48"/>
    <w:rsid w:val="00960F62"/>
    <w:rsid w:val="00964AFD"/>
    <w:rsid w:val="00965448"/>
    <w:rsid w:val="00967629"/>
    <w:rsid w:val="009676EF"/>
    <w:rsid w:val="009707FB"/>
    <w:rsid w:val="00980314"/>
    <w:rsid w:val="0098106B"/>
    <w:rsid w:val="009862D1"/>
    <w:rsid w:val="0099323C"/>
    <w:rsid w:val="009A298C"/>
    <w:rsid w:val="009B06FC"/>
    <w:rsid w:val="009C2106"/>
    <w:rsid w:val="009C32D1"/>
    <w:rsid w:val="009C7546"/>
    <w:rsid w:val="009D0C3D"/>
    <w:rsid w:val="009D760A"/>
    <w:rsid w:val="009E47E1"/>
    <w:rsid w:val="009E4F0D"/>
    <w:rsid w:val="009E5633"/>
    <w:rsid w:val="009F2B5F"/>
    <w:rsid w:val="009F52F8"/>
    <w:rsid w:val="00A021A5"/>
    <w:rsid w:val="00A04862"/>
    <w:rsid w:val="00A05B80"/>
    <w:rsid w:val="00A1105C"/>
    <w:rsid w:val="00A1735F"/>
    <w:rsid w:val="00A17E34"/>
    <w:rsid w:val="00A25C27"/>
    <w:rsid w:val="00A25EAB"/>
    <w:rsid w:val="00A35D69"/>
    <w:rsid w:val="00A400A8"/>
    <w:rsid w:val="00A40847"/>
    <w:rsid w:val="00A44979"/>
    <w:rsid w:val="00A5368F"/>
    <w:rsid w:val="00A57C7A"/>
    <w:rsid w:val="00A600F8"/>
    <w:rsid w:val="00A677E6"/>
    <w:rsid w:val="00A71989"/>
    <w:rsid w:val="00A739F3"/>
    <w:rsid w:val="00A73B7F"/>
    <w:rsid w:val="00A808AC"/>
    <w:rsid w:val="00A83965"/>
    <w:rsid w:val="00A91BDC"/>
    <w:rsid w:val="00A9482A"/>
    <w:rsid w:val="00A957E0"/>
    <w:rsid w:val="00AA2ABC"/>
    <w:rsid w:val="00AA5E9A"/>
    <w:rsid w:val="00AB30FD"/>
    <w:rsid w:val="00AB7EDD"/>
    <w:rsid w:val="00AC3A1B"/>
    <w:rsid w:val="00AD50D2"/>
    <w:rsid w:val="00AE1A59"/>
    <w:rsid w:val="00B10528"/>
    <w:rsid w:val="00B11F13"/>
    <w:rsid w:val="00B23EA4"/>
    <w:rsid w:val="00B25752"/>
    <w:rsid w:val="00B25789"/>
    <w:rsid w:val="00B35CD1"/>
    <w:rsid w:val="00B47A27"/>
    <w:rsid w:val="00B71B96"/>
    <w:rsid w:val="00B72D58"/>
    <w:rsid w:val="00B72DE5"/>
    <w:rsid w:val="00B73061"/>
    <w:rsid w:val="00B80371"/>
    <w:rsid w:val="00B90AE0"/>
    <w:rsid w:val="00B90E86"/>
    <w:rsid w:val="00B94187"/>
    <w:rsid w:val="00B94D81"/>
    <w:rsid w:val="00BA6ABC"/>
    <w:rsid w:val="00BA6F28"/>
    <w:rsid w:val="00BC74BA"/>
    <w:rsid w:val="00BD3BBD"/>
    <w:rsid w:val="00BE3356"/>
    <w:rsid w:val="00BE4006"/>
    <w:rsid w:val="00BE4392"/>
    <w:rsid w:val="00BF47DA"/>
    <w:rsid w:val="00BF6C29"/>
    <w:rsid w:val="00C00A2F"/>
    <w:rsid w:val="00C25A91"/>
    <w:rsid w:val="00C26A2F"/>
    <w:rsid w:val="00C26F29"/>
    <w:rsid w:val="00C35EF6"/>
    <w:rsid w:val="00C5145F"/>
    <w:rsid w:val="00C51A5A"/>
    <w:rsid w:val="00C8685D"/>
    <w:rsid w:val="00CB67C0"/>
    <w:rsid w:val="00CC758A"/>
    <w:rsid w:val="00CE077E"/>
    <w:rsid w:val="00CF289D"/>
    <w:rsid w:val="00D02248"/>
    <w:rsid w:val="00D17BCD"/>
    <w:rsid w:val="00D23E65"/>
    <w:rsid w:val="00D31AA1"/>
    <w:rsid w:val="00D35207"/>
    <w:rsid w:val="00D37969"/>
    <w:rsid w:val="00D400B1"/>
    <w:rsid w:val="00D52823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9404C"/>
    <w:rsid w:val="00DA3145"/>
    <w:rsid w:val="00DA5609"/>
    <w:rsid w:val="00DB421A"/>
    <w:rsid w:val="00DB6FCC"/>
    <w:rsid w:val="00DC328A"/>
    <w:rsid w:val="00DC3D00"/>
    <w:rsid w:val="00DC75DD"/>
    <w:rsid w:val="00DD0268"/>
    <w:rsid w:val="00DE02EF"/>
    <w:rsid w:val="00DE471C"/>
    <w:rsid w:val="00DF5EEC"/>
    <w:rsid w:val="00DF7588"/>
    <w:rsid w:val="00E039E7"/>
    <w:rsid w:val="00E22C8C"/>
    <w:rsid w:val="00E242CE"/>
    <w:rsid w:val="00E4376E"/>
    <w:rsid w:val="00E50C98"/>
    <w:rsid w:val="00E630DB"/>
    <w:rsid w:val="00E66628"/>
    <w:rsid w:val="00E77C51"/>
    <w:rsid w:val="00E800E9"/>
    <w:rsid w:val="00E81B33"/>
    <w:rsid w:val="00E843F8"/>
    <w:rsid w:val="00EB2B32"/>
    <w:rsid w:val="00ED7F1F"/>
    <w:rsid w:val="00EE74B7"/>
    <w:rsid w:val="00F01AEE"/>
    <w:rsid w:val="00F11AB7"/>
    <w:rsid w:val="00F1395F"/>
    <w:rsid w:val="00F24359"/>
    <w:rsid w:val="00F26B2B"/>
    <w:rsid w:val="00F274BD"/>
    <w:rsid w:val="00F30286"/>
    <w:rsid w:val="00F422E6"/>
    <w:rsid w:val="00F45B93"/>
    <w:rsid w:val="00F51CA3"/>
    <w:rsid w:val="00F51D93"/>
    <w:rsid w:val="00F57766"/>
    <w:rsid w:val="00F66A61"/>
    <w:rsid w:val="00F7392A"/>
    <w:rsid w:val="00F8514D"/>
    <w:rsid w:val="00F92AFD"/>
    <w:rsid w:val="00FA2B70"/>
    <w:rsid w:val="00FC1AC5"/>
    <w:rsid w:val="00FC4CE0"/>
    <w:rsid w:val="00FC6603"/>
    <w:rsid w:val="00FF2E19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B81A63BFC4245DC702E5846B8F6EE20A3132435226E7FB50C2D75C3FB75B915686798C194C1AC85A6D4DEF2EDA336714E3F3EA99AB20B7UDyCK" TargetMode="External" /><Relationship Id="rId6" Type="http://schemas.openxmlformats.org/officeDocument/2006/relationships/hyperlink" Target="https://sudact.ru/law/uk-rf/obshchaia-chast/razdel-iii/glava-10/statia-68/" TargetMode="External" /><Relationship Id="rId7" Type="http://schemas.openxmlformats.org/officeDocument/2006/relationships/hyperlink" Target="consultantplus://offline/ref=D7F227A8432F1B2BFBFBA3A0690874484C7FE37503CD4983FFE16EC1A8F2775AE07126C54BD2B4CF3FDE558462F8805E0E801487B562A53BVCw9N" TargetMode="External" /><Relationship Id="rId8" Type="http://schemas.openxmlformats.org/officeDocument/2006/relationships/hyperlink" Target="consultantplus://offline/ref=D7F227A8432F1B2BFBFBA3A0690874484C7FE37503CD4983FFE16EC1A8F2775AE07126C54BD2B4C83DDE558462F8805E0E801487B562A53BVCw9N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995E-6C24-40B0-8B11-C77EE431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