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16D" w:rsidRPr="0029499D" w:rsidP="006A216D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Дело № 1-59-</w:t>
      </w:r>
      <w:r w:rsidRPr="0029499D" w:rsidR="004311CC">
        <w:rPr>
          <w:color w:val="000000" w:themeColor="text1"/>
          <w:sz w:val="26"/>
          <w:szCs w:val="26"/>
        </w:rPr>
        <w:t>13</w:t>
      </w:r>
      <w:r w:rsidRPr="0029499D">
        <w:rPr>
          <w:color w:val="000000" w:themeColor="text1"/>
          <w:sz w:val="26"/>
          <w:szCs w:val="26"/>
        </w:rPr>
        <w:t>/201</w:t>
      </w:r>
      <w:r w:rsidRPr="0029499D" w:rsidR="00E102C2">
        <w:rPr>
          <w:color w:val="000000" w:themeColor="text1"/>
          <w:sz w:val="26"/>
          <w:szCs w:val="26"/>
        </w:rPr>
        <w:t>9</w:t>
      </w:r>
    </w:p>
    <w:p w:rsidR="006A216D" w:rsidRPr="0029499D" w:rsidP="004311CC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29499D">
        <w:rPr>
          <w:b/>
          <w:bCs/>
          <w:color w:val="000000" w:themeColor="text1"/>
          <w:sz w:val="26"/>
          <w:szCs w:val="26"/>
        </w:rPr>
        <w:t>П</w:t>
      </w:r>
      <w:r w:rsidRPr="0029499D">
        <w:rPr>
          <w:b/>
          <w:bCs/>
          <w:color w:val="000000" w:themeColor="text1"/>
          <w:sz w:val="26"/>
          <w:szCs w:val="26"/>
        </w:rPr>
        <w:t xml:space="preserve"> Р И Г О В О Р</w:t>
      </w:r>
    </w:p>
    <w:p w:rsidR="006A216D" w:rsidRPr="0029499D" w:rsidP="006A216D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29499D">
        <w:rPr>
          <w:b/>
          <w:bCs/>
          <w:color w:val="000000" w:themeColor="text1"/>
          <w:sz w:val="26"/>
          <w:szCs w:val="26"/>
        </w:rPr>
        <w:t xml:space="preserve">и м е н е м   Р о с </w:t>
      </w:r>
      <w:r w:rsidRPr="0029499D">
        <w:rPr>
          <w:b/>
          <w:bCs/>
          <w:color w:val="000000" w:themeColor="text1"/>
          <w:sz w:val="26"/>
          <w:szCs w:val="26"/>
        </w:rPr>
        <w:t>с</w:t>
      </w:r>
      <w:r w:rsidRPr="0029499D">
        <w:rPr>
          <w:b/>
          <w:bCs/>
          <w:color w:val="000000" w:themeColor="text1"/>
          <w:sz w:val="26"/>
          <w:szCs w:val="26"/>
        </w:rPr>
        <w:t xml:space="preserve"> и й с к о й   Ф е д е р а ц и и</w:t>
      </w:r>
    </w:p>
    <w:p w:rsidR="006A216D" w:rsidRPr="0029499D" w:rsidP="006A216D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1 августа 201</w:t>
      </w:r>
      <w:r w:rsidRPr="0029499D" w:rsidR="00E102C2">
        <w:rPr>
          <w:color w:val="000000" w:themeColor="text1"/>
          <w:sz w:val="26"/>
          <w:szCs w:val="26"/>
        </w:rPr>
        <w:t>9</w:t>
      </w:r>
      <w:r w:rsidRPr="0029499D">
        <w:rPr>
          <w:color w:val="000000" w:themeColor="text1"/>
          <w:sz w:val="26"/>
          <w:szCs w:val="26"/>
        </w:rPr>
        <w:t xml:space="preserve"> г.</w:t>
      </w:r>
      <w:r w:rsidRPr="0029499D" w:rsidR="00034A80">
        <w:rPr>
          <w:color w:val="000000" w:themeColor="text1"/>
          <w:sz w:val="26"/>
          <w:szCs w:val="26"/>
        </w:rPr>
        <w:tab/>
      </w:r>
      <w:r w:rsidRPr="0029499D" w:rsidR="00034A80">
        <w:rPr>
          <w:color w:val="000000" w:themeColor="text1"/>
          <w:sz w:val="26"/>
          <w:szCs w:val="26"/>
        </w:rPr>
        <w:tab/>
      </w:r>
      <w:r w:rsidRPr="0029499D" w:rsidR="00034A80">
        <w:rPr>
          <w:color w:val="000000" w:themeColor="text1"/>
          <w:sz w:val="26"/>
          <w:szCs w:val="26"/>
        </w:rPr>
        <w:tab/>
      </w:r>
      <w:r w:rsidRPr="0029499D" w:rsidR="00034A80">
        <w:rPr>
          <w:color w:val="000000" w:themeColor="text1"/>
          <w:sz w:val="26"/>
          <w:szCs w:val="26"/>
        </w:rPr>
        <w:tab/>
      </w:r>
      <w:r w:rsidRPr="0029499D" w:rsidR="00034A80">
        <w:rPr>
          <w:color w:val="000000" w:themeColor="text1"/>
          <w:sz w:val="26"/>
          <w:szCs w:val="26"/>
        </w:rPr>
        <w:tab/>
      </w:r>
      <w:r w:rsidRPr="0029499D" w:rsidR="00034A80">
        <w:rPr>
          <w:color w:val="000000" w:themeColor="text1"/>
          <w:sz w:val="26"/>
          <w:szCs w:val="26"/>
        </w:rPr>
        <w:tab/>
      </w:r>
      <w:r w:rsidRPr="0029499D" w:rsidR="00034A80">
        <w:rPr>
          <w:color w:val="000000" w:themeColor="text1"/>
          <w:sz w:val="26"/>
          <w:szCs w:val="26"/>
        </w:rPr>
        <w:tab/>
      </w:r>
      <w:r w:rsidRPr="0029499D" w:rsidR="00034A80">
        <w:rPr>
          <w:color w:val="000000" w:themeColor="text1"/>
          <w:sz w:val="26"/>
          <w:szCs w:val="26"/>
        </w:rPr>
        <w:tab/>
        <w:t xml:space="preserve">        г. Красноперекопск</w:t>
      </w:r>
    </w:p>
    <w:p w:rsidR="006A216D" w:rsidRPr="0029499D" w:rsidP="006A216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Суд в составе: председательствующего – мирового судьи судебного участка № 59 Красноперекопского судебного района </w:t>
      </w:r>
      <w:r w:rsidRPr="0029499D" w:rsidR="009E750C">
        <w:rPr>
          <w:color w:val="000000" w:themeColor="text1"/>
          <w:sz w:val="26"/>
          <w:szCs w:val="26"/>
        </w:rPr>
        <w:t xml:space="preserve">Республики Крым </w:t>
      </w:r>
      <w:r w:rsidRPr="0029499D">
        <w:rPr>
          <w:color w:val="000000" w:themeColor="text1"/>
          <w:sz w:val="26"/>
          <w:szCs w:val="26"/>
        </w:rPr>
        <w:t>Сангаджи-Горяева Д.Б.,</w:t>
      </w:r>
    </w:p>
    <w:p w:rsidR="006A216D" w:rsidRPr="0029499D" w:rsidP="006A216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при с</w:t>
      </w:r>
      <w:r w:rsidRPr="0029499D" w:rsidR="009E750C">
        <w:rPr>
          <w:color w:val="000000" w:themeColor="text1"/>
          <w:sz w:val="26"/>
          <w:szCs w:val="26"/>
        </w:rPr>
        <w:t>екретар</w:t>
      </w:r>
      <w:r w:rsidRPr="0029499D" w:rsidR="00C466D5">
        <w:rPr>
          <w:color w:val="000000" w:themeColor="text1"/>
          <w:sz w:val="26"/>
          <w:szCs w:val="26"/>
        </w:rPr>
        <w:t>ях</w:t>
      </w:r>
      <w:r w:rsidRPr="0029499D" w:rsidR="009E750C">
        <w:rPr>
          <w:color w:val="000000" w:themeColor="text1"/>
          <w:sz w:val="26"/>
          <w:szCs w:val="26"/>
        </w:rPr>
        <w:t xml:space="preserve"> судебн</w:t>
      </w:r>
      <w:r w:rsidRPr="0029499D" w:rsidR="00C466D5">
        <w:rPr>
          <w:color w:val="000000" w:themeColor="text1"/>
          <w:sz w:val="26"/>
          <w:szCs w:val="26"/>
        </w:rPr>
        <w:t>ых</w:t>
      </w:r>
      <w:r w:rsidRPr="0029499D" w:rsidR="009E750C">
        <w:rPr>
          <w:color w:val="000000" w:themeColor="text1"/>
          <w:sz w:val="26"/>
          <w:szCs w:val="26"/>
        </w:rPr>
        <w:t xml:space="preserve"> заседани</w:t>
      </w:r>
      <w:r w:rsidRPr="0029499D" w:rsidR="00C466D5">
        <w:rPr>
          <w:color w:val="000000" w:themeColor="text1"/>
          <w:sz w:val="26"/>
          <w:szCs w:val="26"/>
        </w:rPr>
        <w:t>й</w:t>
      </w:r>
      <w:r w:rsidRPr="0029499D" w:rsidR="008C711F">
        <w:rPr>
          <w:color w:val="000000" w:themeColor="text1"/>
          <w:sz w:val="26"/>
          <w:szCs w:val="26"/>
        </w:rPr>
        <w:tab/>
      </w:r>
      <w:r w:rsidRPr="0029499D" w:rsidR="008C711F">
        <w:rPr>
          <w:color w:val="000000" w:themeColor="text1"/>
          <w:sz w:val="26"/>
          <w:szCs w:val="26"/>
        </w:rPr>
        <w:tab/>
        <w:t xml:space="preserve">       </w:t>
      </w:r>
      <w:r w:rsidRPr="0029499D">
        <w:rPr>
          <w:color w:val="000000" w:themeColor="text1"/>
          <w:sz w:val="26"/>
          <w:szCs w:val="26"/>
        </w:rPr>
        <w:t>Синюченко А.А.</w:t>
      </w:r>
      <w:r w:rsidRPr="0029499D" w:rsidR="009E750C">
        <w:rPr>
          <w:color w:val="000000" w:themeColor="text1"/>
          <w:sz w:val="26"/>
          <w:szCs w:val="26"/>
        </w:rPr>
        <w:t xml:space="preserve">, </w:t>
      </w:r>
      <w:r w:rsidRPr="0029499D" w:rsidR="008C711F">
        <w:rPr>
          <w:color w:val="000000" w:themeColor="text1"/>
          <w:sz w:val="26"/>
          <w:szCs w:val="26"/>
        </w:rPr>
        <w:t>Оконовой Д.Б</w:t>
      </w:r>
      <w:r w:rsidRPr="0029499D" w:rsidR="009E750C">
        <w:rPr>
          <w:color w:val="000000" w:themeColor="text1"/>
          <w:sz w:val="26"/>
          <w:szCs w:val="26"/>
        </w:rPr>
        <w:t>.</w:t>
      </w:r>
      <w:r w:rsidRPr="0029499D">
        <w:rPr>
          <w:color w:val="000000" w:themeColor="text1"/>
          <w:sz w:val="26"/>
          <w:szCs w:val="26"/>
        </w:rPr>
        <w:t>,</w:t>
      </w:r>
    </w:p>
    <w:p w:rsidR="006A216D" w:rsidRPr="0029499D" w:rsidP="006A216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с участием государственн</w:t>
      </w:r>
      <w:r w:rsidRPr="0029499D" w:rsidR="00BF6D06">
        <w:rPr>
          <w:color w:val="000000" w:themeColor="text1"/>
          <w:sz w:val="26"/>
          <w:szCs w:val="26"/>
        </w:rPr>
        <w:t>ых</w:t>
      </w:r>
      <w:r w:rsidRPr="0029499D">
        <w:rPr>
          <w:color w:val="000000" w:themeColor="text1"/>
          <w:sz w:val="26"/>
          <w:szCs w:val="26"/>
        </w:rPr>
        <w:t xml:space="preserve"> обвинител</w:t>
      </w:r>
      <w:r w:rsidRPr="0029499D" w:rsidR="00BF6D06">
        <w:rPr>
          <w:color w:val="000000" w:themeColor="text1"/>
          <w:sz w:val="26"/>
          <w:szCs w:val="26"/>
        </w:rPr>
        <w:t>ей</w:t>
      </w:r>
      <w:r w:rsidRPr="0029499D" w:rsidR="00220916">
        <w:rPr>
          <w:color w:val="000000" w:themeColor="text1"/>
          <w:sz w:val="26"/>
          <w:szCs w:val="26"/>
        </w:rPr>
        <w:tab/>
      </w:r>
      <w:r w:rsidRPr="0029499D" w:rsidR="00220916">
        <w:rPr>
          <w:color w:val="000000" w:themeColor="text1"/>
          <w:sz w:val="26"/>
          <w:szCs w:val="26"/>
        </w:rPr>
        <w:tab/>
      </w:r>
      <w:r w:rsidRPr="0029499D" w:rsidR="009E750C">
        <w:rPr>
          <w:color w:val="000000" w:themeColor="text1"/>
          <w:sz w:val="26"/>
          <w:szCs w:val="26"/>
        </w:rPr>
        <w:t xml:space="preserve">  </w:t>
      </w:r>
      <w:r w:rsidRPr="0029499D">
        <w:rPr>
          <w:color w:val="000000" w:themeColor="text1"/>
          <w:sz w:val="26"/>
          <w:szCs w:val="26"/>
        </w:rPr>
        <w:t>Шевцовой Л.А.</w:t>
      </w:r>
      <w:r w:rsidRPr="0029499D" w:rsidR="00BF6D06">
        <w:rPr>
          <w:color w:val="000000" w:themeColor="text1"/>
          <w:sz w:val="26"/>
          <w:szCs w:val="26"/>
        </w:rPr>
        <w:t>, Ерух Т.В.</w:t>
      </w:r>
      <w:r w:rsidRPr="0029499D">
        <w:rPr>
          <w:color w:val="000000" w:themeColor="text1"/>
          <w:sz w:val="26"/>
          <w:szCs w:val="26"/>
        </w:rPr>
        <w:t>,</w:t>
      </w:r>
    </w:p>
    <w:p w:rsidR="00E102C2" w:rsidRPr="0029499D" w:rsidP="006A216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потерпевшего</w:t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 w:rsidR="008C711F">
        <w:rPr>
          <w:color w:val="000000" w:themeColor="text1"/>
          <w:sz w:val="26"/>
          <w:szCs w:val="26"/>
        </w:rPr>
        <w:tab/>
      </w:r>
      <w:r w:rsidRPr="0029499D" w:rsidR="008C711F">
        <w:rPr>
          <w:color w:val="000000" w:themeColor="text1"/>
          <w:sz w:val="26"/>
          <w:szCs w:val="26"/>
        </w:rPr>
        <w:tab/>
        <w:t xml:space="preserve">  </w:t>
      </w:r>
      <w:r w:rsidRPr="0029499D" w:rsidR="0029499D">
        <w:rPr>
          <w:color w:val="000000" w:themeColor="text1"/>
          <w:sz w:val="26"/>
          <w:szCs w:val="26"/>
        </w:rPr>
        <w:t>ФИО</w:t>
      </w:r>
      <w:r w:rsidRPr="0029499D" w:rsidR="0029499D">
        <w:rPr>
          <w:color w:val="000000" w:themeColor="text1"/>
          <w:sz w:val="26"/>
          <w:szCs w:val="26"/>
        </w:rPr>
        <w:t>1</w:t>
      </w:r>
      <w:r w:rsidRPr="0029499D">
        <w:rPr>
          <w:color w:val="000000" w:themeColor="text1"/>
          <w:sz w:val="26"/>
          <w:szCs w:val="26"/>
        </w:rPr>
        <w:t>,</w:t>
      </w:r>
    </w:p>
    <w:p w:rsidR="006A216D" w:rsidRPr="0029499D" w:rsidP="006A216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подсудимого</w:t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  <w:t xml:space="preserve">  </w:t>
      </w:r>
      <w:r w:rsidRPr="0029499D" w:rsidR="006813A3">
        <w:rPr>
          <w:color w:val="000000" w:themeColor="text1"/>
          <w:sz w:val="26"/>
          <w:szCs w:val="26"/>
        </w:rPr>
        <w:t>Онуфриева Н.В.</w:t>
      </w:r>
      <w:r w:rsidRPr="0029499D">
        <w:rPr>
          <w:color w:val="000000" w:themeColor="text1"/>
          <w:sz w:val="26"/>
          <w:szCs w:val="26"/>
        </w:rPr>
        <w:t>,</w:t>
      </w:r>
    </w:p>
    <w:p w:rsidR="006A216D" w:rsidRPr="0029499D" w:rsidP="006A216D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его защитника в лице адвоката</w:t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>
        <w:rPr>
          <w:color w:val="000000" w:themeColor="text1"/>
          <w:sz w:val="26"/>
          <w:szCs w:val="26"/>
        </w:rPr>
        <w:tab/>
      </w:r>
      <w:r w:rsidRPr="0029499D" w:rsidR="009E750C">
        <w:rPr>
          <w:color w:val="000000" w:themeColor="text1"/>
          <w:sz w:val="26"/>
          <w:szCs w:val="26"/>
        </w:rPr>
        <w:t xml:space="preserve">  </w:t>
      </w:r>
      <w:r w:rsidRPr="0029499D" w:rsidR="006813A3">
        <w:rPr>
          <w:color w:val="000000" w:themeColor="text1"/>
          <w:sz w:val="26"/>
          <w:szCs w:val="26"/>
        </w:rPr>
        <w:t>Васькова И.Л.</w:t>
      </w:r>
      <w:r w:rsidRPr="0029499D">
        <w:rPr>
          <w:color w:val="000000" w:themeColor="text1"/>
          <w:sz w:val="26"/>
          <w:szCs w:val="26"/>
        </w:rPr>
        <w:t>,</w:t>
      </w:r>
    </w:p>
    <w:p w:rsidR="006A216D" w:rsidRPr="0029499D" w:rsidP="006A216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рассмотрев в открытом судебном заседании уголовное дело по обвинению</w:t>
      </w:r>
    </w:p>
    <w:p w:rsidR="009242E5" w:rsidRPr="0029499D" w:rsidP="009E750C">
      <w:pPr>
        <w:shd w:val="clear" w:color="auto" w:fill="FFFFFF"/>
        <w:ind w:left="2124"/>
        <w:jc w:val="both"/>
        <w:rPr>
          <w:color w:val="000000" w:themeColor="text1"/>
          <w:sz w:val="26"/>
          <w:szCs w:val="26"/>
        </w:rPr>
      </w:pPr>
      <w:r w:rsidRPr="0029499D">
        <w:rPr>
          <w:bCs/>
          <w:sz w:val="26"/>
          <w:szCs w:val="26"/>
        </w:rPr>
        <w:t>Онуфриева Н.В.</w:t>
      </w:r>
      <w:r w:rsidRPr="0029499D" w:rsidR="004E5726">
        <w:rPr>
          <w:bCs/>
          <w:sz w:val="26"/>
          <w:szCs w:val="26"/>
        </w:rPr>
        <w:t xml:space="preserve">, </w:t>
      </w:r>
      <w:r w:rsidRPr="0029499D">
        <w:rPr>
          <w:sz w:val="26"/>
          <w:szCs w:val="26"/>
        </w:rPr>
        <w:t>«персональные данные»,</w:t>
      </w:r>
    </w:p>
    <w:p w:rsidR="006A216D" w:rsidRPr="0029499D" w:rsidP="006A216D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в совершении преступления, предусмотренного </w:t>
      </w:r>
      <w:r w:rsidRPr="0029499D" w:rsidR="008C711F">
        <w:rPr>
          <w:color w:val="000000" w:themeColor="text1"/>
          <w:sz w:val="26"/>
          <w:szCs w:val="26"/>
        </w:rPr>
        <w:t>ч. 1 ст. 119</w:t>
      </w:r>
      <w:r w:rsidRPr="0029499D">
        <w:rPr>
          <w:color w:val="000000" w:themeColor="text1"/>
          <w:sz w:val="26"/>
          <w:szCs w:val="26"/>
        </w:rPr>
        <w:t xml:space="preserve"> Уголовного кодекса Р</w:t>
      </w:r>
      <w:r w:rsidRPr="0029499D" w:rsidR="00D965D4">
        <w:rPr>
          <w:color w:val="000000" w:themeColor="text1"/>
          <w:sz w:val="26"/>
          <w:szCs w:val="26"/>
        </w:rPr>
        <w:t xml:space="preserve">оссийской </w:t>
      </w:r>
      <w:r w:rsidRPr="0029499D">
        <w:rPr>
          <w:color w:val="000000" w:themeColor="text1"/>
          <w:sz w:val="26"/>
          <w:szCs w:val="26"/>
        </w:rPr>
        <w:t>Ф</w:t>
      </w:r>
      <w:r w:rsidRPr="0029499D" w:rsidR="00D965D4">
        <w:rPr>
          <w:color w:val="000000" w:themeColor="text1"/>
          <w:sz w:val="26"/>
          <w:szCs w:val="26"/>
        </w:rPr>
        <w:t>едерации</w:t>
      </w:r>
      <w:r w:rsidRPr="0029499D">
        <w:rPr>
          <w:bCs/>
          <w:color w:val="000000" w:themeColor="text1"/>
          <w:sz w:val="26"/>
          <w:szCs w:val="26"/>
        </w:rPr>
        <w:t>,</w:t>
      </w:r>
    </w:p>
    <w:p w:rsidR="006A216D" w:rsidRPr="0029499D" w:rsidP="006A216D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29499D">
        <w:rPr>
          <w:b/>
          <w:bCs/>
          <w:color w:val="000000" w:themeColor="text1"/>
          <w:sz w:val="26"/>
          <w:szCs w:val="26"/>
        </w:rPr>
        <w:t>у с т а н о в и л</w:t>
      </w:r>
      <w:r w:rsidRPr="0029499D">
        <w:rPr>
          <w:b/>
          <w:bCs/>
          <w:color w:val="000000" w:themeColor="text1"/>
          <w:sz w:val="26"/>
          <w:szCs w:val="26"/>
        </w:rPr>
        <w:t xml:space="preserve"> :</w:t>
      </w:r>
    </w:p>
    <w:p w:rsidR="008C711F" w:rsidRPr="0029499D" w:rsidP="008C711F">
      <w:pPr>
        <w:widowControl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9499D">
        <w:rPr>
          <w:color w:val="000000"/>
          <w:sz w:val="26"/>
          <w:szCs w:val="26"/>
        </w:rPr>
        <w:t>Онуфриев Н.В. совершил угрозу убийством при следующих обстоятельствах.</w:t>
      </w:r>
    </w:p>
    <w:p w:rsidR="009E750C" w:rsidRPr="0029499D" w:rsidP="008C711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29499D">
        <w:rPr>
          <w:noProof/>
          <w:color w:val="000000"/>
          <w:sz w:val="26"/>
          <w:szCs w:val="26"/>
        </w:rPr>
        <w:t>ДАТА</w:t>
      </w:r>
      <w:r w:rsidRPr="0029499D" w:rsidR="004E5726">
        <w:rPr>
          <w:noProof/>
          <w:color w:val="000000"/>
          <w:sz w:val="26"/>
          <w:szCs w:val="26"/>
        </w:rPr>
        <w:t xml:space="preserve"> примерно в 17 часов 20 минут </w:t>
      </w:r>
      <w:r w:rsidRPr="0029499D" w:rsidR="004E5726">
        <w:rPr>
          <w:color w:val="000000"/>
          <w:sz w:val="26"/>
          <w:szCs w:val="26"/>
        </w:rPr>
        <w:t>Онуфриев</w:t>
      </w:r>
      <w:r w:rsidRPr="0029499D" w:rsidR="004E5726">
        <w:rPr>
          <w:color w:val="000000"/>
          <w:sz w:val="26"/>
          <w:szCs w:val="26"/>
        </w:rPr>
        <w:t xml:space="preserve"> Н.В., находясь </w:t>
      </w:r>
      <w:r w:rsidRPr="0029499D">
        <w:rPr>
          <w:color w:val="000000"/>
          <w:sz w:val="26"/>
          <w:szCs w:val="26"/>
        </w:rPr>
        <w:t>АДРЕС</w:t>
      </w:r>
      <w:r w:rsidRPr="0029499D" w:rsidR="004E5726">
        <w:rPr>
          <w:color w:val="000000"/>
          <w:sz w:val="26"/>
          <w:szCs w:val="26"/>
        </w:rPr>
        <w:t xml:space="preserve">, в ходе конфликта с </w:t>
      </w:r>
      <w:r w:rsidRPr="0029499D">
        <w:rPr>
          <w:color w:val="000000"/>
          <w:sz w:val="26"/>
          <w:szCs w:val="26"/>
        </w:rPr>
        <w:t>ФИО</w:t>
      </w:r>
      <w:r w:rsidRPr="0029499D">
        <w:rPr>
          <w:color w:val="000000"/>
          <w:sz w:val="26"/>
          <w:szCs w:val="26"/>
        </w:rPr>
        <w:t>1</w:t>
      </w:r>
      <w:r w:rsidRPr="0029499D" w:rsidR="004E5726">
        <w:rPr>
          <w:color w:val="000000"/>
          <w:sz w:val="26"/>
          <w:szCs w:val="26"/>
        </w:rPr>
        <w:t xml:space="preserve">, возникшего из-за личных неприязненных отношений, имея умысел на угрозу убийством последнему, желая напугать </w:t>
      </w:r>
      <w:r w:rsidRPr="0029499D">
        <w:rPr>
          <w:color w:val="000000"/>
          <w:sz w:val="26"/>
          <w:szCs w:val="26"/>
        </w:rPr>
        <w:t>ФИО1</w:t>
      </w:r>
      <w:r w:rsidRPr="0029499D" w:rsidR="004E5726">
        <w:rPr>
          <w:color w:val="000000"/>
          <w:sz w:val="26"/>
          <w:szCs w:val="26"/>
        </w:rPr>
        <w:t xml:space="preserve">, создать для него тревожную обстановку и страх за свою жизнь и здоровье, осознавая противоправный характер и общественную опасность своих действий, предвидя наступление общественно опасных последствий, находясь в непосредственной близости от </w:t>
      </w:r>
      <w:r w:rsidRPr="0029499D">
        <w:rPr>
          <w:color w:val="000000"/>
          <w:sz w:val="26"/>
          <w:szCs w:val="26"/>
        </w:rPr>
        <w:t>ФИО</w:t>
      </w:r>
      <w:r w:rsidRPr="0029499D">
        <w:rPr>
          <w:color w:val="000000"/>
          <w:sz w:val="26"/>
          <w:szCs w:val="26"/>
        </w:rPr>
        <w:t>1</w:t>
      </w:r>
      <w:r w:rsidRPr="0029499D" w:rsidR="004E5726">
        <w:rPr>
          <w:color w:val="000000"/>
          <w:sz w:val="26"/>
          <w:szCs w:val="26"/>
        </w:rPr>
        <w:t>,</w:t>
      </w:r>
      <w:r w:rsidRPr="0029499D" w:rsidR="00AC291F">
        <w:rPr>
          <w:color w:val="000000"/>
          <w:sz w:val="26"/>
          <w:szCs w:val="26"/>
        </w:rPr>
        <w:t xml:space="preserve"> стоящего на входе в указанную квартиру, начал размахивать перед ним кухонным ножом, желая, чтобы потерпевший </w:t>
      </w:r>
      <w:r w:rsidRPr="0029499D">
        <w:rPr>
          <w:color w:val="000000"/>
          <w:sz w:val="26"/>
          <w:szCs w:val="26"/>
        </w:rPr>
        <w:t>ФИО1</w:t>
      </w:r>
      <w:r w:rsidRPr="0029499D" w:rsidR="004E5726">
        <w:rPr>
          <w:color w:val="000000"/>
          <w:sz w:val="26"/>
          <w:szCs w:val="26"/>
        </w:rPr>
        <w:t xml:space="preserve"> реально воспринимал его угрозу, высказал в адрес последне</w:t>
      </w:r>
      <w:r w:rsidRPr="0029499D" w:rsidR="00AC291F">
        <w:rPr>
          <w:color w:val="000000"/>
          <w:sz w:val="26"/>
          <w:szCs w:val="26"/>
        </w:rPr>
        <w:t>го</w:t>
      </w:r>
      <w:r w:rsidRPr="0029499D" w:rsidR="004E5726">
        <w:rPr>
          <w:color w:val="000000"/>
          <w:sz w:val="26"/>
          <w:szCs w:val="26"/>
        </w:rPr>
        <w:t xml:space="preserve"> угрозу убийством, а именно, что </w:t>
      </w:r>
      <w:r w:rsidRPr="0029499D" w:rsidR="00AC291F">
        <w:rPr>
          <w:color w:val="000000"/>
          <w:sz w:val="26"/>
          <w:szCs w:val="26"/>
        </w:rPr>
        <w:t>«</w:t>
      </w:r>
      <w:r w:rsidRPr="0029499D" w:rsidR="004E5726">
        <w:rPr>
          <w:color w:val="000000"/>
          <w:sz w:val="26"/>
          <w:szCs w:val="26"/>
        </w:rPr>
        <w:t>убьёт</w:t>
      </w:r>
      <w:r w:rsidRPr="0029499D" w:rsidR="00AC291F">
        <w:rPr>
          <w:color w:val="000000"/>
          <w:sz w:val="26"/>
          <w:szCs w:val="26"/>
        </w:rPr>
        <w:t>»</w:t>
      </w:r>
      <w:r w:rsidRPr="0029499D" w:rsidR="004E5726">
        <w:rPr>
          <w:color w:val="000000"/>
          <w:sz w:val="26"/>
          <w:szCs w:val="26"/>
        </w:rPr>
        <w:t xml:space="preserve">. </w:t>
      </w:r>
      <w:r w:rsidRPr="0029499D">
        <w:rPr>
          <w:color w:val="000000"/>
          <w:sz w:val="26"/>
          <w:szCs w:val="26"/>
        </w:rPr>
        <w:t>ФИО</w:t>
      </w:r>
      <w:r w:rsidRPr="0029499D">
        <w:rPr>
          <w:color w:val="000000"/>
          <w:sz w:val="26"/>
          <w:szCs w:val="26"/>
        </w:rPr>
        <w:t>1</w:t>
      </w:r>
      <w:r w:rsidRPr="0029499D" w:rsidR="004E5726">
        <w:rPr>
          <w:color w:val="000000"/>
          <w:sz w:val="26"/>
          <w:szCs w:val="26"/>
        </w:rPr>
        <w:t>, учитывая агрессивное состояние Онуфриева Н.В.</w:t>
      </w:r>
      <w:r w:rsidRPr="0029499D" w:rsidR="00AC291F">
        <w:rPr>
          <w:color w:val="000000"/>
          <w:sz w:val="26"/>
          <w:szCs w:val="26"/>
        </w:rPr>
        <w:t xml:space="preserve"> с ножом в руках</w:t>
      </w:r>
      <w:r w:rsidRPr="0029499D" w:rsidR="004E5726">
        <w:rPr>
          <w:color w:val="000000"/>
          <w:sz w:val="26"/>
          <w:szCs w:val="26"/>
        </w:rPr>
        <w:t>, а также вызванные у не</w:t>
      </w:r>
      <w:r w:rsidRPr="0029499D" w:rsidR="00AC291F">
        <w:rPr>
          <w:color w:val="000000"/>
          <w:sz w:val="26"/>
          <w:szCs w:val="26"/>
        </w:rPr>
        <w:t>го</w:t>
      </w:r>
      <w:r w:rsidRPr="0029499D" w:rsidR="004E5726">
        <w:rPr>
          <w:color w:val="000000"/>
          <w:sz w:val="26"/>
          <w:szCs w:val="26"/>
        </w:rPr>
        <w:t xml:space="preserve"> чувства страха, угрозу своей жизни и здоровью воспринял реально, вследствие чего реально опасалс</w:t>
      </w:r>
      <w:r w:rsidRPr="0029499D" w:rsidR="00AC291F">
        <w:rPr>
          <w:color w:val="000000"/>
          <w:sz w:val="26"/>
          <w:szCs w:val="26"/>
        </w:rPr>
        <w:t>я</w:t>
      </w:r>
      <w:r w:rsidRPr="0029499D" w:rsidR="004E5726">
        <w:rPr>
          <w:color w:val="000000"/>
          <w:sz w:val="26"/>
          <w:szCs w:val="26"/>
        </w:rPr>
        <w:t xml:space="preserve"> осуществления данной угрозы.</w:t>
      </w:r>
    </w:p>
    <w:p w:rsidR="00AC291F" w:rsidRPr="0029499D" w:rsidP="00BB29B0">
      <w:pPr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Подсудимый </w:t>
      </w:r>
      <w:r w:rsidRPr="0029499D" w:rsidR="006813A3">
        <w:rPr>
          <w:color w:val="000000" w:themeColor="text1"/>
          <w:sz w:val="26"/>
          <w:szCs w:val="26"/>
        </w:rPr>
        <w:t>Онуфриев Н.В.</w:t>
      </w:r>
      <w:r w:rsidRPr="0029499D">
        <w:rPr>
          <w:color w:val="000000" w:themeColor="text1"/>
          <w:sz w:val="26"/>
          <w:szCs w:val="26"/>
        </w:rPr>
        <w:t xml:space="preserve"> в судебном заседании виновным </w:t>
      </w:r>
      <w:r w:rsidRPr="0029499D" w:rsidR="00485E9A">
        <w:rPr>
          <w:color w:val="000000" w:themeColor="text1"/>
          <w:sz w:val="26"/>
          <w:szCs w:val="26"/>
        </w:rPr>
        <w:t xml:space="preserve">себя </w:t>
      </w:r>
      <w:r w:rsidRPr="0029499D">
        <w:rPr>
          <w:color w:val="000000" w:themeColor="text1"/>
          <w:sz w:val="26"/>
          <w:szCs w:val="26"/>
        </w:rPr>
        <w:t xml:space="preserve">в предъявленном ему обвинении по </w:t>
      </w:r>
      <w:r w:rsidRPr="0029499D" w:rsidR="008C711F">
        <w:rPr>
          <w:color w:val="000000" w:themeColor="text1"/>
          <w:sz w:val="26"/>
          <w:szCs w:val="26"/>
        </w:rPr>
        <w:t>ч. 1 ст. 119</w:t>
      </w:r>
      <w:r w:rsidRPr="0029499D">
        <w:rPr>
          <w:color w:val="000000" w:themeColor="text1"/>
          <w:sz w:val="26"/>
          <w:szCs w:val="26"/>
        </w:rPr>
        <w:t xml:space="preserve"> УК РФ </w:t>
      </w:r>
      <w:r w:rsidRPr="0029499D" w:rsidR="00AF505B">
        <w:rPr>
          <w:color w:val="000000" w:themeColor="text1"/>
          <w:sz w:val="26"/>
          <w:szCs w:val="26"/>
        </w:rPr>
        <w:t xml:space="preserve">не </w:t>
      </w:r>
      <w:r w:rsidRPr="0029499D" w:rsidR="00D776C4">
        <w:rPr>
          <w:color w:val="000000" w:themeColor="text1"/>
          <w:sz w:val="26"/>
          <w:szCs w:val="26"/>
        </w:rPr>
        <w:t>признал</w:t>
      </w:r>
      <w:r w:rsidRPr="0029499D" w:rsidR="00AF505B">
        <w:rPr>
          <w:color w:val="000000" w:themeColor="text1"/>
          <w:sz w:val="26"/>
          <w:szCs w:val="26"/>
        </w:rPr>
        <w:t xml:space="preserve">, признаёт вину лишь в том, что для разговора с </w:t>
      </w:r>
      <w:r w:rsidRPr="0029499D" w:rsidR="0029499D">
        <w:rPr>
          <w:color w:val="000000" w:themeColor="text1"/>
          <w:sz w:val="26"/>
          <w:szCs w:val="26"/>
        </w:rPr>
        <w:t>ФИО</w:t>
      </w:r>
      <w:r w:rsidRPr="0029499D" w:rsidR="0029499D">
        <w:rPr>
          <w:color w:val="000000" w:themeColor="text1"/>
          <w:sz w:val="26"/>
          <w:szCs w:val="26"/>
        </w:rPr>
        <w:t>1</w:t>
      </w:r>
      <w:r w:rsidRPr="0029499D" w:rsidR="00AF505B">
        <w:rPr>
          <w:color w:val="000000" w:themeColor="text1"/>
          <w:sz w:val="26"/>
          <w:szCs w:val="26"/>
        </w:rPr>
        <w:t xml:space="preserve"> взял нож</w:t>
      </w:r>
      <w:r w:rsidRPr="0029499D" w:rsidR="00D776C4">
        <w:rPr>
          <w:color w:val="000000" w:themeColor="text1"/>
          <w:sz w:val="26"/>
          <w:szCs w:val="26"/>
        </w:rPr>
        <w:t xml:space="preserve">. Суду пояснил, что </w:t>
      </w:r>
      <w:r w:rsidRPr="0029499D" w:rsidR="004B24F7">
        <w:rPr>
          <w:color w:val="000000" w:themeColor="text1"/>
          <w:sz w:val="26"/>
          <w:szCs w:val="26"/>
        </w:rPr>
        <w:t xml:space="preserve">проживает в квартире по </w:t>
      </w:r>
      <w:r w:rsidRPr="0029499D" w:rsidR="004B24F7">
        <w:rPr>
          <w:color w:val="000000"/>
          <w:sz w:val="26"/>
          <w:szCs w:val="26"/>
        </w:rPr>
        <w:t xml:space="preserve">адресу: </w:t>
      </w:r>
      <w:r w:rsidRPr="0029499D" w:rsidR="0029499D">
        <w:rPr>
          <w:color w:val="000000"/>
          <w:sz w:val="26"/>
          <w:szCs w:val="26"/>
        </w:rPr>
        <w:t>АДРЕС</w:t>
      </w:r>
      <w:r w:rsidRPr="0029499D" w:rsidR="004B24F7">
        <w:rPr>
          <w:color w:val="000000"/>
          <w:sz w:val="26"/>
          <w:szCs w:val="26"/>
        </w:rPr>
        <w:t xml:space="preserve">, которая расположена над квартирой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4A7618">
        <w:rPr>
          <w:color w:val="000000"/>
          <w:sz w:val="26"/>
          <w:szCs w:val="26"/>
        </w:rPr>
        <w:t xml:space="preserve"> </w:t>
      </w:r>
      <w:r w:rsidRPr="0029499D" w:rsidR="00AF505B">
        <w:rPr>
          <w:color w:val="000000"/>
          <w:sz w:val="26"/>
          <w:szCs w:val="26"/>
        </w:rPr>
        <w:t xml:space="preserve">на один этаж выше. </w:t>
      </w:r>
      <w:r w:rsidRPr="0029499D" w:rsidR="004A7618">
        <w:rPr>
          <w:color w:val="000000"/>
          <w:sz w:val="26"/>
          <w:szCs w:val="26"/>
        </w:rPr>
        <w:t xml:space="preserve">Потерпевший постоянно курит на </w:t>
      </w:r>
      <w:r w:rsidRPr="0029499D" w:rsidR="004A7618">
        <w:rPr>
          <w:color w:val="000000"/>
          <w:sz w:val="26"/>
          <w:szCs w:val="26"/>
        </w:rPr>
        <w:t>балконе</w:t>
      </w:r>
      <w:r w:rsidRPr="0029499D" w:rsidR="004A7618">
        <w:rPr>
          <w:color w:val="000000"/>
          <w:sz w:val="26"/>
          <w:szCs w:val="26"/>
        </w:rPr>
        <w:t xml:space="preserve"> и сигаретный дым попадает к нему в квартиру. На его просьбы не курить на балконе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4A7618">
        <w:rPr>
          <w:color w:val="000000"/>
          <w:sz w:val="26"/>
          <w:szCs w:val="26"/>
        </w:rPr>
        <w:t xml:space="preserve"> не реагирует. Обращения в полицию, местную администрацию и Роспотребнадзор ни к чему не привели.</w:t>
      </w:r>
      <w:r w:rsidRPr="0029499D" w:rsidR="00116821">
        <w:rPr>
          <w:color w:val="000000"/>
          <w:sz w:val="26"/>
          <w:szCs w:val="26"/>
        </w:rPr>
        <w:t xml:space="preserve"> </w:t>
      </w:r>
      <w:r w:rsidRPr="0029499D" w:rsidR="0029499D">
        <w:rPr>
          <w:color w:val="000000" w:themeColor="text1"/>
          <w:sz w:val="26"/>
          <w:szCs w:val="26"/>
        </w:rPr>
        <w:t>ДАТА</w:t>
      </w:r>
      <w:r w:rsidRPr="0029499D" w:rsidR="004B24F7">
        <w:rPr>
          <w:color w:val="000000" w:themeColor="text1"/>
          <w:sz w:val="26"/>
          <w:szCs w:val="26"/>
        </w:rPr>
        <w:t xml:space="preserve"> примерно в 17 часов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4B24F7">
        <w:rPr>
          <w:color w:val="000000" w:themeColor="text1"/>
          <w:sz w:val="26"/>
          <w:szCs w:val="26"/>
        </w:rPr>
        <w:t xml:space="preserve"> </w:t>
      </w:r>
      <w:r w:rsidRPr="0029499D" w:rsidR="0043419F">
        <w:rPr>
          <w:color w:val="000000" w:themeColor="text1"/>
          <w:sz w:val="26"/>
          <w:szCs w:val="26"/>
        </w:rPr>
        <w:t xml:space="preserve">в состоянии опьянения </w:t>
      </w:r>
      <w:r w:rsidRPr="0029499D" w:rsidR="004B24F7">
        <w:rPr>
          <w:color w:val="000000" w:themeColor="text1"/>
          <w:sz w:val="26"/>
          <w:szCs w:val="26"/>
        </w:rPr>
        <w:t xml:space="preserve">снова </w:t>
      </w:r>
      <w:r w:rsidRPr="0029499D" w:rsidR="0043419F">
        <w:rPr>
          <w:color w:val="000000" w:themeColor="text1"/>
          <w:sz w:val="26"/>
          <w:szCs w:val="26"/>
        </w:rPr>
        <w:t xml:space="preserve">курил </w:t>
      </w:r>
      <w:r w:rsidRPr="0029499D" w:rsidR="004B24F7">
        <w:rPr>
          <w:color w:val="000000" w:themeColor="text1"/>
          <w:sz w:val="26"/>
          <w:szCs w:val="26"/>
        </w:rPr>
        <w:t xml:space="preserve">на балконе, </w:t>
      </w:r>
      <w:r w:rsidRPr="0029499D" w:rsidR="0043419F">
        <w:rPr>
          <w:color w:val="000000" w:themeColor="text1"/>
          <w:sz w:val="26"/>
          <w:szCs w:val="26"/>
        </w:rPr>
        <w:t xml:space="preserve">на его просьбу не курить ответил отказом в грубой форме.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43419F">
        <w:rPr>
          <w:color w:val="000000"/>
          <w:sz w:val="26"/>
          <w:szCs w:val="26"/>
        </w:rPr>
        <w:t xml:space="preserve"> его</w:t>
      </w:r>
      <w:r w:rsidRPr="0029499D" w:rsidR="004B24F7">
        <w:rPr>
          <w:color w:val="000000" w:themeColor="text1"/>
          <w:sz w:val="26"/>
          <w:szCs w:val="26"/>
        </w:rPr>
        <w:t xml:space="preserve"> спровоцировал, </w:t>
      </w:r>
      <w:r w:rsidRPr="0029499D" w:rsidR="0043419F">
        <w:rPr>
          <w:color w:val="000000" w:themeColor="text1"/>
          <w:sz w:val="26"/>
          <w:szCs w:val="26"/>
        </w:rPr>
        <w:t>вывел из себя</w:t>
      </w:r>
      <w:r w:rsidRPr="0029499D" w:rsidR="004B24F7">
        <w:rPr>
          <w:color w:val="000000" w:themeColor="text1"/>
          <w:sz w:val="26"/>
          <w:szCs w:val="26"/>
        </w:rPr>
        <w:t xml:space="preserve">, убивать его </w:t>
      </w:r>
      <w:r w:rsidRPr="0029499D" w:rsidR="0043419F">
        <w:rPr>
          <w:color w:val="000000" w:themeColor="text1"/>
          <w:sz w:val="26"/>
          <w:szCs w:val="26"/>
        </w:rPr>
        <w:t xml:space="preserve">он </w:t>
      </w:r>
      <w:r w:rsidRPr="0029499D" w:rsidR="004B24F7">
        <w:rPr>
          <w:color w:val="000000" w:themeColor="text1"/>
          <w:sz w:val="26"/>
          <w:szCs w:val="26"/>
        </w:rPr>
        <w:t>не собирался</w:t>
      </w:r>
      <w:r w:rsidRPr="0029499D" w:rsidR="0043419F">
        <w:rPr>
          <w:color w:val="000000" w:themeColor="text1"/>
          <w:sz w:val="26"/>
          <w:szCs w:val="26"/>
        </w:rPr>
        <w:t xml:space="preserve">. Сожалеет, </w:t>
      </w:r>
      <w:r w:rsidRPr="0029499D" w:rsidR="004B24F7">
        <w:rPr>
          <w:color w:val="000000" w:themeColor="text1"/>
          <w:sz w:val="26"/>
          <w:szCs w:val="26"/>
        </w:rPr>
        <w:t xml:space="preserve">что </w:t>
      </w:r>
      <w:r w:rsidRPr="0029499D" w:rsidR="0043419F">
        <w:rPr>
          <w:color w:val="000000" w:themeColor="text1"/>
          <w:sz w:val="26"/>
          <w:szCs w:val="26"/>
        </w:rPr>
        <w:t>в тот момент</w:t>
      </w:r>
      <w:r w:rsidRPr="0029499D" w:rsidR="004B24F7">
        <w:rPr>
          <w:color w:val="000000" w:themeColor="text1"/>
          <w:sz w:val="26"/>
          <w:szCs w:val="26"/>
        </w:rPr>
        <w:t xml:space="preserve"> взял нож. </w:t>
      </w:r>
      <w:r w:rsidRPr="0029499D" w:rsidR="00116821">
        <w:rPr>
          <w:color w:val="000000" w:themeColor="text1"/>
          <w:sz w:val="26"/>
          <w:szCs w:val="26"/>
        </w:rPr>
        <w:t xml:space="preserve">Когда он спустился к квартире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116821">
        <w:rPr>
          <w:color w:val="000000"/>
          <w:sz w:val="26"/>
          <w:szCs w:val="26"/>
        </w:rPr>
        <w:t xml:space="preserve">, то последний </w:t>
      </w:r>
      <w:r w:rsidRPr="0029499D" w:rsidR="00116821">
        <w:rPr>
          <w:color w:val="000000" w:themeColor="text1"/>
          <w:sz w:val="26"/>
          <w:szCs w:val="26"/>
        </w:rPr>
        <w:t>открыл дверь. Он</w:t>
      </w:r>
      <w:r w:rsidRPr="0029499D" w:rsidR="004B24F7">
        <w:rPr>
          <w:color w:val="000000" w:themeColor="text1"/>
          <w:sz w:val="26"/>
          <w:szCs w:val="26"/>
        </w:rPr>
        <w:t xml:space="preserve"> ему что-то сказал, </w:t>
      </w:r>
      <w:r w:rsidRPr="0029499D" w:rsidR="00116821">
        <w:rPr>
          <w:color w:val="000000" w:themeColor="text1"/>
          <w:sz w:val="26"/>
          <w:szCs w:val="26"/>
        </w:rPr>
        <w:t xml:space="preserve">а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116821">
        <w:rPr>
          <w:color w:val="000000"/>
          <w:sz w:val="26"/>
          <w:szCs w:val="26"/>
        </w:rPr>
        <w:t xml:space="preserve"> </w:t>
      </w:r>
      <w:r w:rsidRPr="0029499D" w:rsidR="00116821">
        <w:rPr>
          <w:color w:val="000000" w:themeColor="text1"/>
          <w:sz w:val="26"/>
          <w:szCs w:val="26"/>
        </w:rPr>
        <w:t xml:space="preserve">стоял и молчал. После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4B24F7">
        <w:rPr>
          <w:color w:val="000000" w:themeColor="text1"/>
          <w:sz w:val="26"/>
          <w:szCs w:val="26"/>
        </w:rPr>
        <w:t xml:space="preserve"> развернулся</w:t>
      </w:r>
      <w:r w:rsidRPr="0029499D" w:rsidR="00116821">
        <w:rPr>
          <w:color w:val="000000" w:themeColor="text1"/>
          <w:sz w:val="26"/>
          <w:szCs w:val="26"/>
        </w:rPr>
        <w:t xml:space="preserve"> и зашел в квартиру</w:t>
      </w:r>
      <w:r w:rsidRPr="0029499D" w:rsidR="00BA5450">
        <w:rPr>
          <w:color w:val="000000" w:themeColor="text1"/>
          <w:sz w:val="26"/>
          <w:szCs w:val="26"/>
        </w:rPr>
        <w:t>, закрыв дверь</w:t>
      </w:r>
      <w:r w:rsidRPr="0029499D" w:rsidR="00116821">
        <w:rPr>
          <w:color w:val="000000" w:themeColor="text1"/>
          <w:sz w:val="26"/>
          <w:szCs w:val="26"/>
        </w:rPr>
        <w:t>.</w:t>
      </w:r>
    </w:p>
    <w:p w:rsidR="006A216D" w:rsidRPr="0029499D" w:rsidP="006A216D">
      <w:pPr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Исследовав материалы дела, оценив </w:t>
      </w:r>
      <w:r w:rsidRPr="0029499D" w:rsidR="00A5676E">
        <w:rPr>
          <w:color w:val="000000" w:themeColor="text1"/>
          <w:sz w:val="26"/>
          <w:szCs w:val="26"/>
        </w:rPr>
        <w:t xml:space="preserve">все </w:t>
      </w:r>
      <w:r w:rsidRPr="0029499D">
        <w:rPr>
          <w:color w:val="000000" w:themeColor="text1"/>
          <w:sz w:val="26"/>
          <w:szCs w:val="26"/>
        </w:rPr>
        <w:t xml:space="preserve">добытые по делу доказательства в их совокупности, суд приходит к выводу, что вина подсудимого </w:t>
      </w:r>
      <w:r w:rsidRPr="0029499D" w:rsidR="006813A3">
        <w:rPr>
          <w:color w:val="000000" w:themeColor="text1"/>
          <w:sz w:val="26"/>
          <w:szCs w:val="26"/>
        </w:rPr>
        <w:t>Онуфриева Н.В.</w:t>
      </w:r>
      <w:r w:rsidRPr="0029499D">
        <w:rPr>
          <w:color w:val="000000" w:themeColor="text1"/>
          <w:sz w:val="26"/>
          <w:szCs w:val="26"/>
        </w:rPr>
        <w:t xml:space="preserve"> в инкриминируемом </w:t>
      </w:r>
      <w:r w:rsidRPr="0029499D" w:rsidR="00A5676E">
        <w:rPr>
          <w:color w:val="000000" w:themeColor="text1"/>
          <w:sz w:val="26"/>
          <w:szCs w:val="26"/>
        </w:rPr>
        <w:t xml:space="preserve">уголовно-наказуемом </w:t>
      </w:r>
      <w:r w:rsidRPr="0029499D">
        <w:rPr>
          <w:color w:val="000000" w:themeColor="text1"/>
          <w:sz w:val="26"/>
          <w:szCs w:val="26"/>
        </w:rPr>
        <w:t xml:space="preserve">деянии </w:t>
      </w:r>
      <w:r w:rsidRPr="0029499D" w:rsidR="00410F2E">
        <w:rPr>
          <w:color w:val="000000" w:themeColor="text1"/>
          <w:sz w:val="26"/>
          <w:szCs w:val="26"/>
        </w:rPr>
        <w:t xml:space="preserve">полностью </w:t>
      </w:r>
      <w:r w:rsidRPr="0029499D">
        <w:rPr>
          <w:color w:val="000000" w:themeColor="text1"/>
          <w:sz w:val="26"/>
          <w:szCs w:val="26"/>
        </w:rPr>
        <w:t xml:space="preserve">установлена </w:t>
      </w:r>
      <w:r w:rsidRPr="0029499D" w:rsidR="00410F2E">
        <w:rPr>
          <w:color w:val="000000" w:themeColor="text1"/>
          <w:sz w:val="26"/>
          <w:szCs w:val="26"/>
        </w:rPr>
        <w:t xml:space="preserve">в судебном заседании </w:t>
      </w:r>
      <w:r w:rsidRPr="0029499D">
        <w:rPr>
          <w:color w:val="000000" w:themeColor="text1"/>
          <w:sz w:val="26"/>
          <w:szCs w:val="26"/>
        </w:rPr>
        <w:t>и подтверждается следующими доказательствами.</w:t>
      </w:r>
    </w:p>
    <w:p w:rsidR="00B94FD8" w:rsidRPr="0029499D" w:rsidP="006A216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Показаниями потерпевшего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>
        <w:rPr>
          <w:bCs/>
          <w:color w:val="000000" w:themeColor="text1"/>
          <w:sz w:val="26"/>
          <w:szCs w:val="26"/>
        </w:rPr>
        <w:t xml:space="preserve">, данными им </w:t>
      </w:r>
      <w:r w:rsidRPr="0029499D" w:rsidR="007F1448">
        <w:rPr>
          <w:bCs/>
          <w:color w:val="000000" w:themeColor="text1"/>
          <w:sz w:val="26"/>
          <w:szCs w:val="26"/>
        </w:rPr>
        <w:t>в судебном заседании</w:t>
      </w:r>
      <w:r w:rsidRPr="0029499D">
        <w:rPr>
          <w:bCs/>
          <w:color w:val="000000" w:themeColor="text1"/>
          <w:sz w:val="26"/>
          <w:szCs w:val="26"/>
        </w:rPr>
        <w:t xml:space="preserve">, согласно которым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 w:rsidR="00E077FC">
        <w:rPr>
          <w:bCs/>
          <w:color w:val="000000" w:themeColor="text1"/>
          <w:sz w:val="26"/>
          <w:szCs w:val="26"/>
        </w:rPr>
        <w:t xml:space="preserve"> примерно в 17 часов к нему в дверь начал стучаться </w:t>
      </w:r>
      <w:r w:rsidRPr="0029499D" w:rsidR="00E077FC">
        <w:rPr>
          <w:color w:val="000000" w:themeColor="text1"/>
          <w:sz w:val="26"/>
          <w:szCs w:val="26"/>
        </w:rPr>
        <w:t xml:space="preserve">Онуфриев Н.В. Он </w:t>
      </w:r>
      <w:r w:rsidRPr="0029499D" w:rsidR="00E077FC">
        <w:rPr>
          <w:color w:val="000000" w:themeColor="text1"/>
          <w:sz w:val="26"/>
          <w:szCs w:val="26"/>
        </w:rPr>
        <w:t>открыл дверь и увидел агрессивно настроенного Онуфриева Н.В., в одной руке которого был нож. Онуфриев Н.В., находясь от него на расстоянии вытянутой руки, начал кричать и угрожать убийством, при этом размахивая ножом.</w:t>
      </w:r>
      <w:r w:rsidRPr="0029499D" w:rsidR="00B404CB">
        <w:rPr>
          <w:color w:val="000000" w:themeColor="text1"/>
          <w:sz w:val="26"/>
          <w:szCs w:val="26"/>
        </w:rPr>
        <w:t xml:space="preserve"> Происходящее было неожиданностью, он испытал шок и страх за свою жизнь и здоровье, поскольку в данной ситуации, учитывая неадекватное поведение Онуфриева Н.В., угрозу убийства воспринял реально.</w:t>
      </w:r>
    </w:p>
    <w:p w:rsidR="001D7923" w:rsidRPr="0029499D" w:rsidP="006A216D">
      <w:pPr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Показаниями свидетеля </w:t>
      </w:r>
      <w:r w:rsidRPr="0029499D" w:rsidR="0029499D">
        <w:rPr>
          <w:bCs/>
          <w:color w:val="000000" w:themeColor="text1"/>
          <w:sz w:val="26"/>
          <w:szCs w:val="26"/>
        </w:rPr>
        <w:t>ФИО</w:t>
      </w:r>
      <w:r w:rsidRPr="0029499D" w:rsidR="0029499D">
        <w:rPr>
          <w:bCs/>
          <w:color w:val="000000" w:themeColor="text1"/>
          <w:sz w:val="26"/>
          <w:szCs w:val="26"/>
        </w:rPr>
        <w:t>2</w:t>
      </w:r>
      <w:r w:rsidRPr="0029499D">
        <w:rPr>
          <w:bCs/>
          <w:color w:val="000000" w:themeColor="text1"/>
          <w:sz w:val="26"/>
          <w:szCs w:val="26"/>
        </w:rPr>
        <w:t xml:space="preserve">, данными </w:t>
      </w:r>
      <w:r w:rsidRPr="0029499D" w:rsidR="00B404CB">
        <w:rPr>
          <w:bCs/>
          <w:color w:val="000000" w:themeColor="text1"/>
          <w:sz w:val="26"/>
          <w:szCs w:val="26"/>
        </w:rPr>
        <w:t>ею</w:t>
      </w:r>
      <w:r w:rsidRPr="0029499D">
        <w:rPr>
          <w:bCs/>
          <w:color w:val="000000" w:themeColor="text1"/>
          <w:sz w:val="26"/>
          <w:szCs w:val="26"/>
        </w:rPr>
        <w:t xml:space="preserve"> в судебном заседании, согласно которым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 w:rsidR="00B404CB">
        <w:rPr>
          <w:bCs/>
          <w:color w:val="000000" w:themeColor="text1"/>
          <w:sz w:val="26"/>
          <w:szCs w:val="26"/>
        </w:rPr>
        <w:t xml:space="preserve"> примерно в 17 часов в дверь квартиры</w:t>
      </w:r>
      <w:r w:rsidRPr="0029499D" w:rsidR="00EE1578">
        <w:rPr>
          <w:bCs/>
          <w:color w:val="000000" w:themeColor="text1"/>
          <w:sz w:val="26"/>
          <w:szCs w:val="26"/>
        </w:rPr>
        <w:t xml:space="preserve"> </w:t>
      </w:r>
      <w:r w:rsidRPr="0029499D" w:rsidR="00EE1578">
        <w:rPr>
          <w:color w:val="000000"/>
          <w:sz w:val="26"/>
          <w:szCs w:val="26"/>
        </w:rPr>
        <w:t xml:space="preserve">по адресу: </w:t>
      </w:r>
      <w:r w:rsidRPr="0029499D" w:rsidR="0029499D">
        <w:rPr>
          <w:color w:val="000000"/>
          <w:sz w:val="26"/>
          <w:szCs w:val="26"/>
        </w:rPr>
        <w:t>АДРЕС</w:t>
      </w:r>
      <w:r w:rsidRPr="0029499D" w:rsidR="00B404CB">
        <w:rPr>
          <w:bCs/>
          <w:color w:val="000000" w:themeColor="text1"/>
          <w:sz w:val="26"/>
          <w:szCs w:val="26"/>
        </w:rPr>
        <w:t xml:space="preserve">, где она проживает совместно с потерпевшим, начал стучаться </w:t>
      </w:r>
      <w:r w:rsidRPr="0029499D" w:rsidR="00B404CB">
        <w:rPr>
          <w:color w:val="000000" w:themeColor="text1"/>
          <w:sz w:val="26"/>
          <w:szCs w:val="26"/>
        </w:rPr>
        <w:t xml:space="preserve">Онуфриев Н.В. Она его не видела, но узнала по голосу. </w:t>
      </w:r>
      <w:r w:rsidRPr="0029499D" w:rsidR="00C02F03">
        <w:rPr>
          <w:color w:val="000000" w:themeColor="text1"/>
          <w:sz w:val="26"/>
          <w:szCs w:val="26"/>
        </w:rPr>
        <w:t xml:space="preserve">Когда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B404CB">
        <w:rPr>
          <w:color w:val="000000" w:themeColor="text1"/>
          <w:sz w:val="26"/>
          <w:szCs w:val="26"/>
        </w:rPr>
        <w:t xml:space="preserve"> открыл входную дверь</w:t>
      </w:r>
      <w:r w:rsidRPr="0029499D" w:rsidR="00C02F03">
        <w:rPr>
          <w:color w:val="000000" w:themeColor="text1"/>
          <w:sz w:val="26"/>
          <w:szCs w:val="26"/>
        </w:rPr>
        <w:t xml:space="preserve">, она услышала угрозы </w:t>
      </w:r>
      <w:r w:rsidRPr="0029499D" w:rsidR="00B404CB">
        <w:rPr>
          <w:color w:val="000000" w:themeColor="text1"/>
          <w:sz w:val="26"/>
          <w:szCs w:val="26"/>
        </w:rPr>
        <w:t>Онуфриев</w:t>
      </w:r>
      <w:r w:rsidRPr="0029499D" w:rsidR="00C02F03">
        <w:rPr>
          <w:color w:val="000000" w:themeColor="text1"/>
          <w:sz w:val="26"/>
          <w:szCs w:val="26"/>
        </w:rPr>
        <w:t>а</w:t>
      </w:r>
      <w:r w:rsidRPr="0029499D" w:rsidR="00B404CB">
        <w:rPr>
          <w:color w:val="000000" w:themeColor="text1"/>
          <w:sz w:val="26"/>
          <w:szCs w:val="26"/>
        </w:rPr>
        <w:t xml:space="preserve"> Н.В.</w:t>
      </w:r>
      <w:r w:rsidRPr="0029499D" w:rsidR="00C02F03">
        <w:rPr>
          <w:color w:val="000000" w:themeColor="text1"/>
          <w:sz w:val="26"/>
          <w:szCs w:val="26"/>
        </w:rPr>
        <w:t xml:space="preserve"> Последний кричал, что убьёт </w:t>
      </w:r>
      <w:r w:rsidRPr="0029499D" w:rsidR="0029499D">
        <w:rPr>
          <w:color w:val="000000"/>
          <w:sz w:val="26"/>
          <w:szCs w:val="26"/>
        </w:rPr>
        <w:t>ФИО1</w:t>
      </w:r>
      <w:r w:rsidRPr="0029499D" w:rsidR="00C02F03">
        <w:rPr>
          <w:color w:val="000000"/>
          <w:sz w:val="26"/>
          <w:szCs w:val="26"/>
        </w:rPr>
        <w:t xml:space="preserve"> за то, что последний курит на балконе. После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C02F03">
        <w:rPr>
          <w:color w:val="000000"/>
          <w:sz w:val="26"/>
          <w:szCs w:val="26"/>
        </w:rPr>
        <w:t xml:space="preserve"> закрыл дверь и сказал, что у </w:t>
      </w:r>
      <w:r w:rsidRPr="0029499D" w:rsidR="00C02F03">
        <w:rPr>
          <w:color w:val="000000" w:themeColor="text1"/>
          <w:sz w:val="26"/>
          <w:szCs w:val="26"/>
        </w:rPr>
        <w:t>Онуфриева Н.В. в руках был нож</w:t>
      </w:r>
      <w:r w:rsidRPr="0029499D" w:rsidR="00B404CB">
        <w:rPr>
          <w:color w:val="000000" w:themeColor="text1"/>
          <w:sz w:val="26"/>
          <w:szCs w:val="26"/>
        </w:rPr>
        <w:t>.</w:t>
      </w:r>
    </w:p>
    <w:p w:rsidR="00EE1578" w:rsidRPr="0029499D" w:rsidP="006A216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Показаниями свидетеля </w:t>
      </w:r>
      <w:r w:rsidRPr="0029499D" w:rsidR="0029499D">
        <w:rPr>
          <w:bCs/>
          <w:color w:val="000000" w:themeColor="text1"/>
          <w:sz w:val="26"/>
          <w:szCs w:val="26"/>
        </w:rPr>
        <w:t>ФИО3</w:t>
      </w:r>
      <w:r w:rsidRPr="0029499D">
        <w:rPr>
          <w:bCs/>
          <w:color w:val="000000" w:themeColor="text1"/>
          <w:sz w:val="26"/>
          <w:szCs w:val="26"/>
        </w:rPr>
        <w:t xml:space="preserve">, данными ею в судебном заседании, согласно которым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>
        <w:rPr>
          <w:bCs/>
          <w:color w:val="000000" w:themeColor="text1"/>
          <w:sz w:val="26"/>
          <w:szCs w:val="26"/>
        </w:rPr>
        <w:t xml:space="preserve"> примерно в 17 часов она </w:t>
      </w:r>
      <w:r w:rsidRPr="0029499D">
        <w:rPr>
          <w:color w:val="000000" w:themeColor="text1"/>
          <w:sz w:val="26"/>
          <w:szCs w:val="26"/>
        </w:rPr>
        <w:t xml:space="preserve">слышала, как в подъезде многоквартирного дома, где она проживает, Онуфриев Н.В. кричал, что убьёт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</w:p>
    <w:p w:rsidR="00C70808" w:rsidRPr="0029499D" w:rsidP="006A216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Показаниями свидетеля </w:t>
      </w:r>
      <w:r w:rsidRPr="0029499D" w:rsidR="0029499D">
        <w:rPr>
          <w:bCs/>
          <w:color w:val="000000" w:themeColor="text1"/>
          <w:sz w:val="26"/>
          <w:szCs w:val="26"/>
        </w:rPr>
        <w:t>ФИО</w:t>
      </w:r>
      <w:r w:rsidRPr="0029499D" w:rsidR="0029499D">
        <w:rPr>
          <w:bCs/>
          <w:color w:val="000000" w:themeColor="text1"/>
          <w:sz w:val="26"/>
          <w:szCs w:val="26"/>
        </w:rPr>
        <w:t>4</w:t>
      </w:r>
      <w:r w:rsidRPr="0029499D">
        <w:rPr>
          <w:bCs/>
          <w:color w:val="000000" w:themeColor="text1"/>
          <w:sz w:val="26"/>
          <w:szCs w:val="26"/>
        </w:rPr>
        <w:t xml:space="preserve">, </w:t>
      </w:r>
      <w:r w:rsidRPr="0029499D" w:rsidR="00091064">
        <w:rPr>
          <w:bCs/>
          <w:color w:val="000000" w:themeColor="text1"/>
          <w:sz w:val="26"/>
          <w:szCs w:val="26"/>
        </w:rPr>
        <w:t>данными ею в судебном заседании, согласно которым</w:t>
      </w:r>
      <w:r w:rsidRPr="0029499D">
        <w:rPr>
          <w:bCs/>
          <w:color w:val="000000" w:themeColor="text1"/>
          <w:sz w:val="26"/>
          <w:szCs w:val="26"/>
        </w:rPr>
        <w:t xml:space="preserve">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 w:rsidR="000B4F95">
        <w:rPr>
          <w:bCs/>
          <w:color w:val="000000" w:themeColor="text1"/>
          <w:sz w:val="26"/>
          <w:szCs w:val="26"/>
        </w:rPr>
        <w:t xml:space="preserve"> примерно в 17 часов она </w:t>
      </w:r>
      <w:r w:rsidRPr="0029499D" w:rsidR="000B4F95">
        <w:rPr>
          <w:color w:val="000000" w:themeColor="text1"/>
          <w:sz w:val="26"/>
          <w:szCs w:val="26"/>
        </w:rPr>
        <w:t>видела</w:t>
      </w:r>
      <w:r w:rsidRPr="0029499D" w:rsidR="00091064">
        <w:rPr>
          <w:color w:val="000000" w:themeColor="text1"/>
          <w:sz w:val="26"/>
          <w:szCs w:val="26"/>
        </w:rPr>
        <w:t>,</w:t>
      </w:r>
      <w:r w:rsidRPr="0029499D" w:rsidR="000B4F95">
        <w:rPr>
          <w:color w:val="000000" w:themeColor="text1"/>
          <w:sz w:val="26"/>
          <w:szCs w:val="26"/>
        </w:rPr>
        <w:t xml:space="preserve"> как </w:t>
      </w:r>
      <w:r w:rsidRPr="0029499D" w:rsidR="00AF505B">
        <w:rPr>
          <w:color w:val="000000" w:themeColor="text1"/>
          <w:sz w:val="26"/>
          <w:szCs w:val="26"/>
        </w:rPr>
        <w:t xml:space="preserve">на входе в квартиру </w:t>
      </w:r>
      <w:r w:rsidRPr="0029499D" w:rsidR="00AF505B">
        <w:rPr>
          <w:color w:val="000000"/>
          <w:sz w:val="26"/>
          <w:szCs w:val="26"/>
        </w:rPr>
        <w:t xml:space="preserve">по адресу: </w:t>
      </w:r>
      <w:r w:rsidRPr="0029499D" w:rsidR="0029499D">
        <w:rPr>
          <w:color w:val="000000"/>
          <w:sz w:val="26"/>
          <w:szCs w:val="26"/>
        </w:rPr>
        <w:t>АДРЕС</w:t>
      </w:r>
      <w:r w:rsidRPr="0029499D" w:rsidR="00AF505B">
        <w:rPr>
          <w:bCs/>
          <w:color w:val="000000" w:themeColor="text1"/>
          <w:sz w:val="26"/>
          <w:szCs w:val="26"/>
        </w:rPr>
        <w:t xml:space="preserve">, </w:t>
      </w:r>
      <w:r w:rsidRPr="0029499D" w:rsidR="000B4F95">
        <w:rPr>
          <w:color w:val="000000" w:themeColor="text1"/>
          <w:sz w:val="26"/>
          <w:szCs w:val="26"/>
        </w:rPr>
        <w:t>Онуфриев</w:t>
      </w:r>
      <w:r w:rsidRPr="0029499D" w:rsidR="000B4F95">
        <w:rPr>
          <w:color w:val="000000" w:themeColor="text1"/>
          <w:sz w:val="26"/>
          <w:szCs w:val="26"/>
        </w:rPr>
        <w:t xml:space="preserve"> Н.В. </w:t>
      </w:r>
      <w:r w:rsidRPr="0029499D" w:rsidR="00AF505B">
        <w:rPr>
          <w:color w:val="000000" w:themeColor="text1"/>
          <w:sz w:val="26"/>
          <w:szCs w:val="26"/>
        </w:rPr>
        <w:t xml:space="preserve">громко </w:t>
      </w:r>
      <w:r w:rsidRPr="0029499D" w:rsidR="00BA5450">
        <w:rPr>
          <w:color w:val="000000" w:themeColor="text1"/>
          <w:sz w:val="26"/>
          <w:szCs w:val="26"/>
        </w:rPr>
        <w:t>вы</w:t>
      </w:r>
      <w:r w:rsidRPr="0029499D" w:rsidR="00AF505B">
        <w:rPr>
          <w:color w:val="000000" w:themeColor="text1"/>
          <w:sz w:val="26"/>
          <w:szCs w:val="26"/>
        </w:rPr>
        <w:t>кри</w:t>
      </w:r>
      <w:r w:rsidRPr="0029499D" w:rsidR="00BA5450">
        <w:rPr>
          <w:color w:val="000000" w:themeColor="text1"/>
          <w:sz w:val="26"/>
          <w:szCs w:val="26"/>
        </w:rPr>
        <w:t>кив</w:t>
      </w:r>
      <w:r w:rsidRPr="0029499D" w:rsidR="00AF505B">
        <w:rPr>
          <w:color w:val="000000" w:themeColor="text1"/>
          <w:sz w:val="26"/>
          <w:szCs w:val="26"/>
        </w:rPr>
        <w:t xml:space="preserve">ал </w:t>
      </w:r>
      <w:r w:rsidRPr="0029499D" w:rsidR="00BA5450">
        <w:rPr>
          <w:color w:val="000000" w:themeColor="text1"/>
          <w:sz w:val="26"/>
          <w:szCs w:val="26"/>
        </w:rPr>
        <w:t xml:space="preserve">угрозы в </w:t>
      </w:r>
      <w:r w:rsidRPr="0029499D" w:rsidR="00AF505B">
        <w:rPr>
          <w:color w:val="000000" w:themeColor="text1"/>
          <w:sz w:val="26"/>
          <w:szCs w:val="26"/>
        </w:rPr>
        <w:t>а</w:t>
      </w:r>
      <w:r w:rsidRPr="0029499D" w:rsidR="00BA5450">
        <w:rPr>
          <w:color w:val="000000" w:themeColor="text1"/>
          <w:sz w:val="26"/>
          <w:szCs w:val="26"/>
        </w:rPr>
        <w:t>дрес</w:t>
      </w:r>
      <w:r w:rsidRPr="0029499D" w:rsidR="000B4F95">
        <w:rPr>
          <w:color w:val="000000" w:themeColor="text1"/>
          <w:sz w:val="26"/>
          <w:szCs w:val="26"/>
        </w:rPr>
        <w:t xml:space="preserve"> </w:t>
      </w:r>
      <w:r w:rsidRPr="0029499D" w:rsidR="0029499D">
        <w:rPr>
          <w:color w:val="000000"/>
          <w:sz w:val="26"/>
          <w:szCs w:val="26"/>
        </w:rPr>
        <w:t>ФИО</w:t>
      </w:r>
      <w:r w:rsidRPr="0029499D" w:rsidR="0029499D">
        <w:rPr>
          <w:color w:val="000000"/>
          <w:sz w:val="26"/>
          <w:szCs w:val="26"/>
        </w:rPr>
        <w:t>1</w:t>
      </w:r>
      <w:r w:rsidRPr="0029499D" w:rsidR="00BA5450">
        <w:rPr>
          <w:color w:val="000000" w:themeColor="text1"/>
          <w:sz w:val="26"/>
          <w:szCs w:val="26"/>
        </w:rPr>
        <w:t xml:space="preserve"> из-за того, что последний курит.</w:t>
      </w:r>
    </w:p>
    <w:p w:rsidR="00A46797" w:rsidRPr="0029499D" w:rsidP="006A216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Заявлением </w:t>
      </w:r>
      <w:r w:rsidRPr="0029499D" w:rsidR="0029499D">
        <w:rPr>
          <w:bCs/>
          <w:color w:val="000000" w:themeColor="text1"/>
          <w:sz w:val="26"/>
          <w:szCs w:val="26"/>
        </w:rPr>
        <w:t>ФИО</w:t>
      </w:r>
      <w:r w:rsidRPr="0029499D" w:rsidR="0029499D">
        <w:rPr>
          <w:bCs/>
          <w:color w:val="000000" w:themeColor="text1"/>
          <w:sz w:val="26"/>
          <w:szCs w:val="26"/>
        </w:rPr>
        <w:t>1</w:t>
      </w:r>
      <w:r w:rsidRPr="0029499D">
        <w:rPr>
          <w:bCs/>
          <w:color w:val="000000" w:themeColor="text1"/>
          <w:sz w:val="26"/>
          <w:szCs w:val="26"/>
        </w:rPr>
        <w:t xml:space="preserve"> от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>
        <w:rPr>
          <w:bCs/>
          <w:color w:val="000000" w:themeColor="text1"/>
          <w:sz w:val="26"/>
          <w:szCs w:val="26"/>
        </w:rPr>
        <w:t xml:space="preserve"> на имя начальника Межмуниципального отдела МВД России «Красноперекопский» о том, что Онуфриев Н.В. высказывал в отношении него угрозу убийством, демонстрируя при этом кухонный нож (л.д. 4).</w:t>
      </w:r>
    </w:p>
    <w:p w:rsidR="000B4F95" w:rsidRPr="0029499D" w:rsidP="006A216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Протоколом осмотра места происшествия с </w:t>
      </w:r>
      <w:r w:rsidRPr="0029499D">
        <w:rPr>
          <w:bCs/>
          <w:color w:val="000000" w:themeColor="text1"/>
          <w:sz w:val="26"/>
          <w:szCs w:val="26"/>
        </w:rPr>
        <w:t>фототаблицей</w:t>
      </w:r>
      <w:r w:rsidRPr="0029499D">
        <w:rPr>
          <w:bCs/>
          <w:color w:val="000000" w:themeColor="text1"/>
          <w:sz w:val="26"/>
          <w:szCs w:val="26"/>
        </w:rPr>
        <w:t xml:space="preserve"> </w:t>
      </w:r>
      <w:r w:rsidRPr="0029499D">
        <w:rPr>
          <w:bCs/>
          <w:color w:val="000000" w:themeColor="text1"/>
          <w:sz w:val="26"/>
          <w:szCs w:val="26"/>
        </w:rPr>
        <w:t>от</w:t>
      </w:r>
      <w:r w:rsidRPr="0029499D">
        <w:rPr>
          <w:bCs/>
          <w:color w:val="000000" w:themeColor="text1"/>
          <w:sz w:val="26"/>
          <w:szCs w:val="26"/>
        </w:rPr>
        <w:t xml:space="preserve">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 w:rsidR="005633E6">
        <w:rPr>
          <w:bCs/>
          <w:color w:val="000000" w:themeColor="text1"/>
          <w:sz w:val="26"/>
          <w:szCs w:val="26"/>
        </w:rPr>
        <w:t>, согласно которому в квартире Онуфриева Н.В. был изъят кухонный нож общей длиной 33 см (л.д. 10-12; 13-14).</w:t>
      </w:r>
    </w:p>
    <w:p w:rsidR="00B377E6" w:rsidRPr="0029499D" w:rsidP="006A216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Протоколом осмотра ножа </w:t>
      </w:r>
      <w:r w:rsidRPr="0029499D">
        <w:rPr>
          <w:bCs/>
          <w:color w:val="000000" w:themeColor="text1"/>
          <w:sz w:val="26"/>
          <w:szCs w:val="26"/>
        </w:rPr>
        <w:t>от</w:t>
      </w:r>
      <w:r w:rsidRPr="0029499D">
        <w:rPr>
          <w:bCs/>
          <w:color w:val="000000" w:themeColor="text1"/>
          <w:sz w:val="26"/>
          <w:szCs w:val="26"/>
        </w:rPr>
        <w:t xml:space="preserve">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>
        <w:rPr>
          <w:bCs/>
          <w:color w:val="000000" w:themeColor="text1"/>
          <w:sz w:val="26"/>
          <w:szCs w:val="26"/>
        </w:rPr>
        <w:t>, согласно которому осмотрен нож общей длиной 33 см, из них длина лезвия 20 см, рукоятки – 13 см, с маркировкой «</w:t>
      </w:r>
      <w:r w:rsidRPr="0029499D" w:rsidR="0029499D">
        <w:rPr>
          <w:bCs/>
          <w:color w:val="000000" w:themeColor="text1"/>
          <w:sz w:val="26"/>
          <w:szCs w:val="26"/>
        </w:rPr>
        <w:t>…»</w:t>
      </w:r>
      <w:r w:rsidRPr="0029499D">
        <w:rPr>
          <w:bCs/>
          <w:color w:val="000000" w:themeColor="text1"/>
          <w:sz w:val="26"/>
          <w:szCs w:val="26"/>
        </w:rPr>
        <w:t xml:space="preserve"> (</w:t>
      </w:r>
      <w:r w:rsidRPr="0029499D">
        <w:rPr>
          <w:bCs/>
          <w:color w:val="000000" w:themeColor="text1"/>
          <w:sz w:val="26"/>
          <w:szCs w:val="26"/>
        </w:rPr>
        <w:t>л.д</w:t>
      </w:r>
      <w:r w:rsidRPr="0029499D">
        <w:rPr>
          <w:bCs/>
          <w:color w:val="000000" w:themeColor="text1"/>
          <w:sz w:val="26"/>
          <w:szCs w:val="26"/>
        </w:rPr>
        <w:t>. 31).</w:t>
      </w:r>
    </w:p>
    <w:p w:rsidR="00B377E6" w:rsidRPr="0029499D" w:rsidP="006A216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9499D">
        <w:rPr>
          <w:bCs/>
          <w:color w:val="000000" w:themeColor="text1"/>
          <w:sz w:val="26"/>
          <w:szCs w:val="26"/>
        </w:rPr>
        <w:t xml:space="preserve">Постановлением дознавателя </w:t>
      </w:r>
      <w:r w:rsidRPr="0029499D">
        <w:rPr>
          <w:bCs/>
          <w:color w:val="000000" w:themeColor="text1"/>
          <w:sz w:val="26"/>
          <w:szCs w:val="26"/>
        </w:rPr>
        <w:t>от</w:t>
      </w:r>
      <w:r w:rsidRPr="0029499D">
        <w:rPr>
          <w:bCs/>
          <w:color w:val="000000" w:themeColor="text1"/>
          <w:sz w:val="26"/>
          <w:szCs w:val="26"/>
        </w:rPr>
        <w:t xml:space="preserve"> </w:t>
      </w:r>
      <w:r w:rsidRPr="0029499D" w:rsidR="0029499D">
        <w:rPr>
          <w:bCs/>
          <w:color w:val="000000" w:themeColor="text1"/>
          <w:sz w:val="26"/>
          <w:szCs w:val="26"/>
        </w:rPr>
        <w:t>ДАТА</w:t>
      </w:r>
      <w:r w:rsidRPr="0029499D">
        <w:rPr>
          <w:bCs/>
          <w:color w:val="000000" w:themeColor="text1"/>
          <w:sz w:val="26"/>
          <w:szCs w:val="26"/>
        </w:rPr>
        <w:t>, согласно которому нож признан вещественным доказательством и приобщен к материалам уголовного дела (л.д. 32).</w:t>
      </w:r>
    </w:p>
    <w:p w:rsidR="00AB663E" w:rsidRPr="0029499D" w:rsidP="00AB663E">
      <w:pPr>
        <w:suppressAutoHyphens/>
        <w:ind w:firstLine="708"/>
        <w:jc w:val="both"/>
        <w:rPr>
          <w:sz w:val="26"/>
          <w:szCs w:val="26"/>
        </w:rPr>
      </w:pPr>
      <w:r w:rsidRPr="0029499D">
        <w:rPr>
          <w:sz w:val="26"/>
          <w:szCs w:val="26"/>
        </w:rPr>
        <w:t xml:space="preserve"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взаимодополняют друг друга и согласуются между собой по месту и времени совершения преступления, раскрывают способ и обстоятельства преступных действий </w:t>
      </w:r>
      <w:r w:rsidRPr="0029499D" w:rsidR="006813A3">
        <w:rPr>
          <w:sz w:val="26"/>
          <w:szCs w:val="26"/>
        </w:rPr>
        <w:t>Онуфриева Н.В.</w:t>
      </w:r>
      <w:r w:rsidRPr="0029499D">
        <w:rPr>
          <w:sz w:val="26"/>
          <w:szCs w:val="26"/>
        </w:rPr>
        <w:t xml:space="preserve"> Оценив в совокупности исследованные доказательства, суд приходит к выводу об их достаточности и доказанности вины подсудимого.</w:t>
      </w:r>
    </w:p>
    <w:p w:rsidR="006A216D" w:rsidRPr="0029499D" w:rsidP="006A216D">
      <w:pPr>
        <w:suppressAutoHyphens/>
        <w:ind w:firstLine="708"/>
        <w:jc w:val="both"/>
        <w:rPr>
          <w:sz w:val="26"/>
          <w:szCs w:val="26"/>
        </w:rPr>
      </w:pPr>
      <w:r w:rsidRPr="0029499D">
        <w:rPr>
          <w:sz w:val="26"/>
          <w:szCs w:val="26"/>
        </w:rPr>
        <w:t>Каких-либо существенных нарушений уголовно-процессуального закона, влекущих прекращение производства по делу, нарушений процессуальных прав и законных интересов участников процесса, в том числе подсудимого, органами предварительного следствия не допущено и судом не установлено.</w:t>
      </w:r>
    </w:p>
    <w:p w:rsidR="008F131D" w:rsidRPr="0029499D" w:rsidP="008F131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9499D">
        <w:rPr>
          <w:sz w:val="26"/>
          <w:szCs w:val="26"/>
        </w:rPr>
        <w:t xml:space="preserve">Оснований подвергать сомнению достоверность доказательств, исследованных в судебном заседании, </w:t>
      </w:r>
      <w:r w:rsidRPr="0029499D">
        <w:rPr>
          <w:rFonts w:eastAsiaTheme="minorHAnsi"/>
          <w:sz w:val="26"/>
          <w:szCs w:val="26"/>
          <w:lang w:eastAsia="en-US"/>
        </w:rPr>
        <w:t xml:space="preserve">не доверять показаниям </w:t>
      </w:r>
      <w:r w:rsidRPr="0029499D" w:rsidR="00EF3E25">
        <w:rPr>
          <w:rFonts w:eastAsiaTheme="minorHAnsi"/>
          <w:sz w:val="26"/>
          <w:szCs w:val="26"/>
          <w:lang w:eastAsia="en-US"/>
        </w:rPr>
        <w:t xml:space="preserve">потерпевшего и свидетелей </w:t>
      </w:r>
      <w:r w:rsidRPr="0029499D">
        <w:rPr>
          <w:rFonts w:eastAsiaTheme="minorHAnsi"/>
          <w:sz w:val="26"/>
          <w:szCs w:val="26"/>
          <w:lang w:eastAsia="en-US"/>
        </w:rPr>
        <w:t>у суда не имеется.</w:t>
      </w:r>
      <w:r w:rsidRPr="0029499D">
        <w:rPr>
          <w:sz w:val="26"/>
          <w:szCs w:val="26"/>
        </w:rPr>
        <w:t xml:space="preserve"> Т</w:t>
      </w:r>
      <w:r w:rsidRPr="0029499D">
        <w:rPr>
          <w:rFonts w:eastAsiaTheme="minorHAnsi"/>
          <w:sz w:val="26"/>
          <w:szCs w:val="26"/>
          <w:lang w:eastAsia="en-US"/>
        </w:rPr>
        <w:t>акже оснований полагать, что потерпевший и свидетели оговорили подсудимого, у суда не имеется.</w:t>
      </w:r>
    </w:p>
    <w:p w:rsidR="006A216D" w:rsidRPr="0029499D" w:rsidP="006A216D">
      <w:pPr>
        <w:shd w:val="clear" w:color="auto" w:fill="FFFFFF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29499D">
        <w:rPr>
          <w:sz w:val="26"/>
          <w:szCs w:val="26"/>
        </w:rPr>
        <w:t xml:space="preserve">С учетом фактических обстоятельств, установленных по делу, суд считает, что </w:t>
      </w:r>
      <w:r w:rsidRPr="0029499D" w:rsidR="006813A3">
        <w:rPr>
          <w:sz w:val="26"/>
          <w:szCs w:val="26"/>
        </w:rPr>
        <w:t>Онуфриев Н.В.</w:t>
      </w:r>
      <w:r w:rsidRPr="0029499D">
        <w:rPr>
          <w:sz w:val="26"/>
          <w:szCs w:val="26"/>
        </w:rPr>
        <w:t>, осознавая общественную опасность своих действий, предвидел неизбежность наступления общественно-опасных последствий своих действий и желал их наступления, то есть действовал с прямым умыслом.</w:t>
      </w:r>
      <w:r w:rsidRPr="0029499D" w:rsidR="008F131D">
        <w:rPr>
          <w:sz w:val="26"/>
          <w:szCs w:val="26"/>
        </w:rPr>
        <w:t xml:space="preserve"> У</w:t>
      </w:r>
      <w:r w:rsidRPr="0029499D" w:rsidR="008F131D">
        <w:rPr>
          <w:rFonts w:eastAsiaTheme="minorHAnsi"/>
          <w:sz w:val="26"/>
          <w:szCs w:val="26"/>
          <w:lang w:eastAsia="en-US"/>
        </w:rPr>
        <w:t xml:space="preserve">мысел </w:t>
      </w:r>
      <w:r w:rsidRPr="0029499D" w:rsidR="006813A3">
        <w:rPr>
          <w:rFonts w:eastAsiaTheme="minorHAnsi"/>
          <w:sz w:val="26"/>
          <w:szCs w:val="26"/>
          <w:lang w:eastAsia="en-US"/>
        </w:rPr>
        <w:t>Онуфриева Н.В.</w:t>
      </w:r>
      <w:r w:rsidRPr="0029499D" w:rsidR="008F131D">
        <w:rPr>
          <w:rFonts w:eastAsiaTheme="minorHAnsi"/>
          <w:sz w:val="26"/>
          <w:szCs w:val="26"/>
          <w:lang w:eastAsia="en-US"/>
        </w:rPr>
        <w:t xml:space="preserve"> на </w:t>
      </w:r>
      <w:r w:rsidRPr="0029499D" w:rsidR="003B1E5E">
        <w:rPr>
          <w:rFonts w:eastAsiaTheme="minorHAnsi"/>
          <w:sz w:val="26"/>
          <w:szCs w:val="26"/>
          <w:lang w:eastAsia="en-US"/>
        </w:rPr>
        <w:t>угрозу убийством</w:t>
      </w:r>
      <w:r w:rsidRPr="0029499D" w:rsidR="00847BF4">
        <w:rPr>
          <w:rFonts w:eastAsiaTheme="minorHAnsi"/>
          <w:sz w:val="26"/>
          <w:szCs w:val="26"/>
          <w:lang w:eastAsia="en-US"/>
        </w:rPr>
        <w:t xml:space="preserve"> </w:t>
      </w:r>
      <w:r w:rsidRPr="0029499D" w:rsidR="008F131D">
        <w:rPr>
          <w:rFonts w:eastAsiaTheme="minorHAnsi"/>
          <w:sz w:val="26"/>
          <w:szCs w:val="26"/>
          <w:lang w:eastAsia="en-US"/>
        </w:rPr>
        <w:t>в судебном заседании установлен.</w:t>
      </w:r>
    </w:p>
    <w:p w:rsidR="003B6A3B" w:rsidRPr="0029499D" w:rsidP="009469DB">
      <w:pPr>
        <w:widowControl/>
        <w:ind w:firstLine="708"/>
        <w:jc w:val="both"/>
        <w:rPr>
          <w:sz w:val="26"/>
          <w:szCs w:val="26"/>
        </w:rPr>
      </w:pPr>
      <w:r w:rsidRPr="0029499D">
        <w:rPr>
          <w:sz w:val="26"/>
          <w:szCs w:val="26"/>
        </w:rPr>
        <w:t xml:space="preserve">Подсудимый </w:t>
      </w:r>
      <w:r w:rsidRPr="0029499D" w:rsidR="006813A3">
        <w:rPr>
          <w:sz w:val="26"/>
          <w:szCs w:val="26"/>
        </w:rPr>
        <w:t>Онуфриев Н.В.</w:t>
      </w:r>
      <w:r w:rsidRPr="0029499D">
        <w:rPr>
          <w:sz w:val="26"/>
          <w:szCs w:val="26"/>
        </w:rPr>
        <w:t xml:space="preserve"> не признал себя виновным в </w:t>
      </w:r>
      <w:r w:rsidRPr="0029499D" w:rsidR="00CF1AA9">
        <w:rPr>
          <w:sz w:val="26"/>
          <w:szCs w:val="26"/>
        </w:rPr>
        <w:t xml:space="preserve">угрозе убийством </w:t>
      </w:r>
      <w:r w:rsidRPr="0029499D">
        <w:rPr>
          <w:sz w:val="26"/>
          <w:szCs w:val="26"/>
        </w:rPr>
        <w:t xml:space="preserve">и показал, что </w:t>
      </w:r>
      <w:r w:rsidRPr="0029499D" w:rsidR="00CF1AA9">
        <w:rPr>
          <w:rFonts w:eastAsiaTheme="minorHAnsi"/>
          <w:sz w:val="26"/>
          <w:szCs w:val="26"/>
          <w:lang w:eastAsia="en-US"/>
        </w:rPr>
        <w:t>взял нож для самообороны</w:t>
      </w:r>
      <w:r w:rsidRPr="0029499D" w:rsidR="00F0171B">
        <w:rPr>
          <w:rFonts w:eastAsiaTheme="minorHAnsi"/>
          <w:sz w:val="26"/>
          <w:szCs w:val="26"/>
          <w:lang w:eastAsia="en-US"/>
        </w:rPr>
        <w:t xml:space="preserve"> и угроз убийством не высказывал</w:t>
      </w:r>
      <w:r w:rsidRPr="0029499D">
        <w:rPr>
          <w:rFonts w:eastAsiaTheme="minorHAnsi"/>
          <w:sz w:val="26"/>
          <w:szCs w:val="26"/>
          <w:lang w:eastAsia="en-US"/>
        </w:rPr>
        <w:t>.</w:t>
      </w:r>
    </w:p>
    <w:p w:rsidR="00C37D5E" w:rsidRPr="0029499D" w:rsidP="009469DB">
      <w:pPr>
        <w:widowControl/>
        <w:ind w:firstLine="708"/>
        <w:jc w:val="both"/>
        <w:rPr>
          <w:bCs/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При установленных обстоятельствах события преступления позицию стороны защиты о недоказанности вины </w:t>
      </w:r>
      <w:r w:rsidRPr="0029499D" w:rsidR="006813A3">
        <w:rPr>
          <w:color w:val="000000" w:themeColor="text1"/>
          <w:sz w:val="26"/>
          <w:szCs w:val="26"/>
        </w:rPr>
        <w:t>Онуфриева Н.В.</w:t>
      </w:r>
      <w:r w:rsidRPr="0029499D">
        <w:rPr>
          <w:color w:val="000000" w:themeColor="text1"/>
          <w:sz w:val="26"/>
          <w:szCs w:val="26"/>
        </w:rPr>
        <w:t xml:space="preserve"> суд признаёт несостоятельной. </w:t>
      </w:r>
      <w:r w:rsidRPr="0029499D">
        <w:rPr>
          <w:rFonts w:eastAsiaTheme="minorHAnsi"/>
          <w:sz w:val="26"/>
          <w:szCs w:val="26"/>
          <w:lang w:eastAsia="en-US"/>
        </w:rPr>
        <w:t xml:space="preserve">Так, довод стороны защиты </w:t>
      </w:r>
      <w:r w:rsidRPr="0029499D" w:rsidR="00847BF4">
        <w:rPr>
          <w:rFonts w:eastAsiaTheme="minorHAnsi"/>
          <w:sz w:val="26"/>
          <w:szCs w:val="26"/>
          <w:lang w:eastAsia="en-US"/>
        </w:rPr>
        <w:t xml:space="preserve">опровергается показаниями потерпевшего </w:t>
      </w:r>
      <w:r w:rsidRPr="0029499D" w:rsidR="003B1E5E">
        <w:rPr>
          <w:rFonts w:eastAsiaTheme="minorHAnsi"/>
          <w:sz w:val="26"/>
          <w:szCs w:val="26"/>
          <w:lang w:eastAsia="en-US"/>
        </w:rPr>
        <w:t>и</w:t>
      </w:r>
      <w:r w:rsidRPr="0029499D" w:rsidR="00847BF4">
        <w:rPr>
          <w:rFonts w:eastAsiaTheme="minorHAnsi"/>
          <w:sz w:val="26"/>
          <w:szCs w:val="26"/>
          <w:lang w:eastAsia="en-US"/>
        </w:rPr>
        <w:t xml:space="preserve"> свидетел</w:t>
      </w:r>
      <w:r w:rsidRPr="0029499D" w:rsidR="00C70808">
        <w:rPr>
          <w:rFonts w:eastAsiaTheme="minorHAnsi"/>
          <w:sz w:val="26"/>
          <w:szCs w:val="26"/>
          <w:lang w:eastAsia="en-US"/>
        </w:rPr>
        <w:t>ей</w:t>
      </w:r>
      <w:r w:rsidRPr="0029499D" w:rsidR="00847BF4">
        <w:rPr>
          <w:bCs/>
          <w:color w:val="000000" w:themeColor="text1"/>
          <w:sz w:val="26"/>
          <w:szCs w:val="26"/>
        </w:rPr>
        <w:t xml:space="preserve">. </w:t>
      </w:r>
    </w:p>
    <w:p w:rsidR="00F75A13" w:rsidRPr="0029499D" w:rsidP="00F75A13">
      <w:pPr>
        <w:widowControl/>
        <w:ind w:firstLine="708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29499D">
        <w:rPr>
          <w:sz w:val="26"/>
          <w:szCs w:val="26"/>
        </w:rPr>
        <w:t>Подсудимый Онуфриев Н.В., держа в руке нож, размахивал им перед потерпевшим,</w:t>
      </w:r>
      <w:r w:rsidRPr="0029499D">
        <w:rPr>
          <w:rFonts w:eastAsiaTheme="minorHAnsi"/>
          <w:sz w:val="26"/>
          <w:szCs w:val="26"/>
          <w:lang w:eastAsia="en-US"/>
        </w:rPr>
        <w:t xml:space="preserve"> направлял в </w:t>
      </w:r>
      <w:r w:rsidRPr="0029499D" w:rsidR="00CF1AA9">
        <w:rPr>
          <w:rFonts w:eastAsiaTheme="minorHAnsi"/>
          <w:sz w:val="26"/>
          <w:szCs w:val="26"/>
          <w:lang w:eastAsia="en-US"/>
        </w:rPr>
        <w:t xml:space="preserve">его </w:t>
      </w:r>
      <w:r w:rsidRPr="0029499D">
        <w:rPr>
          <w:rFonts w:eastAsiaTheme="minorHAnsi"/>
          <w:sz w:val="26"/>
          <w:szCs w:val="26"/>
          <w:lang w:eastAsia="en-US"/>
        </w:rPr>
        <w:t xml:space="preserve">сторону. Данные действия потерпевший </w:t>
      </w:r>
      <w:r w:rsidRPr="0029499D" w:rsidR="0029499D">
        <w:rPr>
          <w:rFonts w:eastAsiaTheme="minorHAnsi"/>
          <w:sz w:val="26"/>
          <w:szCs w:val="26"/>
          <w:lang w:eastAsia="en-US"/>
        </w:rPr>
        <w:t>ФИО</w:t>
      </w:r>
      <w:r w:rsidRPr="0029499D" w:rsidR="0029499D">
        <w:rPr>
          <w:rFonts w:eastAsiaTheme="minorHAnsi"/>
          <w:sz w:val="26"/>
          <w:szCs w:val="26"/>
          <w:lang w:eastAsia="en-US"/>
        </w:rPr>
        <w:t>1</w:t>
      </w:r>
      <w:r w:rsidRPr="0029499D">
        <w:rPr>
          <w:rFonts w:eastAsiaTheme="minorHAnsi"/>
          <w:sz w:val="26"/>
          <w:szCs w:val="26"/>
          <w:lang w:eastAsia="en-US"/>
        </w:rPr>
        <w:t xml:space="preserve"> обоснованно расценивал для себя как угрозу убийством при наличии оснований опасаться осуществления данной угрозы</w:t>
      </w:r>
      <w:r w:rsidRPr="0029499D" w:rsidR="00CF1AA9">
        <w:rPr>
          <w:rFonts w:eastAsiaTheme="minorHAnsi"/>
          <w:sz w:val="26"/>
          <w:szCs w:val="26"/>
          <w:lang w:eastAsia="en-US"/>
        </w:rPr>
        <w:t>.</w:t>
      </w:r>
    </w:p>
    <w:p w:rsidR="006B1A68" w:rsidRPr="0029499D" w:rsidP="006A216D">
      <w:pPr>
        <w:shd w:val="clear" w:color="auto" w:fill="FFFFFF"/>
        <w:ind w:firstLine="720"/>
        <w:jc w:val="both"/>
        <w:rPr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</w:t>
      </w:r>
      <w:r w:rsidRPr="0029499D" w:rsidR="006813A3">
        <w:rPr>
          <w:color w:val="000000" w:themeColor="text1"/>
          <w:sz w:val="26"/>
          <w:szCs w:val="26"/>
        </w:rPr>
        <w:t>Онуфриева Н.В.</w:t>
      </w:r>
      <w:r w:rsidRPr="0029499D">
        <w:rPr>
          <w:color w:val="000000" w:themeColor="text1"/>
          <w:sz w:val="26"/>
          <w:szCs w:val="26"/>
        </w:rPr>
        <w:t xml:space="preserve"> следует считать вменяемым в отношении инкриминируемого ему преступного деяния, предусмотренного </w:t>
      </w:r>
      <w:r w:rsidRPr="0029499D" w:rsidR="008C711F">
        <w:rPr>
          <w:color w:val="000000" w:themeColor="text1"/>
          <w:sz w:val="26"/>
          <w:szCs w:val="26"/>
        </w:rPr>
        <w:t>ч. 1 ст. 119</w:t>
      </w:r>
      <w:r w:rsidRPr="0029499D">
        <w:rPr>
          <w:color w:val="000000" w:themeColor="text1"/>
          <w:sz w:val="26"/>
          <w:szCs w:val="26"/>
        </w:rPr>
        <w:t xml:space="preserve"> Уголовного кодекса РФ, как на момент совершения преступления, так и на момент рассмотрения в</w:t>
      </w:r>
      <w:r w:rsidRPr="0029499D">
        <w:rPr>
          <w:color w:val="000000" w:themeColor="text1"/>
          <w:sz w:val="26"/>
          <w:szCs w:val="26"/>
        </w:rPr>
        <w:t xml:space="preserve"> </w:t>
      </w:r>
      <w:r w:rsidRPr="0029499D">
        <w:rPr>
          <w:color w:val="000000" w:themeColor="text1"/>
          <w:sz w:val="26"/>
          <w:szCs w:val="26"/>
        </w:rPr>
        <w:t>суде</w:t>
      </w:r>
      <w:r w:rsidRPr="0029499D">
        <w:rPr>
          <w:color w:val="000000" w:themeColor="text1"/>
          <w:sz w:val="26"/>
          <w:szCs w:val="26"/>
        </w:rPr>
        <w:t xml:space="preserve"> уголовного дела по его обвинению в совершении того же преступления.</w:t>
      </w:r>
    </w:p>
    <w:p w:rsidR="006A216D" w:rsidRPr="0029499D" w:rsidP="006A216D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Таким образом, действия </w:t>
      </w:r>
      <w:r w:rsidRPr="0029499D" w:rsidR="006813A3">
        <w:rPr>
          <w:color w:val="000000" w:themeColor="text1"/>
          <w:sz w:val="26"/>
          <w:szCs w:val="26"/>
        </w:rPr>
        <w:t>Онуфриева Н.В.</w:t>
      </w:r>
      <w:r w:rsidRPr="0029499D">
        <w:rPr>
          <w:color w:val="000000" w:themeColor="text1"/>
          <w:sz w:val="26"/>
          <w:szCs w:val="26"/>
        </w:rPr>
        <w:t xml:space="preserve"> содержат состав преступления и подлежат квалификации по </w:t>
      </w:r>
      <w:r w:rsidRPr="0029499D" w:rsidR="008C711F">
        <w:rPr>
          <w:color w:val="000000" w:themeColor="text1"/>
          <w:sz w:val="26"/>
          <w:szCs w:val="26"/>
        </w:rPr>
        <w:t>ч. 1 ст. 119</w:t>
      </w:r>
      <w:r w:rsidRPr="0029499D">
        <w:rPr>
          <w:color w:val="000000" w:themeColor="text1"/>
          <w:sz w:val="26"/>
          <w:szCs w:val="26"/>
        </w:rPr>
        <w:t xml:space="preserve"> Уголовного кодекса РФ как </w:t>
      </w:r>
      <w:r w:rsidRPr="0029499D" w:rsidR="00F75A13">
        <w:rPr>
          <w:color w:val="000000" w:themeColor="text1"/>
          <w:sz w:val="26"/>
          <w:szCs w:val="26"/>
        </w:rPr>
        <w:t>угроза убийством</w:t>
      </w:r>
      <w:r w:rsidRPr="0029499D" w:rsidR="0040595A">
        <w:rPr>
          <w:color w:val="000000" w:themeColor="text1"/>
          <w:sz w:val="26"/>
          <w:szCs w:val="26"/>
        </w:rPr>
        <w:t xml:space="preserve"> при наличии оснований опасаться осуществления </w:t>
      </w:r>
      <w:r w:rsidRPr="0029499D" w:rsidR="004A2ED9">
        <w:rPr>
          <w:color w:val="000000" w:themeColor="text1"/>
          <w:sz w:val="26"/>
          <w:szCs w:val="26"/>
        </w:rPr>
        <w:t>эт</w:t>
      </w:r>
      <w:r w:rsidRPr="0029499D" w:rsidR="0040595A">
        <w:rPr>
          <w:color w:val="000000" w:themeColor="text1"/>
          <w:sz w:val="26"/>
          <w:szCs w:val="26"/>
        </w:rPr>
        <w:t>ой угрозы</w:t>
      </w:r>
      <w:r w:rsidRPr="0029499D">
        <w:rPr>
          <w:color w:val="000000" w:themeColor="text1"/>
          <w:sz w:val="26"/>
          <w:szCs w:val="26"/>
        </w:rPr>
        <w:t>.</w:t>
      </w:r>
    </w:p>
    <w:p w:rsidR="006A216D" w:rsidRPr="0029499D" w:rsidP="006A216D">
      <w:pPr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осужденного и условия жизни его семьи.</w:t>
      </w:r>
    </w:p>
    <w:p w:rsidR="006A216D" w:rsidRPr="0029499D" w:rsidP="006A216D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9499D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F65748" w:rsidRPr="0029499D" w:rsidP="00F65748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9499D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Изучением личности </w:t>
      </w:r>
      <w:r w:rsidRPr="0029499D" w:rsidR="006813A3">
        <w:rPr>
          <w:rFonts w:eastAsiaTheme="minorHAnsi"/>
          <w:color w:val="000000" w:themeColor="text1"/>
          <w:sz w:val="26"/>
          <w:szCs w:val="26"/>
          <w:lang w:eastAsia="en-US"/>
        </w:rPr>
        <w:t>Онуфриева Н.В.</w:t>
      </w:r>
      <w:r w:rsidRPr="0029499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установлено, что он </w:t>
      </w:r>
      <w:r w:rsidRPr="0029499D" w:rsidR="0029499D">
        <w:rPr>
          <w:rFonts w:eastAsiaTheme="minorHAnsi"/>
          <w:color w:val="000000" w:themeColor="text1"/>
          <w:sz w:val="26"/>
          <w:szCs w:val="26"/>
          <w:lang w:eastAsia="en-US"/>
        </w:rPr>
        <w:t>«персональные данные».</w:t>
      </w:r>
    </w:p>
    <w:p w:rsidR="00992A4D" w:rsidRPr="0029499D" w:rsidP="00992A4D">
      <w:pPr>
        <w:shd w:val="clear" w:color="auto" w:fill="FFFFFF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9499D">
        <w:rPr>
          <w:color w:val="000000" w:themeColor="text1"/>
          <w:sz w:val="26"/>
          <w:szCs w:val="26"/>
        </w:rPr>
        <w:t xml:space="preserve">В силу ч. </w:t>
      </w:r>
      <w:r w:rsidRPr="0029499D" w:rsidR="00F75A13">
        <w:rPr>
          <w:color w:val="000000" w:themeColor="text1"/>
          <w:sz w:val="26"/>
          <w:szCs w:val="26"/>
        </w:rPr>
        <w:t>2</w:t>
      </w:r>
      <w:r w:rsidRPr="0029499D">
        <w:rPr>
          <w:color w:val="000000" w:themeColor="text1"/>
          <w:sz w:val="26"/>
          <w:szCs w:val="26"/>
        </w:rPr>
        <w:t xml:space="preserve"> ст. 61 УК РФ обстоятельств</w:t>
      </w:r>
      <w:r w:rsidRPr="0029499D" w:rsidR="00F75A13">
        <w:rPr>
          <w:color w:val="000000" w:themeColor="text1"/>
          <w:sz w:val="26"/>
          <w:szCs w:val="26"/>
        </w:rPr>
        <w:t>а</w:t>
      </w:r>
      <w:r w:rsidRPr="0029499D">
        <w:rPr>
          <w:color w:val="000000" w:themeColor="text1"/>
          <w:sz w:val="26"/>
          <w:szCs w:val="26"/>
        </w:rPr>
        <w:t>м</w:t>
      </w:r>
      <w:r w:rsidRPr="0029499D" w:rsidR="00F75A13">
        <w:rPr>
          <w:color w:val="000000" w:themeColor="text1"/>
          <w:sz w:val="26"/>
          <w:szCs w:val="26"/>
        </w:rPr>
        <w:t>и</w:t>
      </w:r>
      <w:r w:rsidRPr="0029499D">
        <w:rPr>
          <w:color w:val="000000" w:themeColor="text1"/>
          <w:sz w:val="26"/>
          <w:szCs w:val="26"/>
        </w:rPr>
        <w:t>, смягчающим</w:t>
      </w:r>
      <w:r w:rsidRPr="0029499D" w:rsidR="00F75A13">
        <w:rPr>
          <w:color w:val="000000" w:themeColor="text1"/>
          <w:sz w:val="26"/>
          <w:szCs w:val="26"/>
        </w:rPr>
        <w:t>и</w:t>
      </w:r>
      <w:r w:rsidRPr="0029499D">
        <w:rPr>
          <w:color w:val="000000" w:themeColor="text1"/>
          <w:sz w:val="26"/>
          <w:szCs w:val="26"/>
        </w:rPr>
        <w:t xml:space="preserve"> наказание, суд признаёт </w:t>
      </w:r>
      <w:r w:rsidRPr="0029499D" w:rsidR="00F75A13">
        <w:rPr>
          <w:color w:val="000000" w:themeColor="text1"/>
          <w:sz w:val="26"/>
          <w:szCs w:val="26"/>
        </w:rPr>
        <w:t xml:space="preserve">состояние здоровья подсудимого, </w:t>
      </w:r>
      <w:r w:rsidRPr="0029499D" w:rsidR="0029499D">
        <w:rPr>
          <w:color w:val="000000" w:themeColor="text1"/>
          <w:sz w:val="26"/>
          <w:szCs w:val="26"/>
        </w:rPr>
        <w:t>«персональные данные».</w:t>
      </w:r>
    </w:p>
    <w:p w:rsidR="00277BFE" w:rsidRPr="0029499D" w:rsidP="00992A4D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29499D">
        <w:rPr>
          <w:rFonts w:eastAsiaTheme="minorHAnsi"/>
          <w:sz w:val="26"/>
          <w:szCs w:val="26"/>
          <w:lang w:eastAsia="en-US"/>
        </w:rPr>
        <w:t>Обстоятельств, отягчающих наказание, суд не усматривает.</w:t>
      </w:r>
    </w:p>
    <w:p w:rsidR="005B4E91" w:rsidRPr="0029499D" w:rsidP="005B4E91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Суд не находит исключительных обстоятельств, предусмотренных ст. 64 УК РФ, существенно уменьшающих степень общественной опасности преступления и позволяющих назначить подсудимому </w:t>
      </w:r>
      <w:r w:rsidRPr="0029499D" w:rsidR="004A2ED9">
        <w:rPr>
          <w:color w:val="000000" w:themeColor="text1"/>
          <w:sz w:val="26"/>
          <w:szCs w:val="26"/>
        </w:rPr>
        <w:t>Онуфриеву Н.В.</w:t>
      </w:r>
      <w:r w:rsidRPr="0029499D">
        <w:rPr>
          <w:color w:val="000000" w:themeColor="text1"/>
          <w:sz w:val="26"/>
          <w:szCs w:val="26"/>
        </w:rPr>
        <w:t xml:space="preserve"> наказание ниже низшего предела или назначения более мягкого наказания, чем предусмотрено санкцией ч. 1 ст. 11</w:t>
      </w:r>
      <w:r w:rsidRPr="0029499D" w:rsidR="004A2ED9">
        <w:rPr>
          <w:color w:val="000000" w:themeColor="text1"/>
          <w:sz w:val="26"/>
          <w:szCs w:val="26"/>
        </w:rPr>
        <w:t>9</w:t>
      </w:r>
      <w:r w:rsidRPr="0029499D">
        <w:rPr>
          <w:color w:val="000000" w:themeColor="text1"/>
          <w:sz w:val="26"/>
          <w:szCs w:val="26"/>
        </w:rPr>
        <w:t xml:space="preserve"> У</w:t>
      </w:r>
      <w:r w:rsidRPr="0029499D" w:rsidR="004A2ED9">
        <w:rPr>
          <w:color w:val="000000" w:themeColor="text1"/>
          <w:sz w:val="26"/>
          <w:szCs w:val="26"/>
        </w:rPr>
        <w:t>головного кодекса</w:t>
      </w:r>
      <w:r w:rsidRPr="0029499D">
        <w:rPr>
          <w:color w:val="000000" w:themeColor="text1"/>
          <w:sz w:val="26"/>
          <w:szCs w:val="26"/>
        </w:rPr>
        <w:t xml:space="preserve"> РФ.</w:t>
      </w:r>
    </w:p>
    <w:p w:rsidR="005B4E91" w:rsidRPr="0029499D" w:rsidP="005B4E91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5B4E91" w:rsidRPr="0029499D" w:rsidP="005B4E91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B4E91" w:rsidRPr="0029499D" w:rsidP="005B4E91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2B69CB" w:rsidRPr="0029499D" w:rsidP="002B69CB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отсутствие отягчающих наказание обстоятельств, суд, руководствуясь общими принципами назначения наказания, приходит к выводу, что исправление подсудимого Онуфриева Н.В. и восстановление социальной справедливости за совершенное им преступление может быть достигнуто путём назначения ему наказания без изоляции его от общества в виде ограничения</w:t>
      </w:r>
      <w:r w:rsidRPr="0029499D">
        <w:rPr>
          <w:color w:val="000000" w:themeColor="text1"/>
          <w:sz w:val="26"/>
          <w:szCs w:val="26"/>
        </w:rPr>
        <w:t xml:space="preserve"> свободы. </w:t>
      </w:r>
    </w:p>
    <w:p w:rsidR="002B69CB" w:rsidRPr="0029499D" w:rsidP="002B69CB">
      <w:pPr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>Обстоятельств, препятствующих назначению подсудимому наказания в виде ограничения свободы согласно ч. 6 ст. 53 УК РФ, не установлено.</w:t>
      </w:r>
    </w:p>
    <w:p w:rsidR="005B4E91" w:rsidRPr="0029499D" w:rsidP="005B4E91">
      <w:pPr>
        <w:ind w:firstLine="709"/>
        <w:jc w:val="both"/>
        <w:rPr>
          <w:color w:val="000000" w:themeColor="text1"/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Именно наказание в виде </w:t>
      </w:r>
      <w:r w:rsidRPr="0029499D" w:rsidR="002B69CB">
        <w:rPr>
          <w:color w:val="000000" w:themeColor="text1"/>
          <w:sz w:val="26"/>
          <w:szCs w:val="26"/>
        </w:rPr>
        <w:t>ограничения</w:t>
      </w:r>
      <w:r w:rsidRPr="0029499D" w:rsidR="00D64ED0">
        <w:rPr>
          <w:color w:val="000000" w:themeColor="text1"/>
          <w:sz w:val="26"/>
          <w:szCs w:val="26"/>
        </w:rPr>
        <w:t xml:space="preserve"> свободы</w:t>
      </w:r>
      <w:r w:rsidRPr="0029499D">
        <w:rPr>
          <w:color w:val="000000" w:themeColor="text1"/>
          <w:sz w:val="26"/>
          <w:szCs w:val="26"/>
        </w:rPr>
        <w:t xml:space="preserve">, а не иное более мягкое наказание, предусмотренное санкцией </w:t>
      </w:r>
      <w:r w:rsidRPr="0029499D" w:rsidR="006D4447">
        <w:rPr>
          <w:color w:val="000000" w:themeColor="text1"/>
          <w:sz w:val="26"/>
          <w:szCs w:val="26"/>
        </w:rPr>
        <w:t xml:space="preserve">ч. </w:t>
      </w:r>
      <w:r w:rsidRPr="0029499D" w:rsidR="002B69CB">
        <w:rPr>
          <w:color w:val="000000" w:themeColor="text1"/>
          <w:sz w:val="26"/>
          <w:szCs w:val="26"/>
        </w:rPr>
        <w:t>1</w:t>
      </w:r>
      <w:r w:rsidRPr="0029499D" w:rsidR="006D4447">
        <w:rPr>
          <w:color w:val="000000" w:themeColor="text1"/>
          <w:sz w:val="26"/>
          <w:szCs w:val="26"/>
        </w:rPr>
        <w:t xml:space="preserve"> </w:t>
      </w:r>
      <w:hyperlink r:id="rId4" w:history="1">
        <w:r w:rsidRPr="0029499D">
          <w:rPr>
            <w:color w:val="000000" w:themeColor="text1"/>
            <w:sz w:val="26"/>
            <w:szCs w:val="26"/>
          </w:rPr>
          <w:t>ст. 1</w:t>
        </w:r>
        <w:r w:rsidRPr="0029499D" w:rsidR="00B93666">
          <w:rPr>
            <w:color w:val="000000" w:themeColor="text1"/>
            <w:sz w:val="26"/>
            <w:szCs w:val="26"/>
          </w:rPr>
          <w:t>1</w:t>
        </w:r>
        <w:r w:rsidRPr="0029499D" w:rsidR="002B69CB">
          <w:rPr>
            <w:color w:val="000000" w:themeColor="text1"/>
            <w:sz w:val="26"/>
            <w:szCs w:val="26"/>
          </w:rPr>
          <w:t>9</w:t>
        </w:r>
        <w:r w:rsidRPr="0029499D">
          <w:rPr>
            <w:color w:val="000000" w:themeColor="text1"/>
            <w:sz w:val="26"/>
            <w:szCs w:val="26"/>
          </w:rPr>
          <w:t xml:space="preserve"> УК РФ</w:t>
        </w:r>
      </w:hyperlink>
      <w:r w:rsidRPr="0029499D">
        <w:rPr>
          <w:color w:val="000000" w:themeColor="text1"/>
          <w:sz w:val="26"/>
          <w:szCs w:val="26"/>
        </w:rPr>
        <w:t xml:space="preserve">, соответствует характеру и степени общественной опасности преступления, обстоятельствам его совершения и личности подсудимого, его материальному </w:t>
      </w:r>
      <w:r w:rsidRPr="0029499D" w:rsidR="002B69CB">
        <w:rPr>
          <w:color w:val="000000" w:themeColor="text1"/>
          <w:sz w:val="26"/>
          <w:szCs w:val="26"/>
        </w:rPr>
        <w:t xml:space="preserve">и семейному </w:t>
      </w:r>
      <w:r w:rsidRPr="0029499D">
        <w:rPr>
          <w:color w:val="000000" w:themeColor="text1"/>
          <w:sz w:val="26"/>
          <w:szCs w:val="26"/>
        </w:rPr>
        <w:t xml:space="preserve">положению, достигнет цели восстановления социальной справедливости за совершенное преступление, исправления и предупреждения совершения </w:t>
      </w:r>
      <w:r w:rsidRPr="0029499D" w:rsidR="006813A3">
        <w:rPr>
          <w:color w:val="000000" w:themeColor="text1"/>
          <w:sz w:val="26"/>
          <w:szCs w:val="26"/>
        </w:rPr>
        <w:t>Онуфриевым Н.В.</w:t>
      </w:r>
      <w:r w:rsidRPr="0029499D">
        <w:rPr>
          <w:color w:val="000000" w:themeColor="text1"/>
          <w:sz w:val="26"/>
          <w:szCs w:val="26"/>
        </w:rPr>
        <w:t xml:space="preserve"> новых преступлений.</w:t>
      </w:r>
    </w:p>
    <w:p w:rsidR="002B69CB" w:rsidRPr="0029499D" w:rsidP="006A216D">
      <w:pPr>
        <w:ind w:firstLine="709"/>
        <w:jc w:val="both"/>
        <w:rPr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На основании ст. 53 УК РФ, в целях действенного влияния назначенного наказания, суд считает необходимым установить Онуфриеву Н.В. следующие ограничения: не выезжать за пределы муниципального образования городской округ Красноперекопск Республики Крым; не изменять место жительства без согласия специализированного государственного органа, осуществляющего надзор за отбыванием наказания в виде ограничения свободы; </w:t>
      </w:r>
      <w:r w:rsidRPr="0029499D">
        <w:rPr>
          <w:rFonts w:eastAsiaTheme="minorHAnsi"/>
          <w:sz w:val="26"/>
          <w:szCs w:val="26"/>
          <w:lang w:eastAsia="en-US"/>
        </w:rPr>
        <w:t>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6A216D" w:rsidRPr="0029499D" w:rsidP="006A216D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 xml:space="preserve">В связи с назначением </w:t>
      </w:r>
      <w:r w:rsidRPr="0029499D" w:rsidR="006813A3">
        <w:rPr>
          <w:sz w:val="26"/>
          <w:szCs w:val="26"/>
        </w:rPr>
        <w:t>Онуфриеву Н.В.</w:t>
      </w:r>
      <w:r w:rsidRPr="0029499D">
        <w:rPr>
          <w:sz w:val="26"/>
          <w:szCs w:val="26"/>
        </w:rPr>
        <w:t xml:space="preserve"> наказания, не связанного с изоляцией от общества, мера пр</w:t>
      </w:r>
      <w:r w:rsidRPr="0029499D" w:rsidR="00C714DE">
        <w:rPr>
          <w:sz w:val="26"/>
          <w:szCs w:val="26"/>
        </w:rPr>
        <w:t>оц</w:t>
      </w:r>
      <w:r w:rsidRPr="0029499D">
        <w:rPr>
          <w:sz w:val="26"/>
          <w:szCs w:val="26"/>
        </w:rPr>
        <w:t>ес</w:t>
      </w:r>
      <w:r w:rsidRPr="0029499D" w:rsidR="00C714DE">
        <w:rPr>
          <w:sz w:val="26"/>
          <w:szCs w:val="26"/>
        </w:rPr>
        <w:t xml:space="preserve">суального принуждения </w:t>
      </w:r>
      <w:r w:rsidRPr="0029499D">
        <w:rPr>
          <w:sz w:val="26"/>
          <w:szCs w:val="26"/>
        </w:rPr>
        <w:t xml:space="preserve">в виде </w:t>
      </w:r>
      <w:r w:rsidRPr="0029499D" w:rsidR="00C714DE">
        <w:rPr>
          <w:sz w:val="26"/>
          <w:szCs w:val="26"/>
        </w:rPr>
        <w:t>обязательства о явке</w:t>
      </w:r>
      <w:r w:rsidRPr="0029499D">
        <w:rPr>
          <w:sz w:val="26"/>
          <w:szCs w:val="26"/>
        </w:rPr>
        <w:t xml:space="preserve"> подлежит оставлению без изменения, до вступления приговора в законную силу. </w:t>
      </w:r>
    </w:p>
    <w:p w:rsidR="006A216D" w:rsidRPr="0029499D" w:rsidP="006A216D">
      <w:pPr>
        <w:pStyle w:val="a2"/>
        <w:ind w:left="0" w:firstLine="709"/>
        <w:rPr>
          <w:rFonts w:ascii="Times New Roman" w:hAnsi="Times New Roman"/>
          <w:sz w:val="26"/>
          <w:szCs w:val="26"/>
        </w:rPr>
      </w:pPr>
      <w:r w:rsidRPr="0029499D">
        <w:rPr>
          <w:rFonts w:ascii="Times New Roman" w:hAnsi="Times New Roman"/>
          <w:sz w:val="26"/>
          <w:szCs w:val="26"/>
        </w:rPr>
        <w:t xml:space="preserve">Оснований для освобождения от уголовной ответственности и от наказания </w:t>
      </w:r>
      <w:r w:rsidRPr="0029499D" w:rsidR="006813A3">
        <w:rPr>
          <w:rFonts w:ascii="Times New Roman" w:hAnsi="Times New Roman"/>
          <w:sz w:val="26"/>
          <w:szCs w:val="26"/>
        </w:rPr>
        <w:t>Онуфриев</w:t>
      </w:r>
      <w:r w:rsidRPr="0029499D" w:rsidR="00A43F9E">
        <w:rPr>
          <w:rFonts w:ascii="Times New Roman" w:hAnsi="Times New Roman"/>
          <w:sz w:val="26"/>
          <w:szCs w:val="26"/>
        </w:rPr>
        <w:t>а</w:t>
      </w:r>
      <w:r w:rsidRPr="0029499D" w:rsidR="006813A3">
        <w:rPr>
          <w:rFonts w:ascii="Times New Roman" w:hAnsi="Times New Roman"/>
          <w:sz w:val="26"/>
          <w:szCs w:val="26"/>
        </w:rPr>
        <w:t xml:space="preserve"> Н.В.</w:t>
      </w:r>
      <w:r w:rsidRPr="0029499D">
        <w:rPr>
          <w:rFonts w:ascii="Times New Roman" w:hAnsi="Times New Roman"/>
          <w:sz w:val="26"/>
          <w:szCs w:val="26"/>
        </w:rPr>
        <w:t xml:space="preserve"> не имеется.</w:t>
      </w:r>
    </w:p>
    <w:p w:rsidR="006A216D" w:rsidRPr="0029499D" w:rsidP="006A216D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>Гражданский иск не заявлен.</w:t>
      </w:r>
    </w:p>
    <w:p w:rsidR="003624B8" w:rsidRPr="0029499D" w:rsidP="00B722F2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>Процессуальных издержек по делу не имеется</w:t>
      </w:r>
      <w:r w:rsidRPr="0029499D" w:rsidR="006813A3">
        <w:rPr>
          <w:sz w:val="26"/>
          <w:szCs w:val="26"/>
        </w:rPr>
        <w:t>.</w:t>
      </w:r>
    </w:p>
    <w:p w:rsidR="00D64ED0" w:rsidRPr="0029499D" w:rsidP="00D64ED0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 xml:space="preserve">В силу ч. 3 ст. 81 УПК РФ вещественное доказательство по делу по вступлении приговора в законную силу: кухонный нож </w:t>
      </w:r>
      <w:r w:rsidRPr="0029499D">
        <w:rPr>
          <w:bCs/>
          <w:color w:val="000000" w:themeColor="text1"/>
          <w:sz w:val="26"/>
          <w:szCs w:val="26"/>
        </w:rPr>
        <w:t>общей длиной 33 см, из них длина лезвия 20 см, рукоятки – 13 см, с маркировкой «</w:t>
      </w:r>
      <w:r w:rsidRPr="0029499D" w:rsidR="0029499D">
        <w:rPr>
          <w:bCs/>
          <w:color w:val="000000" w:themeColor="text1"/>
          <w:sz w:val="26"/>
          <w:szCs w:val="26"/>
        </w:rPr>
        <w:t>…»</w:t>
      </w:r>
      <w:r w:rsidRPr="0029499D">
        <w:rPr>
          <w:sz w:val="26"/>
          <w:szCs w:val="26"/>
        </w:rPr>
        <w:t>, находящаяся в камере хранения вещественных доказательств МО МВД России «Красноперекопский», подлежит уничтожению.</w:t>
      </w:r>
    </w:p>
    <w:p w:rsidR="006A216D" w:rsidRPr="0029499D" w:rsidP="00D64ED0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>На основании изложенного, руководствуясь статьями 302-304, 307-309 Уголовно-процессуального кодекса РФ, суд</w:t>
      </w:r>
    </w:p>
    <w:p w:rsidR="006A216D" w:rsidRPr="0029499D" w:rsidP="00485E9A">
      <w:pPr>
        <w:spacing w:before="120" w:after="120"/>
        <w:jc w:val="center"/>
        <w:rPr>
          <w:b/>
          <w:sz w:val="26"/>
          <w:szCs w:val="26"/>
        </w:rPr>
      </w:pPr>
      <w:r w:rsidRPr="0029499D">
        <w:rPr>
          <w:b/>
          <w:sz w:val="26"/>
          <w:szCs w:val="26"/>
        </w:rPr>
        <w:t>п</w:t>
      </w:r>
      <w:r w:rsidRPr="0029499D">
        <w:rPr>
          <w:b/>
          <w:sz w:val="26"/>
          <w:szCs w:val="26"/>
        </w:rPr>
        <w:t xml:space="preserve"> р и г о в о р и л :</w:t>
      </w:r>
    </w:p>
    <w:p w:rsidR="00C714DE" w:rsidRPr="0029499D" w:rsidP="00C714DE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>Онуфриева Н.В.</w:t>
      </w:r>
      <w:r w:rsidRPr="0029499D" w:rsidR="002007BE">
        <w:rPr>
          <w:sz w:val="26"/>
          <w:szCs w:val="26"/>
        </w:rPr>
        <w:t xml:space="preserve"> признать виновным в совершении преступления, предусмотренного </w:t>
      </w:r>
      <w:r w:rsidRPr="0029499D" w:rsidR="008C711F">
        <w:rPr>
          <w:sz w:val="26"/>
          <w:szCs w:val="26"/>
        </w:rPr>
        <w:t>ч. 1 ст. 119</w:t>
      </w:r>
      <w:r w:rsidRPr="0029499D" w:rsidR="002007BE">
        <w:rPr>
          <w:sz w:val="26"/>
          <w:szCs w:val="26"/>
        </w:rPr>
        <w:t xml:space="preserve"> Уголовного кодекса РФ, и назначить ему наказание в виде </w:t>
      </w:r>
      <w:r w:rsidRPr="0029499D" w:rsidR="004E5726">
        <w:rPr>
          <w:sz w:val="26"/>
          <w:szCs w:val="26"/>
        </w:rPr>
        <w:t xml:space="preserve">ограничения свободы на срок 6 (шесть) месяцев. </w:t>
      </w:r>
    </w:p>
    <w:p w:rsidR="002007BE" w:rsidRPr="0029499D" w:rsidP="00C714DE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 xml:space="preserve">Согласно ст. 53 УК РФ при отбывании наказания в виде ограничения свободы установить </w:t>
      </w:r>
      <w:r w:rsidRPr="0029499D" w:rsidR="0029499D">
        <w:rPr>
          <w:sz w:val="26"/>
          <w:szCs w:val="26"/>
        </w:rPr>
        <w:t>Онуфриеву Н.В.</w:t>
      </w:r>
      <w:r w:rsidRPr="0029499D">
        <w:rPr>
          <w:sz w:val="26"/>
          <w:szCs w:val="26"/>
        </w:rPr>
        <w:t xml:space="preserve"> следующие ограничения: не выезжать за пределы муниципального образования городской округ Красноперекопск Республики Крым; не изменять место жительства без согласия специализированного государственного органа, осуществляющего надзор за отбыванием наказания в виде ограничения свободы. Возложить на осуждённого обязанность являться в специализированный </w:t>
      </w:r>
      <w:r w:rsidRPr="0029499D">
        <w:rPr>
          <w:sz w:val="26"/>
          <w:szCs w:val="26"/>
        </w:rPr>
        <w:t>государственный орган, осуществляющий надзор за отбыванием осужденными наказания в виде ограничения свободы, 1 (один) раз в месяц для регистрации.</w:t>
      </w:r>
    </w:p>
    <w:p w:rsidR="006A216D" w:rsidRPr="0029499D" w:rsidP="006A216D">
      <w:pPr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>Меру пр</w:t>
      </w:r>
      <w:r w:rsidRPr="0029499D" w:rsidR="00C714DE">
        <w:rPr>
          <w:sz w:val="26"/>
          <w:szCs w:val="26"/>
        </w:rPr>
        <w:t xml:space="preserve">оцессуального принуждения </w:t>
      </w:r>
      <w:r w:rsidRPr="0029499D" w:rsidR="0029499D">
        <w:rPr>
          <w:color w:val="000000" w:themeColor="text1"/>
          <w:sz w:val="26"/>
          <w:szCs w:val="26"/>
        </w:rPr>
        <w:t>Онуфриеву Н.В.</w:t>
      </w:r>
      <w:r w:rsidRPr="0029499D">
        <w:rPr>
          <w:sz w:val="26"/>
          <w:szCs w:val="26"/>
        </w:rPr>
        <w:t xml:space="preserve"> в виде </w:t>
      </w:r>
      <w:r w:rsidRPr="0029499D" w:rsidR="00C714DE">
        <w:rPr>
          <w:sz w:val="26"/>
          <w:szCs w:val="26"/>
        </w:rPr>
        <w:t>обязательства о явке</w:t>
      </w:r>
      <w:r w:rsidRPr="0029499D">
        <w:rPr>
          <w:sz w:val="26"/>
          <w:szCs w:val="26"/>
        </w:rPr>
        <w:t xml:space="preserve"> до вступления приговора в законную силу оставить без изменения.</w:t>
      </w:r>
    </w:p>
    <w:p w:rsidR="00D64ED0" w:rsidRPr="0029499D" w:rsidP="006A216D">
      <w:pPr>
        <w:ind w:firstLine="709"/>
        <w:jc w:val="both"/>
        <w:rPr>
          <w:sz w:val="26"/>
          <w:szCs w:val="26"/>
        </w:rPr>
      </w:pPr>
      <w:r w:rsidRPr="0029499D">
        <w:rPr>
          <w:color w:val="000000" w:themeColor="text1"/>
          <w:sz w:val="26"/>
          <w:szCs w:val="26"/>
        </w:rPr>
        <w:t xml:space="preserve">По вступлении приговора в законную силу вещественные доказательства по делу: </w:t>
      </w:r>
      <w:r w:rsidRPr="0029499D">
        <w:rPr>
          <w:sz w:val="26"/>
          <w:szCs w:val="26"/>
        </w:rPr>
        <w:t xml:space="preserve">кухонный нож </w:t>
      </w:r>
      <w:r w:rsidRPr="0029499D">
        <w:rPr>
          <w:bCs/>
          <w:color w:val="000000" w:themeColor="text1"/>
          <w:sz w:val="26"/>
          <w:szCs w:val="26"/>
        </w:rPr>
        <w:t>общей длиной 33 см, из них длина лезвия 20 см, рукоятки – 13 см, с маркировкой «</w:t>
      </w:r>
      <w:r w:rsidRPr="0029499D" w:rsidR="0029499D">
        <w:rPr>
          <w:bCs/>
          <w:color w:val="000000" w:themeColor="text1"/>
          <w:sz w:val="26"/>
          <w:szCs w:val="26"/>
        </w:rPr>
        <w:t>…»</w:t>
      </w:r>
      <w:r w:rsidRPr="0029499D">
        <w:rPr>
          <w:color w:val="000000" w:themeColor="text1"/>
          <w:sz w:val="26"/>
          <w:szCs w:val="26"/>
        </w:rPr>
        <w:t xml:space="preserve">, находящийся в камере хранения вещественных доказательств </w:t>
      </w:r>
      <w:r w:rsidRPr="0029499D">
        <w:rPr>
          <w:sz w:val="26"/>
          <w:szCs w:val="26"/>
        </w:rPr>
        <w:t>МО МВД России «Красноперекопский»</w:t>
      </w:r>
      <w:r w:rsidRPr="0029499D">
        <w:rPr>
          <w:color w:val="000000" w:themeColor="text1"/>
          <w:sz w:val="26"/>
          <w:szCs w:val="26"/>
        </w:rPr>
        <w:t>, – уничтожить.</w:t>
      </w:r>
    </w:p>
    <w:p w:rsidR="006A216D" w:rsidRPr="0029499D" w:rsidP="006A216D">
      <w:pPr>
        <w:shd w:val="clear" w:color="auto" w:fill="FFFFFF"/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29499D" w:rsidR="003624B8">
        <w:rPr>
          <w:sz w:val="26"/>
          <w:szCs w:val="26"/>
        </w:rPr>
        <w:t xml:space="preserve">мирового судью </w:t>
      </w:r>
      <w:r w:rsidRPr="0029499D">
        <w:rPr>
          <w:sz w:val="26"/>
          <w:szCs w:val="26"/>
        </w:rPr>
        <w:t>судебн</w:t>
      </w:r>
      <w:r w:rsidRPr="0029499D" w:rsidR="003624B8">
        <w:rPr>
          <w:sz w:val="26"/>
          <w:szCs w:val="26"/>
        </w:rPr>
        <w:t>ого</w:t>
      </w:r>
      <w:r w:rsidRPr="0029499D">
        <w:rPr>
          <w:sz w:val="26"/>
          <w:szCs w:val="26"/>
        </w:rPr>
        <w:t xml:space="preserve"> участк</w:t>
      </w:r>
      <w:r w:rsidRPr="0029499D" w:rsidR="003624B8">
        <w:rPr>
          <w:sz w:val="26"/>
          <w:szCs w:val="26"/>
        </w:rPr>
        <w:t>а</w:t>
      </w:r>
      <w:r w:rsidRPr="0029499D">
        <w:rPr>
          <w:sz w:val="26"/>
          <w:szCs w:val="26"/>
        </w:rPr>
        <w:t xml:space="preserve"> № 59 Красноперекопского судебного района Республики Крым в течение 10 суток со дня его провозглашения. </w:t>
      </w:r>
    </w:p>
    <w:p w:rsidR="006A216D" w:rsidRPr="0029499D" w:rsidP="006A216D">
      <w:pPr>
        <w:shd w:val="clear" w:color="auto" w:fill="FFFFFF"/>
        <w:ind w:firstLine="709"/>
        <w:jc w:val="both"/>
        <w:rPr>
          <w:sz w:val="26"/>
          <w:szCs w:val="26"/>
        </w:rPr>
      </w:pPr>
      <w:r w:rsidRPr="0029499D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6A216D" w:rsidRPr="0029499D" w:rsidP="006A216D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A216D" w:rsidRPr="0029499D" w:rsidP="006A216D">
      <w:pPr>
        <w:pStyle w:val="BodyTextIndent"/>
        <w:spacing w:after="0"/>
        <w:ind w:left="0"/>
        <w:jc w:val="both"/>
        <w:rPr>
          <w:color w:val="000000" w:themeColor="text1"/>
          <w:sz w:val="26"/>
          <w:szCs w:val="26"/>
        </w:rPr>
      </w:pPr>
      <w:r w:rsidRPr="0029499D">
        <w:rPr>
          <w:sz w:val="26"/>
          <w:szCs w:val="26"/>
        </w:rPr>
        <w:t>Председательствующий</w:t>
      </w:r>
      <w:r w:rsidRPr="0029499D">
        <w:rPr>
          <w:sz w:val="26"/>
          <w:szCs w:val="26"/>
        </w:rPr>
        <w:tab/>
      </w:r>
      <w:r w:rsidRPr="0029499D">
        <w:rPr>
          <w:sz w:val="26"/>
          <w:szCs w:val="26"/>
        </w:rPr>
        <w:tab/>
      </w:r>
      <w:r w:rsidRPr="0029499D">
        <w:rPr>
          <w:sz w:val="26"/>
          <w:szCs w:val="26"/>
        </w:rPr>
        <w:tab/>
        <w:t>(подпись)</w:t>
      </w:r>
      <w:r w:rsidRPr="0029499D">
        <w:rPr>
          <w:sz w:val="26"/>
          <w:szCs w:val="26"/>
        </w:rPr>
        <w:tab/>
      </w:r>
      <w:r w:rsidRPr="0029499D">
        <w:rPr>
          <w:sz w:val="26"/>
          <w:szCs w:val="26"/>
        </w:rPr>
        <w:tab/>
      </w:r>
      <w:r w:rsidRPr="0029499D">
        <w:rPr>
          <w:sz w:val="26"/>
          <w:szCs w:val="26"/>
        </w:rPr>
        <w:tab/>
        <w:t xml:space="preserve">   Д.Б. Сангаджи-Горяев</w:t>
      </w:r>
    </w:p>
    <w:p w:rsidR="002F6D47" w:rsidRPr="0029499D">
      <w:pPr>
        <w:rPr>
          <w:sz w:val="26"/>
          <w:szCs w:val="26"/>
        </w:rPr>
      </w:pPr>
    </w:p>
    <w:sectPr w:rsidSect="0018187C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1028241"/>
      <w:docPartObj>
        <w:docPartGallery w:val="Page Numbers (Top of Page)"/>
        <w:docPartUnique/>
      </w:docPartObj>
    </w:sdtPr>
    <w:sdtContent>
      <w:p w:rsidR="0018187C" w:rsidP="001818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9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8249A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5434D1C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BF"/>
    <w:rsid w:val="000019E8"/>
    <w:rsid w:val="00034A80"/>
    <w:rsid w:val="00041874"/>
    <w:rsid w:val="000467B2"/>
    <w:rsid w:val="000579F1"/>
    <w:rsid w:val="00091064"/>
    <w:rsid w:val="000B4F95"/>
    <w:rsid w:val="000C40E3"/>
    <w:rsid w:val="000F2A07"/>
    <w:rsid w:val="000F758D"/>
    <w:rsid w:val="0010021A"/>
    <w:rsid w:val="00106E53"/>
    <w:rsid w:val="00112B18"/>
    <w:rsid w:val="00116821"/>
    <w:rsid w:val="00135C6A"/>
    <w:rsid w:val="0014686D"/>
    <w:rsid w:val="00152783"/>
    <w:rsid w:val="0018152E"/>
    <w:rsid w:val="0018187C"/>
    <w:rsid w:val="00186E11"/>
    <w:rsid w:val="001A08B6"/>
    <w:rsid w:val="001A4CEE"/>
    <w:rsid w:val="001A5EB1"/>
    <w:rsid w:val="001C63EE"/>
    <w:rsid w:val="001D7923"/>
    <w:rsid w:val="001E4DB1"/>
    <w:rsid w:val="002007BE"/>
    <w:rsid w:val="00215B0D"/>
    <w:rsid w:val="00220916"/>
    <w:rsid w:val="00244BBF"/>
    <w:rsid w:val="002503DE"/>
    <w:rsid w:val="00277BFE"/>
    <w:rsid w:val="002846B8"/>
    <w:rsid w:val="00284C12"/>
    <w:rsid w:val="0029499D"/>
    <w:rsid w:val="002971C9"/>
    <w:rsid w:val="002B1719"/>
    <w:rsid w:val="002B69CB"/>
    <w:rsid w:val="002D4B4E"/>
    <w:rsid w:val="002F30E4"/>
    <w:rsid w:val="002F6D47"/>
    <w:rsid w:val="00360F2E"/>
    <w:rsid w:val="003624B8"/>
    <w:rsid w:val="003663ED"/>
    <w:rsid w:val="00383542"/>
    <w:rsid w:val="003A5A74"/>
    <w:rsid w:val="003B1E5E"/>
    <w:rsid w:val="003B6A3B"/>
    <w:rsid w:val="003C25DC"/>
    <w:rsid w:val="003D664D"/>
    <w:rsid w:val="003F5B9B"/>
    <w:rsid w:val="0040595A"/>
    <w:rsid w:val="00410C14"/>
    <w:rsid w:val="00410F2E"/>
    <w:rsid w:val="004311CC"/>
    <w:rsid w:val="0043419F"/>
    <w:rsid w:val="00447DEA"/>
    <w:rsid w:val="004561EA"/>
    <w:rsid w:val="0047266A"/>
    <w:rsid w:val="00485E9A"/>
    <w:rsid w:val="00495D5F"/>
    <w:rsid w:val="004A2ED9"/>
    <w:rsid w:val="004A7618"/>
    <w:rsid w:val="004B24F7"/>
    <w:rsid w:val="004E02D7"/>
    <w:rsid w:val="004E5726"/>
    <w:rsid w:val="004F0F5A"/>
    <w:rsid w:val="00536491"/>
    <w:rsid w:val="005633E6"/>
    <w:rsid w:val="00565302"/>
    <w:rsid w:val="005B4E91"/>
    <w:rsid w:val="005C7E41"/>
    <w:rsid w:val="005D134A"/>
    <w:rsid w:val="005D14B2"/>
    <w:rsid w:val="005E6BB7"/>
    <w:rsid w:val="005F5956"/>
    <w:rsid w:val="0063541E"/>
    <w:rsid w:val="006813A3"/>
    <w:rsid w:val="0068623F"/>
    <w:rsid w:val="00686841"/>
    <w:rsid w:val="006A216D"/>
    <w:rsid w:val="006B1A68"/>
    <w:rsid w:val="006B77EA"/>
    <w:rsid w:val="006B7878"/>
    <w:rsid w:val="006C1886"/>
    <w:rsid w:val="006C1D95"/>
    <w:rsid w:val="006D4447"/>
    <w:rsid w:val="006E2CED"/>
    <w:rsid w:val="00704109"/>
    <w:rsid w:val="00704A17"/>
    <w:rsid w:val="007102D6"/>
    <w:rsid w:val="00720BC9"/>
    <w:rsid w:val="00752352"/>
    <w:rsid w:val="00774015"/>
    <w:rsid w:val="007B745A"/>
    <w:rsid w:val="007E3A04"/>
    <w:rsid w:val="007F1448"/>
    <w:rsid w:val="007F6769"/>
    <w:rsid w:val="0080477F"/>
    <w:rsid w:val="00804FE3"/>
    <w:rsid w:val="0081197E"/>
    <w:rsid w:val="008231E8"/>
    <w:rsid w:val="00825EB7"/>
    <w:rsid w:val="00830CA3"/>
    <w:rsid w:val="008375F8"/>
    <w:rsid w:val="0084124F"/>
    <w:rsid w:val="00847BF4"/>
    <w:rsid w:val="00847D4E"/>
    <w:rsid w:val="00852DF7"/>
    <w:rsid w:val="008C711F"/>
    <w:rsid w:val="008F131D"/>
    <w:rsid w:val="008F559F"/>
    <w:rsid w:val="009242E5"/>
    <w:rsid w:val="00933FF3"/>
    <w:rsid w:val="009365EB"/>
    <w:rsid w:val="009469DB"/>
    <w:rsid w:val="00952C9A"/>
    <w:rsid w:val="00963127"/>
    <w:rsid w:val="009718CA"/>
    <w:rsid w:val="00972300"/>
    <w:rsid w:val="00980D9F"/>
    <w:rsid w:val="00992A4D"/>
    <w:rsid w:val="009C5190"/>
    <w:rsid w:val="009E750C"/>
    <w:rsid w:val="00A16ADC"/>
    <w:rsid w:val="00A43F9E"/>
    <w:rsid w:val="00A4546B"/>
    <w:rsid w:val="00A46797"/>
    <w:rsid w:val="00A53F0F"/>
    <w:rsid w:val="00A5676E"/>
    <w:rsid w:val="00A66066"/>
    <w:rsid w:val="00A843A1"/>
    <w:rsid w:val="00A87117"/>
    <w:rsid w:val="00AB0B73"/>
    <w:rsid w:val="00AB663E"/>
    <w:rsid w:val="00AC22AB"/>
    <w:rsid w:val="00AC291F"/>
    <w:rsid w:val="00AE3E09"/>
    <w:rsid w:val="00AF1793"/>
    <w:rsid w:val="00AF2AA8"/>
    <w:rsid w:val="00AF505B"/>
    <w:rsid w:val="00B1421F"/>
    <w:rsid w:val="00B36227"/>
    <w:rsid w:val="00B377E6"/>
    <w:rsid w:val="00B404CB"/>
    <w:rsid w:val="00B411CC"/>
    <w:rsid w:val="00B648C6"/>
    <w:rsid w:val="00B722F2"/>
    <w:rsid w:val="00B77BDC"/>
    <w:rsid w:val="00B81270"/>
    <w:rsid w:val="00B92327"/>
    <w:rsid w:val="00B93666"/>
    <w:rsid w:val="00B94FD8"/>
    <w:rsid w:val="00BA5450"/>
    <w:rsid w:val="00BA5998"/>
    <w:rsid w:val="00BB29B0"/>
    <w:rsid w:val="00BB4A09"/>
    <w:rsid w:val="00BD1074"/>
    <w:rsid w:val="00BF6D06"/>
    <w:rsid w:val="00C02F03"/>
    <w:rsid w:val="00C37D5E"/>
    <w:rsid w:val="00C466D5"/>
    <w:rsid w:val="00C6502C"/>
    <w:rsid w:val="00C6575E"/>
    <w:rsid w:val="00C70808"/>
    <w:rsid w:val="00C714DE"/>
    <w:rsid w:val="00C80748"/>
    <w:rsid w:val="00C87A92"/>
    <w:rsid w:val="00C94B0C"/>
    <w:rsid w:val="00C96E3A"/>
    <w:rsid w:val="00CC3E34"/>
    <w:rsid w:val="00CC676C"/>
    <w:rsid w:val="00CF1AA9"/>
    <w:rsid w:val="00D03ADC"/>
    <w:rsid w:val="00D33F44"/>
    <w:rsid w:val="00D3764A"/>
    <w:rsid w:val="00D37818"/>
    <w:rsid w:val="00D5586B"/>
    <w:rsid w:val="00D64ED0"/>
    <w:rsid w:val="00D776C4"/>
    <w:rsid w:val="00D965D4"/>
    <w:rsid w:val="00D97665"/>
    <w:rsid w:val="00DA3F5C"/>
    <w:rsid w:val="00DC550B"/>
    <w:rsid w:val="00DF3658"/>
    <w:rsid w:val="00E077FC"/>
    <w:rsid w:val="00E102C2"/>
    <w:rsid w:val="00E21188"/>
    <w:rsid w:val="00E30DA4"/>
    <w:rsid w:val="00E31B5C"/>
    <w:rsid w:val="00E8661F"/>
    <w:rsid w:val="00EC3FF1"/>
    <w:rsid w:val="00EC61C4"/>
    <w:rsid w:val="00EE1578"/>
    <w:rsid w:val="00EE60B4"/>
    <w:rsid w:val="00EF068E"/>
    <w:rsid w:val="00EF3E25"/>
    <w:rsid w:val="00F0171B"/>
    <w:rsid w:val="00F027CF"/>
    <w:rsid w:val="00F136FD"/>
    <w:rsid w:val="00F25CFE"/>
    <w:rsid w:val="00F65748"/>
    <w:rsid w:val="00F75A13"/>
    <w:rsid w:val="00F90DEA"/>
    <w:rsid w:val="00FB48CB"/>
    <w:rsid w:val="00FD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A216D"/>
    <w:pPr>
      <w:keepNext/>
      <w:widowControl/>
      <w:autoSpaceDE/>
      <w:autoSpaceDN/>
      <w:adjustRightInd/>
      <w:ind w:firstLine="720"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6A21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Footer">
    <w:name w:val="footer"/>
    <w:basedOn w:val="Normal"/>
    <w:link w:val="a"/>
    <w:unhideWhenUsed/>
    <w:rsid w:val="006A216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6A216D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A216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A2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A21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A2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6A216D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2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2E5"/>
    <w:pPr>
      <w:ind w:left="720"/>
      <w:contextualSpacing/>
    </w:pPr>
  </w:style>
  <w:style w:type="paragraph" w:styleId="Header">
    <w:name w:val="header"/>
    <w:basedOn w:val="Normal"/>
    <w:link w:val="a3"/>
    <w:uiPriority w:val="99"/>
    <w:unhideWhenUsed/>
    <w:rsid w:val="0018187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81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8">
    <w:name w:val="fio18"/>
    <w:basedOn w:val="DefaultParagraphFont"/>
    <w:rsid w:val="00E31B5C"/>
  </w:style>
  <w:style w:type="paragraph" w:styleId="NormalWeb">
    <w:name w:val="Normal (Web)"/>
    <w:basedOn w:val="Normal"/>
    <w:uiPriority w:val="99"/>
    <w:semiHidden/>
    <w:unhideWhenUsed/>
    <w:rsid w:val="006C18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E3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3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28_%D0%A3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