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EC5" w:rsidRPr="00184D67" w:rsidP="001E5EC5">
      <w:pPr>
        <w:jc w:val="right"/>
      </w:pPr>
      <w:r w:rsidRPr="00184D67">
        <w:t>Дело № 1-59-</w:t>
      </w:r>
      <w:r w:rsidRPr="00184D67" w:rsidR="00BA6F45">
        <w:t>34</w:t>
      </w:r>
      <w:r w:rsidRPr="00184D67">
        <w:t>/2022</w:t>
      </w:r>
    </w:p>
    <w:p w:rsidR="001E5EC5" w:rsidRPr="00184D67" w:rsidP="001E5EC5">
      <w:pPr>
        <w:jc w:val="center"/>
      </w:pPr>
      <w:r w:rsidRPr="00184D67">
        <w:t>П Р И Г О В О Р</w:t>
      </w:r>
    </w:p>
    <w:p w:rsidR="001E5EC5" w:rsidRPr="00184D67" w:rsidP="001E5EC5">
      <w:pPr>
        <w:jc w:val="center"/>
      </w:pPr>
      <w:r w:rsidRPr="00184D67">
        <w:t>Именем Российской Федерации</w:t>
      </w:r>
    </w:p>
    <w:p w:rsidR="001E5EC5" w:rsidRPr="00184D67" w:rsidP="001E5EC5">
      <w:pPr>
        <w:jc w:val="center"/>
      </w:pPr>
    </w:p>
    <w:p w:rsidR="001E5EC5" w:rsidRPr="00184D67" w:rsidP="001E5EC5">
      <w:pPr>
        <w:jc w:val="both"/>
      </w:pPr>
      <w:r w:rsidRPr="00184D67">
        <w:t>2</w:t>
      </w:r>
      <w:r w:rsidRPr="00184D67" w:rsidR="00BA6F45">
        <w:t>1</w:t>
      </w:r>
      <w:r w:rsidRPr="00184D67">
        <w:t xml:space="preserve"> </w:t>
      </w:r>
      <w:r w:rsidRPr="00184D67" w:rsidR="00BA6F45">
        <w:t>ноябр</w:t>
      </w:r>
      <w:r w:rsidRPr="00184D67">
        <w:t xml:space="preserve">я 2022 г. </w:t>
      </w:r>
      <w:r w:rsidRPr="00184D67">
        <w:tab/>
      </w:r>
      <w:r w:rsidRPr="00184D67">
        <w:tab/>
      </w:r>
      <w:r w:rsidRPr="00184D67">
        <w:tab/>
      </w:r>
      <w:r w:rsidRPr="00184D67">
        <w:tab/>
        <w:t xml:space="preserve">              </w:t>
      </w:r>
      <w:r w:rsidRPr="00184D67" w:rsidR="00BA6F45">
        <w:t xml:space="preserve">         </w:t>
      </w:r>
      <w:r w:rsidRPr="00184D67">
        <w:t xml:space="preserve">  г. Красноперекопск</w:t>
      </w:r>
    </w:p>
    <w:p w:rsidR="001E5EC5" w:rsidRPr="00184D67" w:rsidP="001E5EC5">
      <w:pPr>
        <w:jc w:val="both"/>
      </w:pPr>
    </w:p>
    <w:p w:rsidR="001E5EC5" w:rsidRPr="00184D67" w:rsidP="001E5EC5">
      <w:pPr>
        <w:jc w:val="both"/>
      </w:pPr>
      <w:r w:rsidRPr="00184D67">
        <w:t>Мировой судья судебного участка № 59 Красноперекопского судебного района (Красн</w:t>
      </w:r>
      <w:r w:rsidRPr="00184D67">
        <w:t>о</w:t>
      </w:r>
      <w:r w:rsidRPr="00184D67">
        <w:t xml:space="preserve">перекопский муниципальный район и городской округ Красноперекопск) Республики Крым                                </w:t>
      </w:r>
      <w:r w:rsidRPr="00184D67" w:rsidR="00BA6F45">
        <w:t xml:space="preserve">  </w:t>
      </w:r>
      <w:r w:rsidRPr="00184D67" w:rsidR="00184D67">
        <w:t xml:space="preserve">                                         </w:t>
      </w:r>
      <w:r w:rsidRPr="00184D67">
        <w:t xml:space="preserve">  Мердымшаева Д.Р.,</w:t>
      </w:r>
    </w:p>
    <w:p w:rsidR="001E5EC5" w:rsidRPr="00184D67" w:rsidP="001E5EC5">
      <w:pPr>
        <w:jc w:val="both"/>
      </w:pPr>
      <w:r w:rsidRPr="00184D67">
        <w:t xml:space="preserve">при секретаре                                                           </w:t>
      </w:r>
      <w:r w:rsidRPr="00184D67" w:rsidR="00BA6F45">
        <w:t xml:space="preserve"> </w:t>
      </w:r>
      <w:r w:rsidRPr="00184D67">
        <w:t xml:space="preserve">   Вау</w:t>
      </w:r>
      <w:r w:rsidRPr="00184D67">
        <w:t>лине В.И.,</w:t>
      </w:r>
    </w:p>
    <w:p w:rsidR="001E5EC5" w:rsidRPr="00184D67" w:rsidP="001E5EC5">
      <w:pPr>
        <w:jc w:val="both"/>
      </w:pPr>
      <w:r w:rsidRPr="00184D67">
        <w:t>с участием государственного обвинителя – помощника Красноперекопского межрайонн</w:t>
      </w:r>
      <w:r w:rsidRPr="00184D67">
        <w:t>о</w:t>
      </w:r>
      <w:r w:rsidRPr="00184D67">
        <w:t xml:space="preserve">го прокурора Республики Крым        </w:t>
      </w:r>
      <w:r w:rsidRPr="00184D67" w:rsidR="00184D67">
        <w:t xml:space="preserve">                     </w:t>
      </w:r>
      <w:r w:rsidRPr="00184D67">
        <w:t xml:space="preserve">  </w:t>
      </w:r>
      <w:r w:rsidRPr="00184D67" w:rsidR="00BA6F45">
        <w:t xml:space="preserve"> </w:t>
      </w:r>
      <w:r w:rsidRPr="00184D67" w:rsidR="006579EF">
        <w:t>Пыханова Д.А</w:t>
      </w:r>
      <w:r w:rsidRPr="00184D67">
        <w:t>.,</w:t>
      </w:r>
    </w:p>
    <w:p w:rsidR="001E5EC5" w:rsidRPr="00184D67" w:rsidP="001E5EC5">
      <w:pPr>
        <w:jc w:val="both"/>
      </w:pPr>
      <w:r w:rsidRPr="00184D67">
        <w:t>подсудимо</w:t>
      </w:r>
      <w:r w:rsidRPr="00184D67" w:rsidR="00BA6F45">
        <w:t>го</w:t>
      </w:r>
      <w:r w:rsidRPr="00184D67">
        <w:t xml:space="preserve">                                                         </w:t>
      </w:r>
      <w:r w:rsidRPr="00184D67" w:rsidR="00AA4E00">
        <w:t xml:space="preserve">  </w:t>
      </w:r>
      <w:r w:rsidRPr="00184D67">
        <w:t xml:space="preserve">      </w:t>
      </w:r>
      <w:r w:rsidRPr="00184D67" w:rsidR="00BA6F45">
        <w:t>Митропан Р.В</w:t>
      </w:r>
      <w:r w:rsidRPr="00184D67">
        <w:t>.,</w:t>
      </w:r>
    </w:p>
    <w:p w:rsidR="001E5EC5" w:rsidRPr="00184D67" w:rsidP="001E5EC5">
      <w:pPr>
        <w:jc w:val="both"/>
      </w:pPr>
      <w:r w:rsidRPr="00184D67">
        <w:t xml:space="preserve">защитника подсудимого – адвоката </w:t>
      </w:r>
      <w:r w:rsidRPr="00184D67" w:rsidR="00BA6F45">
        <w:t>Мацак</w:t>
      </w:r>
      <w:r w:rsidRPr="00184D67">
        <w:t xml:space="preserve"> А.</w:t>
      </w:r>
      <w:r w:rsidRPr="00184D67" w:rsidR="00BA6F45">
        <w:t>И</w:t>
      </w:r>
      <w:r w:rsidRPr="00184D67">
        <w:t xml:space="preserve">., представившей ордер № </w:t>
      </w:r>
      <w:r w:rsidR="00A33C83">
        <w:t>***</w:t>
      </w:r>
      <w:r w:rsidRPr="00184D67">
        <w:t xml:space="preserve"> от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дата</w:t>
      </w:r>
      <w:r w:rsidR="00A33C83">
        <w:rPr>
          <w:sz w:val="23"/>
          <w:szCs w:val="23"/>
        </w:rPr>
        <w:t>1</w:t>
      </w:r>
      <w:r w:rsidR="00A33C83">
        <w:rPr>
          <w:sz w:val="23"/>
          <w:szCs w:val="23"/>
        </w:rPr>
        <w:t>&gt;</w:t>
      </w:r>
      <w:r w:rsidRPr="00184D67">
        <w:t>, уд</w:t>
      </w:r>
      <w:r w:rsidRPr="00184D67">
        <w:t>о</w:t>
      </w:r>
      <w:r w:rsidRPr="00184D67">
        <w:t xml:space="preserve">стоверение № </w:t>
      </w:r>
      <w:r w:rsidR="00A33C83">
        <w:t>***</w:t>
      </w:r>
      <w:r w:rsidRPr="00184D67">
        <w:t xml:space="preserve"> от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дата2</w:t>
      </w:r>
      <w:r w:rsidR="00A33C83">
        <w:rPr>
          <w:sz w:val="23"/>
          <w:szCs w:val="23"/>
        </w:rPr>
        <w:t>&gt;</w:t>
      </w:r>
      <w:r w:rsidRPr="00184D67">
        <w:t>,</w:t>
      </w:r>
    </w:p>
    <w:p w:rsidR="001E5EC5" w:rsidRPr="00184D67" w:rsidP="001E5EC5">
      <w:pPr>
        <w:jc w:val="both"/>
      </w:pPr>
      <w:r w:rsidRPr="00184D67">
        <w:t xml:space="preserve">рассмотрев в открытом судебном заседании уголовное дело в отношении </w:t>
      </w:r>
    </w:p>
    <w:p w:rsidR="00D97951" w:rsidRPr="00184D67" w:rsidP="00BD4352">
      <w:pPr>
        <w:ind w:left="1980" w:firstLine="5"/>
        <w:jc w:val="both"/>
      </w:pPr>
      <w:r w:rsidRPr="00184D67">
        <w:t>Митропан</w:t>
      </w:r>
      <w:r w:rsidRPr="00184D67">
        <w:t xml:space="preserve"> Романа Васильевича</w:t>
      </w:r>
      <w:r w:rsidRPr="00184D67" w:rsidR="005F06A6">
        <w:t xml:space="preserve">, </w:t>
      </w:r>
      <w:r w:rsidR="00A33C83">
        <w:t>ПЕРСОНАЛЬНЫЕ ДАННЫЕ</w:t>
      </w:r>
      <w:r w:rsidRPr="00184D67" w:rsidR="00B84DA4">
        <w:t>,</w:t>
      </w:r>
    </w:p>
    <w:p w:rsidR="00DA77E5" w:rsidRPr="00184D67" w:rsidP="000C7276">
      <w:pPr>
        <w:ind w:firstLine="709"/>
        <w:jc w:val="both"/>
      </w:pPr>
      <w:r w:rsidRPr="00184D67">
        <w:t>в совершении</w:t>
      </w:r>
      <w:r w:rsidRPr="00184D67" w:rsidR="00C62419">
        <w:t xml:space="preserve"> </w:t>
      </w:r>
      <w:r w:rsidRPr="00184D67" w:rsidR="0073218C">
        <w:t xml:space="preserve">преступления, предусмотренного ст. </w:t>
      </w:r>
      <w:r w:rsidRPr="00184D67" w:rsidR="005507FF">
        <w:t>3</w:t>
      </w:r>
      <w:r w:rsidRPr="00184D67" w:rsidR="0073218C">
        <w:t>1</w:t>
      </w:r>
      <w:r w:rsidRPr="00184D67" w:rsidR="005507FF">
        <w:t>9</w:t>
      </w:r>
      <w:r w:rsidRPr="00184D67" w:rsidR="0073218C">
        <w:t xml:space="preserve"> УК РФ,</w:t>
      </w:r>
    </w:p>
    <w:p w:rsidR="00415E7E" w:rsidRPr="00184D67" w:rsidP="000C7276">
      <w:pPr>
        <w:ind w:firstLine="709"/>
        <w:jc w:val="both"/>
      </w:pPr>
    </w:p>
    <w:p w:rsidR="0073218C" w:rsidRPr="00184D67" w:rsidP="000C7276">
      <w:pPr>
        <w:ind w:firstLine="709"/>
        <w:jc w:val="center"/>
      </w:pPr>
      <w:r w:rsidRPr="00184D67">
        <w:t>у с т а н о в и л :</w:t>
      </w:r>
    </w:p>
    <w:p w:rsidR="000F0FF8" w:rsidRPr="00184D67" w:rsidP="000C7276">
      <w:pPr>
        <w:ind w:firstLine="709"/>
        <w:jc w:val="center"/>
      </w:pPr>
    </w:p>
    <w:p w:rsidR="008D5EC0" w:rsidRPr="00184D6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84D67">
        <w:rPr>
          <w:lang w:eastAsia="x-none"/>
        </w:rPr>
        <w:t>Митропан Р.В</w:t>
      </w:r>
      <w:r w:rsidRPr="00184D67" w:rsidR="000F0FF8">
        <w:rPr>
          <w:rFonts w:eastAsia="Calibri"/>
          <w:bCs/>
        </w:rPr>
        <w:t>.</w:t>
      </w:r>
      <w:r w:rsidRPr="00184D67" w:rsidR="00B87330">
        <w:rPr>
          <w:rFonts w:eastAsia="Calibri"/>
          <w:bCs/>
        </w:rPr>
        <w:t xml:space="preserve"> совершил преступление</w:t>
      </w:r>
      <w:r w:rsidRPr="00184D67" w:rsidR="008401F6">
        <w:rPr>
          <w:rFonts w:eastAsia="Calibri"/>
          <w:bCs/>
        </w:rPr>
        <w:t xml:space="preserve"> </w:t>
      </w:r>
      <w:r w:rsidRPr="00184D67" w:rsidR="000F0FF8">
        <w:rPr>
          <w:rFonts w:eastAsia="Calibri"/>
          <w:bCs/>
        </w:rPr>
        <w:t>против порядка управления</w:t>
      </w:r>
      <w:r w:rsidRPr="00184D67" w:rsidR="008B7301">
        <w:rPr>
          <w:rFonts w:eastAsia="Calibri"/>
          <w:bCs/>
        </w:rPr>
        <w:t xml:space="preserve"> при следующих обстоятельствах</w:t>
      </w:r>
      <w:r w:rsidRPr="00184D67" w:rsidR="005B2C47">
        <w:rPr>
          <w:rFonts w:eastAsia="Calibri"/>
          <w:bCs/>
        </w:rPr>
        <w:t>.</w:t>
      </w:r>
    </w:p>
    <w:p w:rsidR="005B2C47" w:rsidRPr="00184D67" w:rsidP="005B2C47">
      <w:pPr>
        <w:suppressAutoHyphens/>
        <w:ind w:firstLine="709"/>
        <w:contextualSpacing/>
        <w:jc w:val="both"/>
        <w:rPr>
          <w:lang w:eastAsia="x-none"/>
        </w:rPr>
      </w:pPr>
      <w:r w:rsidRPr="00184D67">
        <w:rPr>
          <w:rFonts w:eastAsia="Calibri"/>
          <w:bCs/>
        </w:rPr>
        <w:t xml:space="preserve">Так,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дата3</w:t>
      </w:r>
      <w:r w:rsidR="00A33C83">
        <w:rPr>
          <w:sz w:val="23"/>
          <w:szCs w:val="23"/>
        </w:rPr>
        <w:t>&gt;</w:t>
      </w:r>
      <w:r w:rsidR="00A33C83">
        <w:rPr>
          <w:sz w:val="23"/>
          <w:szCs w:val="23"/>
        </w:rPr>
        <w:t xml:space="preserve"> </w:t>
      </w:r>
      <w:r w:rsidRPr="00184D67">
        <w:rPr>
          <w:lang w:eastAsia="x-none"/>
        </w:rPr>
        <w:t xml:space="preserve">примерно в </w:t>
      </w:r>
      <w:r w:rsidR="00A33C83">
        <w:rPr>
          <w:lang w:eastAsia="x-none"/>
        </w:rPr>
        <w:t>***</w:t>
      </w:r>
      <w:r w:rsidRPr="00184D67">
        <w:rPr>
          <w:lang w:eastAsia="x-none"/>
        </w:rPr>
        <w:t xml:space="preserve"> час </w:t>
      </w:r>
      <w:r w:rsidR="00A33C83">
        <w:rPr>
          <w:lang w:eastAsia="x-none"/>
        </w:rPr>
        <w:t>***</w:t>
      </w:r>
      <w:r w:rsidRPr="00184D67">
        <w:rPr>
          <w:lang w:eastAsia="x-none"/>
        </w:rPr>
        <w:t xml:space="preserve"> минут Митропан</w:t>
      </w:r>
      <w:r w:rsidRPr="00184D67">
        <w:rPr>
          <w:lang w:eastAsia="x-none"/>
        </w:rPr>
        <w:t xml:space="preserve"> Р.В., находясь на лестничной площадке второго этажа возле квартиры № </w:t>
      </w:r>
      <w:r w:rsidR="00A33C83">
        <w:rPr>
          <w:lang w:eastAsia="x-none"/>
        </w:rPr>
        <w:t>**</w:t>
      </w:r>
      <w:r w:rsidRPr="00184D67">
        <w:rPr>
          <w:lang w:eastAsia="x-none"/>
        </w:rPr>
        <w:t xml:space="preserve"> в подъезде № </w:t>
      </w:r>
      <w:r w:rsidR="00A33C83">
        <w:rPr>
          <w:lang w:eastAsia="x-none"/>
        </w:rPr>
        <w:t>***</w:t>
      </w:r>
      <w:r w:rsidRPr="00184D67">
        <w:rPr>
          <w:lang w:eastAsia="x-none"/>
        </w:rPr>
        <w:t xml:space="preserve"> дома № </w:t>
      </w:r>
      <w:r w:rsidR="00A33C83">
        <w:rPr>
          <w:lang w:eastAsia="x-none"/>
        </w:rPr>
        <w:t>***</w:t>
      </w:r>
      <w:r w:rsidRPr="00184D67">
        <w:rPr>
          <w:lang w:eastAsia="x-none"/>
        </w:rPr>
        <w:t xml:space="preserve">, расположенного по адресу: </w:t>
      </w:r>
      <w:r w:rsidR="00A33C83">
        <w:rPr>
          <w:lang w:eastAsia="x-none"/>
        </w:rPr>
        <w:t>***</w:t>
      </w:r>
      <w:r w:rsidRPr="00184D67">
        <w:rPr>
          <w:lang w:eastAsia="x-none"/>
        </w:rPr>
        <w:t xml:space="preserve">, испытывая неприязнь к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Ф.И.О.1</w:t>
      </w:r>
      <w:r w:rsidR="00A33C83">
        <w:rPr>
          <w:sz w:val="23"/>
          <w:szCs w:val="23"/>
        </w:rPr>
        <w:t>&gt;</w:t>
      </w:r>
      <w:r w:rsidRPr="00184D67">
        <w:rPr>
          <w:lang w:eastAsia="x-none"/>
        </w:rPr>
        <w:t xml:space="preserve"> как к инспектору ОПДН ОУУП и ПДН МО МВД Ро</w:t>
      </w:r>
      <w:r w:rsidRPr="00184D67">
        <w:rPr>
          <w:lang w:eastAsia="x-none"/>
        </w:rPr>
        <w:t xml:space="preserve">ссии «Красноперекопский», будучи </w:t>
      </w:r>
      <w:r w:rsidRPr="00184D67">
        <w:rPr>
          <w:lang w:eastAsia="x-none"/>
        </w:rPr>
        <w:t>недовольным</w:t>
      </w:r>
      <w:r w:rsidRPr="00184D67">
        <w:rPr>
          <w:lang w:eastAsia="x-none"/>
        </w:rPr>
        <w:t xml:space="preserve"> ее законным действиям по проведению оперативно-профилактических мероприятий с его семьей, осознавая общественную опасность и противоправный характер своих действий, предвидя неизбежность наступления общественно-</w:t>
      </w:r>
      <w:r w:rsidRPr="00184D67">
        <w:rPr>
          <w:lang w:eastAsia="x-none"/>
        </w:rPr>
        <w:t xml:space="preserve">опасных последствий в виде унижения чести и достоинства сотрудника полиции, и желая этого, находясь в состоянии алкогольного опьянения, в присутствии находящихся рядом посторонних граждан, а именно: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Ф.И.О.2</w:t>
      </w:r>
      <w:r w:rsidR="00A33C83">
        <w:rPr>
          <w:sz w:val="23"/>
          <w:szCs w:val="23"/>
        </w:rPr>
        <w:t>&gt;</w:t>
      </w:r>
      <w:r w:rsidRPr="00184D67">
        <w:rPr>
          <w:lang w:eastAsia="x-none"/>
        </w:rPr>
        <w:t xml:space="preserve">,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Ф.И.О.3</w:t>
      </w:r>
      <w:r w:rsidR="00A33C83">
        <w:rPr>
          <w:sz w:val="23"/>
          <w:szCs w:val="23"/>
        </w:rPr>
        <w:t>&gt;</w:t>
      </w:r>
      <w:r w:rsidRPr="00184D67">
        <w:rPr>
          <w:lang w:eastAsia="x-none"/>
        </w:rPr>
        <w:t xml:space="preserve">,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Ф.И.О.4</w:t>
      </w:r>
      <w:r w:rsidR="00A33C83">
        <w:rPr>
          <w:sz w:val="23"/>
          <w:szCs w:val="23"/>
        </w:rPr>
        <w:t>&gt;</w:t>
      </w:r>
      <w:r w:rsidRPr="00184D67">
        <w:rPr>
          <w:lang w:eastAsia="x-none"/>
        </w:rPr>
        <w:t xml:space="preserve">,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Ф.И.О.5</w:t>
      </w:r>
      <w:r w:rsidR="00A33C83">
        <w:rPr>
          <w:sz w:val="23"/>
          <w:szCs w:val="23"/>
        </w:rPr>
        <w:t>&gt;</w:t>
      </w:r>
      <w:r w:rsidRPr="00184D67">
        <w:rPr>
          <w:lang w:eastAsia="x-none"/>
        </w:rPr>
        <w:t xml:space="preserve"> и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Ф.И.О.6</w:t>
      </w:r>
      <w:r w:rsidR="00A33C83">
        <w:rPr>
          <w:sz w:val="23"/>
          <w:szCs w:val="23"/>
        </w:rPr>
        <w:t>&gt;</w:t>
      </w:r>
      <w:r w:rsidRPr="00184D67">
        <w:rPr>
          <w:lang w:eastAsia="x-none"/>
        </w:rPr>
        <w:t xml:space="preserve">, оскорбил грубой нецензурной бранью инспектора ОПДН ОУУП и ПДН МО МВД России «Красноперекопский»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Ф.И.О.1</w:t>
      </w:r>
      <w:r w:rsidR="00A33C83">
        <w:rPr>
          <w:sz w:val="23"/>
          <w:szCs w:val="23"/>
        </w:rPr>
        <w:t>&gt;</w:t>
      </w:r>
      <w:r w:rsidRPr="00184D67">
        <w:rPr>
          <w:lang w:eastAsia="x-none"/>
        </w:rPr>
        <w:t>, находящуюся при исполнении своих должностных обязанностей</w:t>
      </w:r>
      <w:r w:rsidRPr="00184D67" w:rsidR="004C5EBA">
        <w:rPr>
          <w:lang w:eastAsia="x-none"/>
        </w:rPr>
        <w:t xml:space="preserve"> в соответствии с должностным регламентом инспектора ОПДН ОУУП и ПДН МО МВД России «Красноперекопский», утвержденным временно</w:t>
      </w:r>
      <w:r w:rsidRPr="00184D67" w:rsidR="004C5EBA">
        <w:rPr>
          <w:lang w:eastAsia="x-none"/>
        </w:rPr>
        <w:t xml:space="preserve"> исполняющим обязанности начальника МО МВД России «</w:t>
      </w:r>
      <w:r w:rsidRPr="00184D67" w:rsidR="004C5EBA">
        <w:rPr>
          <w:lang w:eastAsia="x-none"/>
        </w:rPr>
        <w:t>Красноперекопский</w:t>
      </w:r>
      <w:r w:rsidRPr="00184D67" w:rsidR="004C5EBA">
        <w:rPr>
          <w:lang w:eastAsia="x-none"/>
        </w:rPr>
        <w:t xml:space="preserve">» от </w:t>
      </w:r>
      <w:r w:rsidR="00A33C83">
        <w:rPr>
          <w:sz w:val="23"/>
          <w:szCs w:val="23"/>
        </w:rPr>
        <w:t>&lt;</w:t>
      </w:r>
      <w:r w:rsidR="00A33C83">
        <w:rPr>
          <w:sz w:val="23"/>
          <w:szCs w:val="23"/>
        </w:rPr>
        <w:t>дата</w:t>
      </w:r>
      <w:r w:rsidR="00A33C83">
        <w:rPr>
          <w:sz w:val="23"/>
          <w:szCs w:val="23"/>
        </w:rPr>
        <w:t>4</w:t>
      </w:r>
      <w:r w:rsidR="00A33C83">
        <w:rPr>
          <w:sz w:val="23"/>
          <w:szCs w:val="23"/>
        </w:rPr>
        <w:t>&gt;</w:t>
      </w:r>
      <w:r w:rsidRPr="00184D67">
        <w:rPr>
          <w:lang w:eastAsia="x-none"/>
        </w:rPr>
        <w:t xml:space="preserve">, тем самым унизил честь и достоинство сотрудника полиции, подорвав ее авторитет, как представителя власти. </w:t>
      </w:r>
    </w:p>
    <w:p w:rsidR="005B2C47" w:rsidRPr="00184D67" w:rsidP="005B2C4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84D67">
        <w:rPr>
          <w:lang w:eastAsia="x-none"/>
        </w:rPr>
        <w:t>После</w:t>
      </w:r>
      <w:r w:rsidRPr="00184D67">
        <w:rPr>
          <w:lang w:eastAsia="x-none"/>
        </w:rPr>
        <w:t xml:space="preserve"> чего, Митропан Р.В</w:t>
      </w:r>
      <w:r w:rsidR="00DA2066">
        <w:rPr>
          <w:lang w:eastAsia="x-none"/>
        </w:rPr>
        <w:t>. прошел в коридор квартиры № ***</w:t>
      </w:r>
      <w:r w:rsidRPr="00184D67">
        <w:rPr>
          <w:lang w:eastAsia="x-none"/>
        </w:rPr>
        <w:t xml:space="preserve"> дома № </w:t>
      </w:r>
      <w:r w:rsidR="00DA2066">
        <w:rPr>
          <w:lang w:eastAsia="x-none"/>
        </w:rPr>
        <w:t>***</w:t>
      </w:r>
      <w:r w:rsidRPr="00184D67">
        <w:rPr>
          <w:lang w:eastAsia="x-none"/>
        </w:rPr>
        <w:t>, расп</w:t>
      </w:r>
      <w:r w:rsidRPr="00184D67">
        <w:rPr>
          <w:lang w:eastAsia="x-none"/>
        </w:rPr>
        <w:t>о</w:t>
      </w:r>
      <w:r w:rsidRPr="00184D67">
        <w:rPr>
          <w:lang w:eastAsia="x-none"/>
        </w:rPr>
        <w:t>л</w:t>
      </w:r>
      <w:r w:rsidRPr="00184D67">
        <w:rPr>
          <w:lang w:eastAsia="x-none"/>
        </w:rPr>
        <w:t>о</w:t>
      </w:r>
      <w:r w:rsidRPr="00184D67">
        <w:rPr>
          <w:lang w:eastAsia="x-none"/>
        </w:rPr>
        <w:t>же</w:t>
      </w:r>
      <w:r w:rsidRPr="00184D67">
        <w:rPr>
          <w:lang w:eastAsia="x-none"/>
        </w:rPr>
        <w:t>н</w:t>
      </w:r>
      <w:r w:rsidRPr="00184D67">
        <w:rPr>
          <w:lang w:eastAsia="x-none"/>
        </w:rPr>
        <w:t xml:space="preserve">ного по адресу: </w:t>
      </w:r>
      <w:r w:rsidR="00DA2066">
        <w:rPr>
          <w:lang w:eastAsia="x-none"/>
        </w:rPr>
        <w:t>***</w:t>
      </w:r>
      <w:r w:rsidRPr="00184D67">
        <w:rPr>
          <w:lang w:eastAsia="x-none"/>
        </w:rPr>
        <w:t xml:space="preserve">, где </w:t>
      </w:r>
      <w:r w:rsidR="00DA2066">
        <w:rPr>
          <w:sz w:val="23"/>
          <w:szCs w:val="23"/>
        </w:rPr>
        <w:t>&lt;</w:t>
      </w:r>
      <w:r w:rsidR="00DA2066">
        <w:rPr>
          <w:sz w:val="23"/>
          <w:szCs w:val="23"/>
        </w:rPr>
        <w:t>дата3</w:t>
      </w:r>
      <w:r w:rsidR="00DA2066">
        <w:rPr>
          <w:sz w:val="23"/>
          <w:szCs w:val="23"/>
        </w:rPr>
        <w:t>&gt;</w:t>
      </w:r>
      <w:r w:rsidR="00DA2066">
        <w:rPr>
          <w:sz w:val="23"/>
          <w:szCs w:val="23"/>
        </w:rPr>
        <w:t xml:space="preserve"> </w:t>
      </w:r>
      <w:r w:rsidRPr="00184D67">
        <w:rPr>
          <w:lang w:eastAsia="x-none"/>
        </w:rPr>
        <w:t>пр</w:t>
      </w:r>
      <w:r w:rsidRPr="00184D67">
        <w:rPr>
          <w:lang w:eastAsia="x-none"/>
        </w:rPr>
        <w:t>и</w:t>
      </w:r>
      <w:r w:rsidRPr="00184D67">
        <w:rPr>
          <w:lang w:eastAsia="x-none"/>
        </w:rPr>
        <w:t xml:space="preserve">мерно в </w:t>
      </w:r>
      <w:r w:rsidR="00DA2066">
        <w:rPr>
          <w:lang w:eastAsia="x-none"/>
        </w:rPr>
        <w:t>***</w:t>
      </w:r>
      <w:r w:rsidRPr="00184D67">
        <w:rPr>
          <w:lang w:eastAsia="x-none"/>
        </w:rPr>
        <w:t xml:space="preserve"> час </w:t>
      </w:r>
      <w:r w:rsidR="00DA2066">
        <w:rPr>
          <w:lang w:eastAsia="x-none"/>
        </w:rPr>
        <w:t>***</w:t>
      </w:r>
      <w:r w:rsidRPr="00184D67">
        <w:rPr>
          <w:lang w:eastAsia="x-none"/>
        </w:rPr>
        <w:t xml:space="preserve"> минут Митропан Р.В., пр</w:t>
      </w:r>
      <w:r w:rsidRPr="00184D67">
        <w:rPr>
          <w:lang w:eastAsia="x-none"/>
        </w:rPr>
        <w:t>о</w:t>
      </w:r>
      <w:r w:rsidRPr="00184D67">
        <w:rPr>
          <w:lang w:eastAsia="x-none"/>
        </w:rPr>
        <w:t>до</w:t>
      </w:r>
      <w:r w:rsidRPr="00184D67">
        <w:rPr>
          <w:lang w:eastAsia="x-none"/>
        </w:rPr>
        <w:t>л</w:t>
      </w:r>
      <w:r w:rsidRPr="00184D67">
        <w:rPr>
          <w:lang w:eastAsia="x-none"/>
        </w:rPr>
        <w:t>жая реализовывать свой единый пр</w:t>
      </w:r>
      <w:r w:rsidRPr="00184D67">
        <w:rPr>
          <w:lang w:eastAsia="x-none"/>
        </w:rPr>
        <w:t>е</w:t>
      </w:r>
      <w:r w:rsidRPr="00184D67">
        <w:rPr>
          <w:lang w:eastAsia="x-none"/>
        </w:rPr>
        <w:t>сту</w:t>
      </w:r>
      <w:r w:rsidRPr="00184D67">
        <w:rPr>
          <w:lang w:eastAsia="x-none"/>
        </w:rPr>
        <w:t>п</w:t>
      </w:r>
      <w:r w:rsidRPr="00184D67">
        <w:rPr>
          <w:lang w:eastAsia="x-none"/>
        </w:rPr>
        <w:t>ный умысел, напра</w:t>
      </w:r>
      <w:r w:rsidRPr="00184D67">
        <w:rPr>
          <w:lang w:eastAsia="x-none"/>
        </w:rPr>
        <w:t>вленный на публичное оскорбл</w:t>
      </w:r>
      <w:r w:rsidRPr="00184D67">
        <w:rPr>
          <w:lang w:eastAsia="x-none"/>
        </w:rPr>
        <w:t>е</w:t>
      </w:r>
      <w:r w:rsidRPr="00184D67">
        <w:rPr>
          <w:lang w:eastAsia="x-none"/>
        </w:rPr>
        <w:t>ние представителя вл</w:t>
      </w:r>
      <w:r w:rsidRPr="00184D67">
        <w:rPr>
          <w:lang w:eastAsia="x-none"/>
        </w:rPr>
        <w:t>а</w:t>
      </w:r>
      <w:r w:rsidRPr="00184D67">
        <w:rPr>
          <w:lang w:eastAsia="x-none"/>
        </w:rPr>
        <w:t>сти, при и</w:t>
      </w:r>
      <w:r w:rsidRPr="00184D67">
        <w:rPr>
          <w:lang w:eastAsia="x-none"/>
        </w:rPr>
        <w:t>с</w:t>
      </w:r>
      <w:r w:rsidRPr="00184D67">
        <w:rPr>
          <w:lang w:eastAsia="x-none"/>
        </w:rPr>
        <w:t>по</w:t>
      </w:r>
      <w:r w:rsidRPr="00184D67">
        <w:rPr>
          <w:lang w:eastAsia="x-none"/>
        </w:rPr>
        <w:t>л</w:t>
      </w:r>
      <w:r w:rsidRPr="00184D67">
        <w:rPr>
          <w:lang w:eastAsia="x-none"/>
        </w:rPr>
        <w:t>нении им своих должностных обязанностей, осозн</w:t>
      </w:r>
      <w:r w:rsidRPr="00184D67">
        <w:rPr>
          <w:lang w:eastAsia="x-none"/>
        </w:rPr>
        <w:t>а</w:t>
      </w:r>
      <w:r w:rsidRPr="00184D67">
        <w:rPr>
          <w:lang w:eastAsia="x-none"/>
        </w:rPr>
        <w:t>вая общественную опасность и прот</w:t>
      </w:r>
      <w:r w:rsidRPr="00184D67">
        <w:rPr>
          <w:lang w:eastAsia="x-none"/>
        </w:rPr>
        <w:t>и</w:t>
      </w:r>
      <w:r w:rsidRPr="00184D67">
        <w:rPr>
          <w:lang w:eastAsia="x-none"/>
        </w:rPr>
        <w:t>воправный характер своих действий, предвидя неи</w:t>
      </w:r>
      <w:r w:rsidRPr="00184D67">
        <w:rPr>
          <w:lang w:eastAsia="x-none"/>
        </w:rPr>
        <w:t>з</w:t>
      </w:r>
      <w:r w:rsidRPr="00184D67">
        <w:rPr>
          <w:lang w:eastAsia="x-none"/>
        </w:rPr>
        <w:t>бежность наступл</w:t>
      </w:r>
      <w:r w:rsidRPr="00184D67">
        <w:rPr>
          <w:lang w:eastAsia="x-none"/>
        </w:rPr>
        <w:t>е</w:t>
      </w:r>
      <w:r w:rsidRPr="00184D67">
        <w:rPr>
          <w:lang w:eastAsia="x-none"/>
        </w:rPr>
        <w:t>ния общ</w:t>
      </w:r>
      <w:r w:rsidRPr="00184D67">
        <w:rPr>
          <w:lang w:eastAsia="x-none"/>
        </w:rPr>
        <w:t>е</w:t>
      </w:r>
      <w:r w:rsidRPr="00184D67">
        <w:rPr>
          <w:lang w:eastAsia="x-none"/>
        </w:rPr>
        <w:t>ственно-опасных последствий в виде уни</w:t>
      </w:r>
      <w:r w:rsidRPr="00184D67">
        <w:rPr>
          <w:lang w:eastAsia="x-none"/>
        </w:rPr>
        <w:t>жения чести и д</w:t>
      </w:r>
      <w:r w:rsidRPr="00184D67">
        <w:rPr>
          <w:lang w:eastAsia="x-none"/>
        </w:rPr>
        <w:t>о</w:t>
      </w:r>
      <w:r w:rsidRPr="00184D67">
        <w:rPr>
          <w:lang w:eastAsia="x-none"/>
        </w:rPr>
        <w:t>стоинства инспектора</w:t>
      </w:r>
      <w:r w:rsidRPr="00184D67">
        <w:rPr>
          <w:lang w:eastAsia="x-none"/>
        </w:rPr>
        <w:t xml:space="preserve"> ОПДН ОУУП и ПДН МО МВД России «Красноперекопский» </w:t>
      </w:r>
      <w:r w:rsidR="00DA2066">
        <w:rPr>
          <w:sz w:val="23"/>
          <w:szCs w:val="23"/>
        </w:rPr>
        <w:t>&lt;</w:t>
      </w:r>
      <w:r w:rsidR="00DA2066">
        <w:rPr>
          <w:sz w:val="23"/>
          <w:szCs w:val="23"/>
        </w:rPr>
        <w:t>Ф.И.О.1</w:t>
      </w:r>
      <w:r w:rsidR="00DA2066">
        <w:rPr>
          <w:sz w:val="23"/>
          <w:szCs w:val="23"/>
        </w:rPr>
        <w:t>&gt;</w:t>
      </w:r>
      <w:r w:rsidRPr="00184D67">
        <w:rPr>
          <w:lang w:eastAsia="x-none"/>
        </w:rPr>
        <w:t>, и желая этого, находясь в состоянии алкогольного опьянения, в пр</w:t>
      </w:r>
      <w:r w:rsidRPr="00184D67">
        <w:rPr>
          <w:lang w:eastAsia="x-none"/>
        </w:rPr>
        <w:t>и</w:t>
      </w:r>
      <w:r w:rsidRPr="00184D67">
        <w:rPr>
          <w:lang w:eastAsia="x-none"/>
        </w:rPr>
        <w:t>су</w:t>
      </w:r>
      <w:r w:rsidRPr="00184D67">
        <w:rPr>
          <w:lang w:eastAsia="x-none"/>
        </w:rPr>
        <w:t>т</w:t>
      </w:r>
      <w:r w:rsidRPr="00184D67">
        <w:rPr>
          <w:lang w:eastAsia="x-none"/>
        </w:rPr>
        <w:t>ствии нах</w:t>
      </w:r>
      <w:r w:rsidRPr="00184D67">
        <w:rPr>
          <w:lang w:eastAsia="x-none"/>
        </w:rPr>
        <w:t>о</w:t>
      </w:r>
      <w:r w:rsidRPr="00184D67">
        <w:rPr>
          <w:lang w:eastAsia="x-none"/>
        </w:rPr>
        <w:t>дящихся рядом пост</w:t>
      </w:r>
      <w:r w:rsidRPr="00184D67">
        <w:rPr>
          <w:lang w:eastAsia="x-none"/>
        </w:rPr>
        <w:t>о</w:t>
      </w:r>
      <w:r w:rsidRPr="00184D67">
        <w:rPr>
          <w:lang w:eastAsia="x-none"/>
        </w:rPr>
        <w:t xml:space="preserve">ронних граждан, а именно: </w:t>
      </w:r>
      <w:r w:rsidR="00DA2066">
        <w:rPr>
          <w:sz w:val="23"/>
          <w:szCs w:val="23"/>
        </w:rPr>
        <w:t>&lt;</w:t>
      </w:r>
      <w:r w:rsidR="00DA2066">
        <w:rPr>
          <w:sz w:val="23"/>
          <w:szCs w:val="23"/>
        </w:rPr>
        <w:t>Ф.И.О.2</w:t>
      </w:r>
      <w:r w:rsidR="00DA2066">
        <w:rPr>
          <w:sz w:val="23"/>
          <w:szCs w:val="23"/>
        </w:rPr>
        <w:t>&gt;</w:t>
      </w:r>
      <w:r w:rsidRPr="00184D67">
        <w:rPr>
          <w:lang w:eastAsia="x-none"/>
        </w:rPr>
        <w:t xml:space="preserve">, </w:t>
      </w:r>
      <w:r w:rsidR="00DA2066">
        <w:rPr>
          <w:sz w:val="23"/>
          <w:szCs w:val="23"/>
        </w:rPr>
        <w:t>&lt;</w:t>
      </w:r>
      <w:r w:rsidR="00DA2066">
        <w:rPr>
          <w:sz w:val="23"/>
          <w:szCs w:val="23"/>
        </w:rPr>
        <w:t>Ф.И.О.3</w:t>
      </w:r>
      <w:r w:rsidR="00DA2066">
        <w:rPr>
          <w:sz w:val="23"/>
          <w:szCs w:val="23"/>
        </w:rPr>
        <w:t>&gt;</w:t>
      </w:r>
      <w:r w:rsidRPr="00184D67">
        <w:rPr>
          <w:lang w:eastAsia="x-none"/>
        </w:rPr>
        <w:t xml:space="preserve">, </w:t>
      </w:r>
      <w:r w:rsidR="00DA2066">
        <w:rPr>
          <w:sz w:val="23"/>
          <w:szCs w:val="23"/>
        </w:rPr>
        <w:t>&lt;</w:t>
      </w:r>
      <w:r w:rsidR="00DA2066">
        <w:rPr>
          <w:sz w:val="23"/>
          <w:szCs w:val="23"/>
        </w:rPr>
        <w:t>Ф.И.О.4</w:t>
      </w:r>
      <w:r w:rsidR="00DA2066">
        <w:rPr>
          <w:sz w:val="23"/>
          <w:szCs w:val="23"/>
        </w:rPr>
        <w:t>&gt;</w:t>
      </w:r>
      <w:r w:rsidRPr="00184D67">
        <w:rPr>
          <w:lang w:eastAsia="x-none"/>
        </w:rPr>
        <w:t xml:space="preserve"> и </w:t>
      </w:r>
      <w:r w:rsidR="00DA2066">
        <w:rPr>
          <w:sz w:val="23"/>
          <w:szCs w:val="23"/>
        </w:rPr>
        <w:t>&lt;</w:t>
      </w:r>
      <w:r w:rsidR="00DA2066">
        <w:rPr>
          <w:sz w:val="23"/>
          <w:szCs w:val="23"/>
        </w:rPr>
        <w:t>Ф.И.О.5</w:t>
      </w:r>
      <w:r w:rsidR="00DA2066">
        <w:rPr>
          <w:sz w:val="23"/>
          <w:szCs w:val="23"/>
        </w:rPr>
        <w:t>&gt;</w:t>
      </w:r>
      <w:r w:rsidRPr="00184D67">
        <w:rPr>
          <w:lang w:eastAsia="x-none"/>
        </w:rPr>
        <w:t xml:space="preserve">, оскорбил грубой нецензурной бранью инспектора </w:t>
      </w:r>
      <w:r w:rsidRPr="00184D67">
        <w:rPr>
          <w:lang w:eastAsia="x-none"/>
        </w:rPr>
        <w:t>ОПДН ОУУП и ПДН МО МВД Ро</w:t>
      </w:r>
      <w:r w:rsidRPr="00184D67">
        <w:rPr>
          <w:lang w:eastAsia="x-none"/>
        </w:rPr>
        <w:t>с</w:t>
      </w:r>
      <w:r w:rsidRPr="00184D67">
        <w:rPr>
          <w:lang w:eastAsia="x-none"/>
        </w:rPr>
        <w:t>сии «</w:t>
      </w:r>
      <w:r w:rsidRPr="00184D67">
        <w:rPr>
          <w:lang w:eastAsia="x-none"/>
        </w:rPr>
        <w:t>Красноперекопский</w:t>
      </w:r>
      <w:r w:rsidRPr="00184D67">
        <w:rPr>
          <w:lang w:eastAsia="x-none"/>
        </w:rPr>
        <w:t xml:space="preserve">» </w:t>
      </w:r>
      <w:r w:rsidR="00DA2066">
        <w:rPr>
          <w:sz w:val="23"/>
          <w:szCs w:val="23"/>
        </w:rPr>
        <w:t>&lt;</w:t>
      </w:r>
      <w:r w:rsidR="00DA2066">
        <w:rPr>
          <w:sz w:val="23"/>
          <w:szCs w:val="23"/>
        </w:rPr>
        <w:t>Ф.И.О.1</w:t>
      </w:r>
      <w:r w:rsidR="00DA2066">
        <w:rPr>
          <w:sz w:val="23"/>
          <w:szCs w:val="23"/>
        </w:rPr>
        <w:t>&gt;</w:t>
      </w:r>
      <w:r w:rsidRPr="00184D67">
        <w:rPr>
          <w:lang w:eastAsia="x-none"/>
        </w:rPr>
        <w:t>, наход</w:t>
      </w:r>
      <w:r w:rsidRPr="00184D67">
        <w:rPr>
          <w:lang w:eastAsia="x-none"/>
        </w:rPr>
        <w:t>я</w:t>
      </w:r>
      <w:r w:rsidRPr="00184D67">
        <w:rPr>
          <w:lang w:eastAsia="x-none"/>
        </w:rPr>
        <w:t>щуюся при и</w:t>
      </w:r>
      <w:r w:rsidRPr="00184D67">
        <w:rPr>
          <w:lang w:eastAsia="x-none"/>
        </w:rPr>
        <w:t>с</w:t>
      </w:r>
      <w:r w:rsidRPr="00184D67">
        <w:rPr>
          <w:lang w:eastAsia="x-none"/>
        </w:rPr>
        <w:t>по</w:t>
      </w:r>
      <w:r w:rsidRPr="00184D67">
        <w:rPr>
          <w:lang w:eastAsia="x-none"/>
        </w:rPr>
        <w:t>л</w:t>
      </w:r>
      <w:r w:rsidRPr="00184D67">
        <w:rPr>
          <w:lang w:eastAsia="x-none"/>
        </w:rPr>
        <w:t>нении своих дол</w:t>
      </w:r>
      <w:r w:rsidRPr="00184D67">
        <w:rPr>
          <w:lang w:eastAsia="x-none"/>
        </w:rPr>
        <w:t>ж</w:t>
      </w:r>
      <w:r w:rsidRPr="00184D67">
        <w:rPr>
          <w:lang w:eastAsia="x-none"/>
        </w:rPr>
        <w:t>нос</w:t>
      </w:r>
      <w:r w:rsidRPr="00184D67">
        <w:rPr>
          <w:lang w:eastAsia="x-none"/>
        </w:rPr>
        <w:t>т</w:t>
      </w:r>
      <w:r w:rsidRPr="00184D67">
        <w:rPr>
          <w:lang w:eastAsia="x-none"/>
        </w:rPr>
        <w:t>ных обязанностей, тем самым унизил честь и д</w:t>
      </w:r>
      <w:r w:rsidRPr="00184D67">
        <w:rPr>
          <w:lang w:eastAsia="x-none"/>
        </w:rPr>
        <w:t>о</w:t>
      </w:r>
      <w:r w:rsidRPr="00184D67">
        <w:rPr>
          <w:lang w:eastAsia="x-none"/>
        </w:rPr>
        <w:t>стоинство с</w:t>
      </w:r>
      <w:r w:rsidRPr="00184D67">
        <w:rPr>
          <w:lang w:eastAsia="x-none"/>
        </w:rPr>
        <w:t>о</w:t>
      </w:r>
      <w:r w:rsidRPr="00184D67">
        <w:rPr>
          <w:lang w:eastAsia="x-none"/>
        </w:rPr>
        <w:t>тру</w:t>
      </w:r>
      <w:r w:rsidRPr="00184D67">
        <w:rPr>
          <w:lang w:eastAsia="x-none"/>
        </w:rPr>
        <w:t>д</w:t>
      </w:r>
      <w:r w:rsidRPr="00184D67">
        <w:rPr>
          <w:lang w:eastAsia="x-none"/>
        </w:rPr>
        <w:t>ника п</w:t>
      </w:r>
      <w:r w:rsidRPr="00184D67">
        <w:rPr>
          <w:lang w:eastAsia="x-none"/>
        </w:rPr>
        <w:t>о</w:t>
      </w:r>
      <w:r w:rsidRPr="00184D67">
        <w:rPr>
          <w:lang w:eastAsia="x-none"/>
        </w:rPr>
        <w:t>ли</w:t>
      </w:r>
      <w:r w:rsidRPr="00184D67">
        <w:rPr>
          <w:lang w:eastAsia="x-none"/>
        </w:rPr>
        <w:t>ции, под</w:t>
      </w:r>
      <w:r w:rsidRPr="00184D67">
        <w:rPr>
          <w:lang w:eastAsia="x-none"/>
        </w:rPr>
        <w:t>о</w:t>
      </w:r>
      <w:r w:rsidRPr="00184D67">
        <w:rPr>
          <w:lang w:eastAsia="x-none"/>
        </w:rPr>
        <w:t>рвав ее авторитет, как представителя власти</w:t>
      </w:r>
      <w:r w:rsidRPr="00184D67" w:rsidR="004C5EBA">
        <w:rPr>
          <w:lang w:eastAsia="x-none"/>
        </w:rPr>
        <w:t>.</w:t>
      </w:r>
    </w:p>
    <w:p w:rsidR="000E31A7" w:rsidRPr="00184D67" w:rsidP="000E31A7">
      <w:pPr>
        <w:shd w:val="clear" w:color="auto" w:fill="FFFFFF"/>
        <w:ind w:firstLine="709"/>
        <w:jc w:val="both"/>
        <w:rPr>
          <w:spacing w:val="-1"/>
        </w:rPr>
      </w:pPr>
      <w:r w:rsidRPr="00184D67">
        <w:rPr>
          <w:spacing w:val="-1"/>
        </w:rPr>
        <w:t>При ознакомлении с материалами уголовного дела обвиняем</w:t>
      </w:r>
      <w:r w:rsidRPr="00184D67" w:rsidR="004E14F0">
        <w:rPr>
          <w:spacing w:val="-1"/>
        </w:rPr>
        <w:t>ым</w:t>
      </w:r>
      <w:r w:rsidRPr="00184D67">
        <w:rPr>
          <w:spacing w:val="-1"/>
        </w:rPr>
        <w:t xml:space="preserve"> </w:t>
      </w:r>
      <w:r w:rsidRPr="00184D67" w:rsidR="004E14F0">
        <w:rPr>
          <w:lang w:eastAsia="x-none"/>
        </w:rPr>
        <w:t>Митропан Р.В</w:t>
      </w:r>
      <w:r w:rsidRPr="00184D67" w:rsidR="008B554F">
        <w:rPr>
          <w:rFonts w:eastAsia="Calibri"/>
          <w:bCs/>
        </w:rPr>
        <w:t>.</w:t>
      </w:r>
      <w:r w:rsidRPr="00184D67">
        <w:rPr>
          <w:spacing w:val="-1"/>
        </w:rPr>
        <w:t xml:space="preserve"> в присутствии и по согласованию с защитником адвокатом </w:t>
      </w:r>
      <w:r w:rsidRPr="00184D67" w:rsidR="004E14F0">
        <w:rPr>
          <w:spacing w:val="-1"/>
        </w:rPr>
        <w:t>Мацак А.И</w:t>
      </w:r>
      <w:r w:rsidRPr="00184D67" w:rsidR="008B554F">
        <w:rPr>
          <w:spacing w:val="-1"/>
        </w:rPr>
        <w:t>.</w:t>
      </w:r>
      <w:r w:rsidRPr="00184D67">
        <w:rPr>
          <w:spacing w:val="-1"/>
        </w:rPr>
        <w:t xml:space="preserve"> заявлено ходатайство о постановлении приговора без проведения су</w:t>
      </w:r>
      <w:r w:rsidRPr="00184D67">
        <w:rPr>
          <w:spacing w:val="-1"/>
        </w:rPr>
        <w:t xml:space="preserve">дебного разбирательства, то есть в особом порядке. </w:t>
      </w:r>
    </w:p>
    <w:p w:rsidR="000E31A7" w:rsidRPr="00184D67" w:rsidP="000E31A7">
      <w:pPr>
        <w:shd w:val="clear" w:color="auto" w:fill="FFFFFF"/>
        <w:ind w:firstLine="709"/>
        <w:jc w:val="both"/>
        <w:rPr>
          <w:iCs/>
        </w:rPr>
      </w:pPr>
      <w:r w:rsidRPr="00184D67">
        <w:rPr>
          <w:spacing w:val="-1"/>
        </w:rPr>
        <w:t>В судебном заседании подсудим</w:t>
      </w:r>
      <w:r w:rsidRPr="00184D67" w:rsidR="004E14F0">
        <w:rPr>
          <w:spacing w:val="-1"/>
        </w:rPr>
        <w:t>ый</w:t>
      </w:r>
      <w:r w:rsidRPr="00184D67">
        <w:rPr>
          <w:spacing w:val="-1"/>
        </w:rPr>
        <w:t xml:space="preserve"> </w:t>
      </w:r>
      <w:r w:rsidRPr="00184D67" w:rsidR="004E14F0">
        <w:rPr>
          <w:lang w:eastAsia="x-none"/>
        </w:rPr>
        <w:t>Митропан Р.В</w:t>
      </w:r>
      <w:r w:rsidRPr="00184D67" w:rsidR="00A04FA7">
        <w:rPr>
          <w:rFonts w:eastAsia="Calibri"/>
          <w:bCs/>
        </w:rPr>
        <w:t>.</w:t>
      </w:r>
      <w:r w:rsidRPr="00184D67" w:rsidR="00E925CD">
        <w:rPr>
          <w:spacing w:val="-1"/>
        </w:rPr>
        <w:t xml:space="preserve"> </w:t>
      </w:r>
      <w:r w:rsidRPr="00184D67">
        <w:rPr>
          <w:spacing w:val="-1"/>
        </w:rPr>
        <w:t>поддержал заявленное ходата</w:t>
      </w:r>
      <w:r w:rsidRPr="00184D67">
        <w:rPr>
          <w:spacing w:val="-1"/>
        </w:rPr>
        <w:t>й</w:t>
      </w:r>
      <w:r w:rsidRPr="00184D67">
        <w:rPr>
          <w:spacing w:val="-1"/>
        </w:rPr>
        <w:t>ство, поясни</w:t>
      </w:r>
      <w:r w:rsidRPr="00184D67" w:rsidR="00A968F3">
        <w:rPr>
          <w:spacing w:val="-1"/>
        </w:rPr>
        <w:t>в</w:t>
      </w:r>
      <w:r w:rsidRPr="00184D67">
        <w:rPr>
          <w:spacing w:val="-1"/>
        </w:rPr>
        <w:t>, что в полном объеме соглас</w:t>
      </w:r>
      <w:r w:rsidRPr="00184D67" w:rsidR="004E14F0">
        <w:rPr>
          <w:spacing w:val="-1"/>
        </w:rPr>
        <w:t>е</w:t>
      </w:r>
      <w:r w:rsidRPr="00184D67" w:rsidR="00A968F3">
        <w:rPr>
          <w:spacing w:val="-1"/>
        </w:rPr>
        <w:t>н</w:t>
      </w:r>
      <w:r w:rsidRPr="00184D67">
        <w:rPr>
          <w:spacing w:val="-1"/>
        </w:rPr>
        <w:t xml:space="preserve"> с предъявленным обвинением, вину признает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отношении не</w:t>
      </w:r>
      <w:r w:rsidRPr="00184D67" w:rsidR="004E14F0">
        <w:rPr>
          <w:spacing w:val="-1"/>
        </w:rPr>
        <w:t>го</w:t>
      </w:r>
      <w:r w:rsidRPr="00184D67">
        <w:rPr>
          <w:spacing w:val="-1"/>
        </w:rPr>
        <w:t xml:space="preserve"> в особом порядке судебного разбирательства заявлено</w:t>
      </w:r>
      <w:r w:rsidRPr="00184D67">
        <w:rPr>
          <w:spacing w:val="-1"/>
        </w:rPr>
        <w:t xml:space="preserve"> добровольно и после консультации с защитником, характер и последствия заявленного ходатайства полно</w:t>
      </w:r>
      <w:r w:rsidRPr="00184D67">
        <w:rPr>
          <w:iCs/>
        </w:rPr>
        <w:t>стью осознает, пор</w:t>
      </w:r>
      <w:r w:rsidRPr="00184D67">
        <w:rPr>
          <w:iCs/>
        </w:rPr>
        <w:t>я</w:t>
      </w:r>
      <w:r w:rsidRPr="00184D67">
        <w:rPr>
          <w:iCs/>
        </w:rPr>
        <w:t>док обжалования приговора, предусмотренный ст. 317 УПК РФ, разъяснен и понятен.</w:t>
      </w:r>
    </w:p>
    <w:p w:rsidR="000E31A7" w:rsidRPr="00184D67" w:rsidP="000E31A7">
      <w:pPr>
        <w:shd w:val="clear" w:color="auto" w:fill="FFFFFF"/>
        <w:ind w:firstLine="709"/>
        <w:jc w:val="both"/>
        <w:rPr>
          <w:iCs/>
        </w:rPr>
      </w:pPr>
      <w:r w:rsidRPr="00184D67">
        <w:rPr>
          <w:iCs/>
        </w:rPr>
        <w:t>Защитник подсудимо</w:t>
      </w:r>
      <w:r w:rsidRPr="00184D67" w:rsidR="004E14F0">
        <w:rPr>
          <w:iCs/>
        </w:rPr>
        <w:t>го</w:t>
      </w:r>
      <w:r w:rsidRPr="00184D67">
        <w:rPr>
          <w:iCs/>
        </w:rPr>
        <w:t xml:space="preserve"> – адвокат </w:t>
      </w:r>
      <w:r w:rsidRPr="00184D67" w:rsidR="004E14F0">
        <w:rPr>
          <w:iCs/>
        </w:rPr>
        <w:t>Мацак А.И</w:t>
      </w:r>
      <w:r w:rsidRPr="00184D67" w:rsidR="00E925CD">
        <w:rPr>
          <w:iCs/>
        </w:rPr>
        <w:t>.</w:t>
      </w:r>
      <w:r w:rsidRPr="00184D67">
        <w:rPr>
          <w:iCs/>
        </w:rPr>
        <w:t xml:space="preserve"> поддержал</w:t>
      </w:r>
      <w:r w:rsidRPr="00184D67" w:rsidR="00E925CD">
        <w:rPr>
          <w:iCs/>
        </w:rPr>
        <w:t>а</w:t>
      </w:r>
      <w:r w:rsidRPr="00184D67">
        <w:rPr>
          <w:iCs/>
        </w:rPr>
        <w:t xml:space="preserve"> хода</w:t>
      </w:r>
      <w:r w:rsidRPr="00184D67">
        <w:rPr>
          <w:iCs/>
        </w:rPr>
        <w:t>тайство о рассмо</w:t>
      </w:r>
      <w:r w:rsidRPr="00184D67">
        <w:rPr>
          <w:iCs/>
        </w:rPr>
        <w:t>т</w:t>
      </w:r>
      <w:r w:rsidRPr="00184D67">
        <w:rPr>
          <w:iCs/>
        </w:rPr>
        <w:t>рении уголовного дела в особом порядке.</w:t>
      </w:r>
    </w:p>
    <w:p w:rsidR="00E925CD" w:rsidRPr="00184D67" w:rsidP="00E925CD">
      <w:pPr>
        <w:tabs>
          <w:tab w:val="left" w:pos="993"/>
        </w:tabs>
        <w:ind w:firstLine="709"/>
        <w:jc w:val="both"/>
      </w:pPr>
      <w:r w:rsidRPr="00184D67">
        <w:t>Потерпевш</w:t>
      </w:r>
      <w:r w:rsidRPr="00184D67" w:rsidR="00BF6440">
        <w:t>ая</w:t>
      </w:r>
      <w:r w:rsidRPr="00184D67">
        <w:t xml:space="preserve"> </w:t>
      </w:r>
      <w:r w:rsidR="00DA2066">
        <w:rPr>
          <w:sz w:val="23"/>
          <w:szCs w:val="23"/>
        </w:rPr>
        <w:t>&lt;</w:t>
      </w:r>
      <w:r w:rsidR="00DA2066">
        <w:rPr>
          <w:sz w:val="23"/>
          <w:szCs w:val="23"/>
        </w:rPr>
        <w:t>Ф.И.О.1</w:t>
      </w:r>
      <w:r w:rsidR="00DA2066">
        <w:rPr>
          <w:sz w:val="23"/>
          <w:szCs w:val="23"/>
        </w:rPr>
        <w:t>&gt;</w:t>
      </w:r>
      <w:r w:rsidRPr="00184D67">
        <w:t xml:space="preserve"> (согласно письменн</w:t>
      </w:r>
      <w:r w:rsidRPr="00184D67" w:rsidR="00BF6440">
        <w:t>о</w:t>
      </w:r>
      <w:r w:rsidRPr="00184D67">
        <w:t>м</w:t>
      </w:r>
      <w:r w:rsidRPr="00184D67" w:rsidR="00BF6440">
        <w:t>у</w:t>
      </w:r>
      <w:r w:rsidRPr="00184D67">
        <w:t xml:space="preserve"> заявлени</w:t>
      </w:r>
      <w:r w:rsidRPr="00184D67" w:rsidR="00BF6440">
        <w:t>ю</w:t>
      </w:r>
      <w:r w:rsidRPr="00184D67">
        <w:t>) не возражал</w:t>
      </w:r>
      <w:r w:rsidRPr="00184D67" w:rsidR="00BF6440">
        <w:t>а</w:t>
      </w:r>
      <w:r w:rsidRPr="00184D67">
        <w:t xml:space="preserve"> против ра</w:t>
      </w:r>
      <w:r w:rsidRPr="00184D67">
        <w:t>с</w:t>
      </w:r>
      <w:r w:rsidRPr="00184D67">
        <w:t>смо</w:t>
      </w:r>
      <w:r w:rsidRPr="00184D67">
        <w:t>т</w:t>
      </w:r>
      <w:r w:rsidRPr="00184D67">
        <w:t>рения дела в особом порядке.</w:t>
      </w:r>
    </w:p>
    <w:p w:rsidR="000E31A7" w:rsidRPr="00184D67" w:rsidP="000E31A7">
      <w:pPr>
        <w:ind w:firstLine="709"/>
        <w:jc w:val="both"/>
      </w:pPr>
      <w:r w:rsidRPr="00184D67">
        <w:rPr>
          <w:iCs/>
        </w:rPr>
        <w:t>Прокурор не возражал</w:t>
      </w:r>
      <w:r w:rsidRPr="00184D67">
        <w:t xml:space="preserve"> против постановления приговора без проведения судебного разби</w:t>
      </w:r>
      <w:r w:rsidRPr="00184D67">
        <w:t>рательства.</w:t>
      </w:r>
    </w:p>
    <w:p w:rsidR="008A3AA3" w:rsidRPr="00184D67" w:rsidP="008A3AA3">
      <w:pPr>
        <w:ind w:firstLine="709"/>
        <w:jc w:val="both"/>
        <w:rPr>
          <w:iCs/>
        </w:rPr>
      </w:pPr>
      <w:r w:rsidRPr="00184D67">
        <w:rPr>
          <w:iCs/>
        </w:rPr>
        <w:t>Обвинение, с которым согласил</w:t>
      </w:r>
      <w:r w:rsidRPr="00184D67" w:rsidR="00BF6440">
        <w:rPr>
          <w:iCs/>
        </w:rPr>
        <w:t>ся</w:t>
      </w:r>
      <w:r w:rsidRPr="00184D67">
        <w:rPr>
          <w:iCs/>
        </w:rPr>
        <w:t xml:space="preserve"> подсудим</w:t>
      </w:r>
      <w:r w:rsidRPr="00184D67" w:rsidR="00BF6440">
        <w:rPr>
          <w:iCs/>
        </w:rPr>
        <w:t>ый</w:t>
      </w:r>
      <w:r w:rsidRPr="00184D67">
        <w:rPr>
          <w:iCs/>
        </w:rPr>
        <w:t>, обоснованно, подтверждается д</w:t>
      </w:r>
      <w:r w:rsidRPr="00184D67">
        <w:rPr>
          <w:iCs/>
        </w:rPr>
        <w:t>о</w:t>
      </w:r>
      <w:r w:rsidRPr="00184D67">
        <w:rPr>
          <w:iCs/>
        </w:rPr>
        <w:t>казательствами, собранными по делу.</w:t>
      </w:r>
    </w:p>
    <w:p w:rsidR="008A3AA3" w:rsidRPr="00184D67" w:rsidP="0030701B">
      <w:pPr>
        <w:shd w:val="clear" w:color="auto" w:fill="FFFFFF"/>
        <w:ind w:firstLine="709"/>
        <w:jc w:val="both"/>
      </w:pPr>
      <w:r w:rsidRPr="00184D67">
        <w:t>Признав, что все условия постановления приговора без проведения судебного ра</w:t>
      </w:r>
      <w:r w:rsidRPr="00184D67">
        <w:t>з</w:t>
      </w:r>
      <w:r w:rsidRPr="00184D67">
        <w:t>бирательства соблюдены, судом определен особый порядок су</w:t>
      </w:r>
      <w:r w:rsidRPr="00184D67">
        <w:t xml:space="preserve">дебного разбирательства. </w:t>
      </w:r>
    </w:p>
    <w:p w:rsidR="008A3AA3" w:rsidRPr="00184D67" w:rsidP="0030701B">
      <w:pPr>
        <w:shd w:val="clear" w:color="auto" w:fill="FFFFFF"/>
        <w:ind w:firstLine="709"/>
        <w:jc w:val="both"/>
      </w:pPr>
      <w:r w:rsidRPr="00184D67">
        <w:rPr>
          <w:spacing w:val="-1"/>
        </w:rPr>
        <w:t xml:space="preserve">Действия </w:t>
      </w:r>
      <w:r w:rsidRPr="00184D67" w:rsidR="00584AAA">
        <w:rPr>
          <w:lang w:eastAsia="x-none"/>
        </w:rPr>
        <w:t>Митропан Р.В</w:t>
      </w:r>
      <w:r w:rsidRPr="00184D67" w:rsidR="00A04FA7">
        <w:rPr>
          <w:rFonts w:eastAsia="Calibri"/>
          <w:bCs/>
        </w:rPr>
        <w:t>.</w:t>
      </w:r>
      <w:r w:rsidRPr="00184D67" w:rsidR="00447C6B">
        <w:rPr>
          <w:spacing w:val="-1"/>
        </w:rPr>
        <w:t xml:space="preserve"> суд</w:t>
      </w:r>
      <w:r w:rsidRPr="00184D67">
        <w:rPr>
          <w:spacing w:val="-1"/>
        </w:rPr>
        <w:t xml:space="preserve"> </w:t>
      </w:r>
      <w:r w:rsidRPr="00184D67" w:rsidR="00447C6B">
        <w:rPr>
          <w:spacing w:val="-1"/>
        </w:rPr>
        <w:t>квалифицирует</w:t>
      </w:r>
      <w:r w:rsidRPr="00184D67">
        <w:rPr>
          <w:spacing w:val="-1"/>
        </w:rPr>
        <w:t xml:space="preserve"> по ст. 3</w:t>
      </w:r>
      <w:r w:rsidRPr="00184D67" w:rsidR="000D6416">
        <w:rPr>
          <w:spacing w:val="-1"/>
        </w:rPr>
        <w:t>1</w:t>
      </w:r>
      <w:r w:rsidRPr="00184D67">
        <w:rPr>
          <w:spacing w:val="-1"/>
        </w:rPr>
        <w:t>9 УК РФ как п</w:t>
      </w:r>
      <w:r w:rsidRPr="00184D67">
        <w:t>убличное оскорбление представителя власти при исполнении им своих должностных обязанностей.</w:t>
      </w:r>
    </w:p>
    <w:p w:rsidR="00A42677" w:rsidRPr="00184D67" w:rsidP="0030701B">
      <w:pPr>
        <w:pStyle w:val="BodyTextIndent"/>
        <w:spacing w:after="0"/>
        <w:ind w:left="0" w:firstLine="709"/>
        <w:jc w:val="both"/>
      </w:pPr>
      <w:r w:rsidRPr="00184D67">
        <w:t>В соответствии со ст.</w:t>
      </w:r>
      <w:r w:rsidRPr="00184D67" w:rsidR="00F67729">
        <w:t xml:space="preserve"> </w:t>
      </w:r>
      <w:r w:rsidRPr="00184D67">
        <w:t xml:space="preserve">299 УПК РФ суд приходит к выводу о том, что имело место деяние, в совершении которого обвиняется </w:t>
      </w:r>
      <w:r w:rsidRPr="00184D67" w:rsidR="00584AAA">
        <w:rPr>
          <w:lang w:eastAsia="x-none"/>
        </w:rPr>
        <w:t>Митропан Р.В</w:t>
      </w:r>
      <w:r w:rsidRPr="00184D67">
        <w:t>., это деяние совершил подсуд</w:t>
      </w:r>
      <w:r w:rsidRPr="00184D67">
        <w:t>и</w:t>
      </w:r>
      <w:r w:rsidRPr="00184D67">
        <w:t>м</w:t>
      </w:r>
      <w:r w:rsidRPr="00184D67" w:rsidR="00584AAA">
        <w:t>ый</w:t>
      </w:r>
      <w:r w:rsidRPr="00184D67">
        <w:t xml:space="preserve"> и оно предусмотрено УК РФ; </w:t>
      </w:r>
      <w:r w:rsidRPr="00184D67" w:rsidR="00584AAA">
        <w:rPr>
          <w:lang w:eastAsia="x-none"/>
        </w:rPr>
        <w:t>Митропан Р.В</w:t>
      </w:r>
      <w:r w:rsidRPr="00184D67">
        <w:t>. винов</w:t>
      </w:r>
      <w:r w:rsidRPr="00184D67" w:rsidR="00584AAA">
        <w:t>е</w:t>
      </w:r>
      <w:r w:rsidRPr="00184D67">
        <w:t>н в совершении этого деяния и подлежит уголовному наказанию; основ</w:t>
      </w:r>
      <w:r w:rsidRPr="00184D67">
        <w:t>аний для освобождения е</w:t>
      </w:r>
      <w:r w:rsidRPr="00184D67" w:rsidR="00584AAA">
        <w:t>го</w:t>
      </w:r>
      <w:r w:rsidRPr="00184D67">
        <w:t xml:space="preserve"> от наказания и вын</w:t>
      </w:r>
      <w:r w:rsidRPr="00184D67">
        <w:t>е</w:t>
      </w:r>
      <w:r w:rsidRPr="00184D67">
        <w:t>сения приговора без наказания не имеется.</w:t>
      </w:r>
    </w:p>
    <w:p w:rsidR="00A42677" w:rsidRPr="00184D67" w:rsidP="0030701B">
      <w:pPr>
        <w:pStyle w:val="BodyTextIndent"/>
        <w:spacing w:after="0"/>
        <w:ind w:left="0" w:right="-5" w:firstLine="709"/>
        <w:jc w:val="both"/>
      </w:pPr>
      <w:r w:rsidRPr="00184D67">
        <w:t>Оснований сомневаться во вменяемости подсудимо</w:t>
      </w:r>
      <w:r w:rsidRPr="00184D67" w:rsidR="00584AAA">
        <w:t>го</w:t>
      </w:r>
      <w:r w:rsidRPr="00184D67">
        <w:t>, у суда нет.</w:t>
      </w:r>
    </w:p>
    <w:p w:rsidR="00CE4FAC" w:rsidRPr="00184D67" w:rsidP="00CE4FAC">
      <w:pPr>
        <w:ind w:firstLine="709"/>
        <w:jc w:val="both"/>
      </w:pPr>
      <w:r w:rsidRPr="00184D67">
        <w:t xml:space="preserve">При назначении </w:t>
      </w:r>
      <w:r w:rsidRPr="00184D67" w:rsidR="00584AAA">
        <w:rPr>
          <w:lang w:eastAsia="x-none"/>
        </w:rPr>
        <w:t>Митропан Р.В</w:t>
      </w:r>
      <w:r w:rsidRPr="00184D67">
        <w:rPr>
          <w:rFonts w:eastAsia="Calibri"/>
          <w:bCs/>
        </w:rPr>
        <w:t>.</w:t>
      </w:r>
      <w:r w:rsidRPr="00184D67">
        <w:t xml:space="preserve"> наказания суд учитывает характер и степень </w:t>
      </w:r>
      <w:r w:rsidRPr="00184D67">
        <w:rPr>
          <w:spacing w:val="-1"/>
        </w:rPr>
        <w:t>общ</w:t>
      </w:r>
      <w:r w:rsidRPr="00184D67">
        <w:rPr>
          <w:spacing w:val="-1"/>
        </w:rPr>
        <w:t>е</w:t>
      </w:r>
      <w:r w:rsidRPr="00184D67">
        <w:rPr>
          <w:spacing w:val="-1"/>
        </w:rPr>
        <w:t xml:space="preserve">ственной опасности совершенного </w:t>
      </w:r>
      <w:r w:rsidRPr="00184D67" w:rsidR="00584AAA">
        <w:rPr>
          <w:spacing w:val="-1"/>
        </w:rPr>
        <w:t>им</w:t>
      </w:r>
      <w:r w:rsidRPr="00184D67">
        <w:rPr>
          <w:spacing w:val="-1"/>
        </w:rPr>
        <w:t xml:space="preserve"> преступления, которое законодателем отнесено к к</w:t>
      </w:r>
      <w:r w:rsidRPr="00184D67">
        <w:rPr>
          <w:spacing w:val="-1"/>
        </w:rPr>
        <w:t>а</w:t>
      </w:r>
      <w:r w:rsidRPr="00184D67">
        <w:rPr>
          <w:spacing w:val="-1"/>
        </w:rPr>
        <w:t>тегории небольшой тяжести, данные о личности виновно</w:t>
      </w:r>
      <w:r w:rsidRPr="00184D67" w:rsidR="00584AAA">
        <w:rPr>
          <w:spacing w:val="-1"/>
        </w:rPr>
        <w:t>го</w:t>
      </w:r>
      <w:r w:rsidRPr="00184D67">
        <w:rPr>
          <w:spacing w:val="-1"/>
        </w:rPr>
        <w:t xml:space="preserve">, обстоятельства, смягчающие и отягчающие наказание, конкретные обстоятельства дела, а также влияние </w:t>
      </w:r>
      <w:r w:rsidRPr="00184D67">
        <w:t>назначаемого нака</w:t>
      </w:r>
      <w:r w:rsidRPr="00184D67">
        <w:t>зания на исправление подсудимо</w:t>
      </w:r>
      <w:r w:rsidRPr="00184D67" w:rsidR="00584AAA">
        <w:t>го</w:t>
      </w:r>
      <w:r w:rsidRPr="00184D67">
        <w:t xml:space="preserve"> и условия жизни е</w:t>
      </w:r>
      <w:r w:rsidRPr="00184D67" w:rsidR="00584AAA">
        <w:t>го</w:t>
      </w:r>
      <w:r w:rsidRPr="00184D67">
        <w:t xml:space="preserve"> семьи.</w:t>
      </w:r>
    </w:p>
    <w:p w:rsidR="00CE4FAC" w:rsidRPr="00184D67" w:rsidP="00CE4FAC">
      <w:pPr>
        <w:ind w:firstLine="709"/>
        <w:jc w:val="both"/>
      </w:pPr>
      <w:r w:rsidRPr="00184D67">
        <w:t>Подсудим</w:t>
      </w:r>
      <w:r w:rsidRPr="00184D67" w:rsidR="00584AAA">
        <w:t>ый</w:t>
      </w:r>
      <w:r w:rsidRPr="00184D67">
        <w:t xml:space="preserve"> </w:t>
      </w:r>
      <w:r w:rsidRPr="00184D67" w:rsidR="00584AAA">
        <w:rPr>
          <w:lang w:eastAsia="x-none"/>
        </w:rPr>
        <w:t>Митропан Р.В</w:t>
      </w:r>
      <w:r w:rsidRPr="00184D67">
        <w:t xml:space="preserve">. </w:t>
      </w:r>
      <w:r w:rsidRPr="00184D67" w:rsidR="00584AAA">
        <w:t>официально трудоустроен</w:t>
      </w:r>
      <w:r w:rsidRPr="00184D67" w:rsidR="00F8678D">
        <w:t xml:space="preserve"> и имеет постоянный зар</w:t>
      </w:r>
      <w:r w:rsidRPr="00184D67" w:rsidR="00F8678D">
        <w:t>а</w:t>
      </w:r>
      <w:r w:rsidRPr="00184D67" w:rsidR="00F8678D">
        <w:t>боток</w:t>
      </w:r>
      <w:r w:rsidRPr="00184D67">
        <w:t xml:space="preserve">, по месту </w:t>
      </w:r>
      <w:r w:rsidRPr="00184D67" w:rsidR="00F8678D">
        <w:t>работы</w:t>
      </w:r>
      <w:r w:rsidRPr="00184D67">
        <w:t xml:space="preserve"> характеризуется по</w:t>
      </w:r>
      <w:r w:rsidRPr="00184D67" w:rsidR="00F8678D">
        <w:t>ложитель</w:t>
      </w:r>
      <w:r w:rsidRPr="00184D67">
        <w:t>но, на учётах у врача-психиатра и врача психиатра-нарколога не состоит</w:t>
      </w:r>
      <w:r w:rsidRPr="00184D67" w:rsidR="00CE4119">
        <w:t>, ранее не судим</w:t>
      </w:r>
      <w:r w:rsidRPr="00184D67">
        <w:t>.</w:t>
      </w:r>
    </w:p>
    <w:p w:rsidR="000557F3" w:rsidRPr="00184D67" w:rsidP="000557F3">
      <w:pPr>
        <w:autoSpaceDE w:val="0"/>
        <w:autoSpaceDN w:val="0"/>
        <w:adjustRightInd w:val="0"/>
        <w:ind w:right="-5" w:firstLine="709"/>
        <w:jc w:val="both"/>
      </w:pPr>
      <w:r w:rsidRPr="00184D67">
        <w:t>В соответствии с п. «и» ч. 1 ст. 61 Уголовного Кодекса РФ, суд  учитывает в кач</w:t>
      </w:r>
      <w:r w:rsidRPr="00184D67">
        <w:t>е</w:t>
      </w:r>
      <w:r w:rsidRPr="00184D67">
        <w:t>стве обстоятельств, смягчающих наказание – активное способствование раскрытию и ра</w:t>
      </w:r>
      <w:r w:rsidRPr="00184D67">
        <w:t>с</w:t>
      </w:r>
      <w:r w:rsidRPr="00184D67">
        <w:t xml:space="preserve">следованию преступления, </w:t>
      </w:r>
      <w:r w:rsidRPr="00184D67" w:rsidR="00EF3F92">
        <w:t xml:space="preserve">п. «г» ч. 1 ст. 61 – наличие малолетних детей, </w:t>
      </w:r>
      <w:r w:rsidRPr="00184D67">
        <w:t>ч. 2 ст.</w:t>
      </w:r>
      <w:r w:rsidRPr="00184D67">
        <w:t xml:space="preserve"> 61 УК РФ –  признание вины, раскаяние в содеянном.</w:t>
      </w:r>
    </w:p>
    <w:p w:rsidR="000557F3" w:rsidRPr="00184D67" w:rsidP="000557F3">
      <w:pPr>
        <w:autoSpaceDE w:val="0"/>
        <w:autoSpaceDN w:val="0"/>
        <w:adjustRightInd w:val="0"/>
        <w:ind w:right="-5" w:firstLine="709"/>
        <w:jc w:val="both"/>
        <w:outlineLvl w:val="0"/>
      </w:pPr>
      <w:r w:rsidRPr="00184D67">
        <w:rPr>
          <w:shd w:val="clear" w:color="auto" w:fill="FFFFFF"/>
        </w:rPr>
        <w:t>В силу ч. 1.1 ст. 63 Уголовного Кодекса РФ отягчающим наказание обстоятел</w:t>
      </w:r>
      <w:r w:rsidRPr="00184D67">
        <w:rPr>
          <w:shd w:val="clear" w:color="auto" w:fill="FFFFFF"/>
        </w:rPr>
        <w:t>ь</w:t>
      </w:r>
      <w:r w:rsidRPr="00184D67">
        <w:rPr>
          <w:shd w:val="clear" w:color="auto" w:fill="FFFFFF"/>
        </w:rPr>
        <w:t>ством, суд признает совершение преступления в состоянии</w:t>
      </w:r>
      <w:r w:rsidRPr="00184D67">
        <w:rPr>
          <w:rStyle w:val="snippetequal"/>
          <w:bCs/>
          <w:bdr w:val="none" w:sz="0" w:space="0" w:color="auto" w:frame="1"/>
        </w:rPr>
        <w:t> </w:t>
      </w:r>
      <w:r w:rsidRPr="00184D67">
        <w:rPr>
          <w:shd w:val="clear" w:color="auto" w:fill="FFFFFF"/>
        </w:rPr>
        <w:t>опьянения, вызванном уп</w:t>
      </w:r>
      <w:r w:rsidRPr="00184D67">
        <w:rPr>
          <w:shd w:val="clear" w:color="auto" w:fill="FFFFFF"/>
        </w:rPr>
        <w:t>о</w:t>
      </w:r>
      <w:r w:rsidRPr="00184D67">
        <w:rPr>
          <w:shd w:val="clear" w:color="auto" w:fill="FFFFFF"/>
        </w:rPr>
        <w:t xml:space="preserve">треблением алкоголя, поскольку оно способствовало </w:t>
      </w:r>
      <w:r w:rsidRPr="00184D67">
        <w:rPr>
          <w:shd w:val="clear" w:color="auto" w:fill="FFFFFF"/>
        </w:rPr>
        <w:t>совершению преступления, сняло внутренний контроль за поведением подсудимо</w:t>
      </w:r>
      <w:r w:rsidRPr="00184D67" w:rsidR="000A7470">
        <w:rPr>
          <w:shd w:val="clear" w:color="auto" w:fill="FFFFFF"/>
        </w:rPr>
        <w:t>го</w:t>
      </w:r>
      <w:r w:rsidRPr="00184D67">
        <w:rPr>
          <w:shd w:val="clear" w:color="auto" w:fill="FFFFFF"/>
        </w:rPr>
        <w:t xml:space="preserve">, вызвало немотивированную агрессию, что привело к совершению преступления. </w:t>
      </w:r>
    </w:p>
    <w:p w:rsidR="000557F3" w:rsidRPr="00184D67" w:rsidP="000557F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184D67">
        <w:t>Исключительных обстоятельств, связанных с целью и мотивом преступления, п</w:t>
      </w:r>
      <w:r w:rsidRPr="00184D67">
        <w:t>о</w:t>
      </w:r>
      <w:r w:rsidRPr="00184D67">
        <w:t xml:space="preserve">ведением </w:t>
      </w:r>
      <w:r w:rsidRPr="00184D67" w:rsidR="005C58BF">
        <w:rPr>
          <w:lang w:eastAsia="x-none"/>
        </w:rPr>
        <w:t>Митропан Р.В</w:t>
      </w:r>
      <w:r w:rsidRPr="00184D67">
        <w:t>. до и п</w:t>
      </w:r>
      <w:r w:rsidRPr="00184D67">
        <w:t>осле его совершения, других обстоятельств, которые бы существенно уменьшали степень общественной опасности преступления и личности в</w:t>
      </w:r>
      <w:r w:rsidRPr="00184D67">
        <w:t>и</w:t>
      </w:r>
      <w:r w:rsidRPr="00184D67">
        <w:t>новно</w:t>
      </w:r>
      <w:r w:rsidRPr="00184D67" w:rsidR="005C58BF">
        <w:t>го</w:t>
      </w:r>
      <w:r w:rsidRPr="00184D67">
        <w:t xml:space="preserve">, и служили основанием для применения положений </w:t>
      </w:r>
      <w:hyperlink r:id="rId4" w:history="1">
        <w:r w:rsidRPr="00184D67">
          <w:t>ст. 64</w:t>
        </w:r>
      </w:hyperlink>
      <w:r w:rsidRPr="00184D67">
        <w:t xml:space="preserve"> УК РФ, судом не уст</w:t>
      </w:r>
      <w:r w:rsidRPr="00184D67">
        <w:t>а</w:t>
      </w:r>
      <w:r w:rsidRPr="00184D67">
        <w:t>новлено.</w:t>
      </w:r>
    </w:p>
    <w:p w:rsidR="00A42677" w:rsidRPr="00184D67" w:rsidP="00514CB3">
      <w:pPr>
        <w:pStyle w:val="BodyTextIndent"/>
        <w:spacing w:after="0"/>
        <w:ind w:left="0" w:right="-5" w:firstLine="709"/>
        <w:jc w:val="both"/>
        <w:rPr>
          <w:shd w:val="clear" w:color="auto" w:fill="FFFFFF"/>
        </w:rPr>
      </w:pPr>
      <w:r w:rsidRPr="00184D67">
        <w:rPr>
          <w:shd w:val="clear" w:color="auto" w:fill="FFFFFF"/>
        </w:rPr>
        <w:t>Оснований для применения ст.</w:t>
      </w:r>
      <w:r w:rsidRPr="00184D67" w:rsidR="00D25AF2">
        <w:rPr>
          <w:shd w:val="clear" w:color="auto" w:fill="FFFFFF"/>
        </w:rPr>
        <w:t xml:space="preserve"> </w:t>
      </w:r>
      <w:r w:rsidRPr="00184D67">
        <w:rPr>
          <w:shd w:val="clear" w:color="auto" w:fill="FFFFFF"/>
        </w:rPr>
        <w:t>15 УК РФ и изменения категории преступления на менее тяжкую не имеется, поскольку преступление, предусмотренное ст.</w:t>
      </w:r>
      <w:r w:rsidRPr="00184D67" w:rsidR="000557F3">
        <w:rPr>
          <w:shd w:val="clear" w:color="auto" w:fill="FFFFFF"/>
        </w:rPr>
        <w:t xml:space="preserve"> </w:t>
      </w:r>
      <w:r w:rsidRPr="00184D67">
        <w:rPr>
          <w:shd w:val="clear" w:color="auto" w:fill="FFFFFF"/>
        </w:rPr>
        <w:t xml:space="preserve">319  УК РФ, </w:t>
      </w:r>
      <w:r w:rsidRPr="00184D67">
        <w:rPr>
          <w:shd w:val="clear" w:color="auto" w:fill="FFFFFF"/>
        </w:rPr>
        <w:t>о</w:t>
      </w:r>
      <w:r w:rsidRPr="00184D67">
        <w:rPr>
          <w:shd w:val="clear" w:color="auto" w:fill="FFFFFF"/>
        </w:rPr>
        <w:t>т</w:t>
      </w:r>
      <w:r w:rsidRPr="00184D67">
        <w:rPr>
          <w:shd w:val="clear" w:color="auto" w:fill="FFFFFF"/>
        </w:rPr>
        <w:t>носится к категории небольшой тяжести.</w:t>
      </w:r>
    </w:p>
    <w:p w:rsidR="00A42677" w:rsidRPr="00184D67" w:rsidP="00514CB3">
      <w:pPr>
        <w:pStyle w:val="BodyTextIndent"/>
        <w:spacing w:after="0"/>
        <w:ind w:left="0" w:right="-5" w:firstLine="709"/>
        <w:jc w:val="both"/>
      </w:pPr>
      <w:r w:rsidRPr="00184D67">
        <w:t>Определяя вид и размер наказания, учитывая вышеизложенное, характер и степень общественной опасности совершенного преступления, относящегося к категории небол</w:t>
      </w:r>
      <w:r w:rsidRPr="00184D67">
        <w:t>ь</w:t>
      </w:r>
      <w:r w:rsidRPr="00184D67">
        <w:t xml:space="preserve">шой тяжести, впервые, влияние назначенного наказания на </w:t>
      </w:r>
      <w:r w:rsidRPr="00184D67">
        <w:t xml:space="preserve"> исправление осужденно</w:t>
      </w:r>
      <w:r w:rsidRPr="00184D67" w:rsidR="005C58BF">
        <w:t>го</w:t>
      </w:r>
      <w:r w:rsidRPr="00184D67">
        <w:t>, и</w:t>
      </w:r>
      <w:r w:rsidRPr="00184D67">
        <w:t>с</w:t>
      </w:r>
      <w:r w:rsidRPr="00184D67">
        <w:t>ходя из фактических обстоятельств совершенного преступления, личности подсудимо</w:t>
      </w:r>
      <w:r w:rsidRPr="00184D67" w:rsidR="005C58BF">
        <w:t>го</w:t>
      </w:r>
      <w:r w:rsidRPr="00184D67">
        <w:t>, е</w:t>
      </w:r>
      <w:r w:rsidRPr="00184D67" w:rsidR="005C58BF">
        <w:t>го</w:t>
      </w:r>
      <w:r w:rsidRPr="00184D67">
        <w:t xml:space="preserve"> материального положения, с учетом требований разумности и соразмерности, дост</w:t>
      </w:r>
      <w:r w:rsidRPr="00184D67">
        <w:t>и</w:t>
      </w:r>
      <w:r w:rsidRPr="00184D67">
        <w:t>жения  целей, определенных уголовным законом, суд находит возмо</w:t>
      </w:r>
      <w:r w:rsidRPr="00184D67">
        <w:t>жным и считает спр</w:t>
      </w:r>
      <w:r w:rsidRPr="00184D67">
        <w:t>а</w:t>
      </w:r>
      <w:r w:rsidRPr="00184D67">
        <w:t>ведливым назначение наказание в виде штрафа.</w:t>
      </w:r>
    </w:p>
    <w:p w:rsidR="003D2AF7" w:rsidRPr="00184D67" w:rsidP="00AC68CC">
      <w:pPr>
        <w:ind w:firstLine="709"/>
        <w:jc w:val="both"/>
        <w:rPr>
          <w:iCs/>
        </w:rPr>
      </w:pPr>
      <w:r w:rsidRPr="00184D67">
        <w:rPr>
          <w:iCs/>
        </w:rPr>
        <w:t xml:space="preserve">Меру пресечения в виде подписки о невыезде </w:t>
      </w:r>
      <w:r w:rsidRPr="00184D67" w:rsidR="00AC68CC">
        <w:rPr>
          <w:iCs/>
        </w:rPr>
        <w:t xml:space="preserve">и надлежащем поведении </w:t>
      </w:r>
      <w:r w:rsidRPr="00184D67">
        <w:rPr>
          <w:iCs/>
        </w:rPr>
        <w:t>до всту</w:t>
      </w:r>
      <w:r w:rsidRPr="00184D67">
        <w:rPr>
          <w:iCs/>
        </w:rPr>
        <w:t>п</w:t>
      </w:r>
      <w:r w:rsidRPr="00184D67">
        <w:rPr>
          <w:iCs/>
        </w:rPr>
        <w:t xml:space="preserve">ления приговора в законную силу следует оставить прежней. </w:t>
      </w:r>
    </w:p>
    <w:p w:rsidR="00C743E3" w:rsidRPr="00184D67" w:rsidP="00AC68CC">
      <w:pPr>
        <w:pStyle w:val="BodyTextIndent"/>
        <w:spacing w:after="0"/>
        <w:ind w:left="0" w:right="-5" w:firstLine="709"/>
        <w:jc w:val="both"/>
      </w:pPr>
      <w:r w:rsidRPr="00184D67">
        <w:t xml:space="preserve">Гражданский иск не заявлен. </w:t>
      </w:r>
    </w:p>
    <w:p w:rsidR="00C743E3" w:rsidRPr="00184D67" w:rsidP="00AC68CC">
      <w:pPr>
        <w:ind w:right="-5" w:firstLine="709"/>
        <w:jc w:val="both"/>
      </w:pPr>
      <w:r w:rsidRPr="00184D67">
        <w:t xml:space="preserve">Вещественных доказательств не </w:t>
      </w:r>
      <w:r w:rsidRPr="00184D67">
        <w:t xml:space="preserve">имеется. </w:t>
      </w:r>
    </w:p>
    <w:p w:rsidR="00FC408A" w:rsidRPr="00184D67" w:rsidP="00AC68CC">
      <w:pPr>
        <w:widowControl w:val="0"/>
        <w:autoSpaceDE w:val="0"/>
        <w:autoSpaceDN w:val="0"/>
        <w:adjustRightInd w:val="0"/>
        <w:ind w:firstLine="709"/>
        <w:jc w:val="both"/>
      </w:pPr>
      <w:r w:rsidRPr="00184D67">
        <w:t>Поскольку адвокат М</w:t>
      </w:r>
      <w:r w:rsidRPr="00184D67" w:rsidR="00AC68CC">
        <w:t>аца</w:t>
      </w:r>
      <w:r w:rsidRPr="00184D67">
        <w:t xml:space="preserve">к </w:t>
      </w:r>
      <w:r w:rsidRPr="00184D67" w:rsidR="00AC68CC">
        <w:t>А.И</w:t>
      </w:r>
      <w:r w:rsidRPr="00184D67">
        <w:t>. принимал</w:t>
      </w:r>
      <w:r w:rsidRPr="00184D67" w:rsidR="00AC68CC">
        <w:t>а</w:t>
      </w:r>
      <w:r w:rsidRPr="00184D67">
        <w:t xml:space="preserve"> участие в уголовном судопроизводстве по назначению, в соответствии со ст. ст. 131, 132 УПК РФ процессуальные издержки по</w:t>
      </w:r>
      <w:r w:rsidRPr="00184D67">
        <w:t>д</w:t>
      </w:r>
      <w:r w:rsidRPr="00184D67">
        <w:t xml:space="preserve">лежат возмещению за счет средств федерального бюджета. </w:t>
      </w:r>
    </w:p>
    <w:p w:rsidR="00DC1070" w:rsidRPr="00184D67" w:rsidP="00AC68CC">
      <w:pPr>
        <w:shd w:val="clear" w:color="auto" w:fill="FFFFFF"/>
        <w:ind w:firstLine="709"/>
        <w:jc w:val="both"/>
      </w:pPr>
      <w:r w:rsidRPr="00184D67">
        <w:t xml:space="preserve">На основании изложенного, руководствуясь ст.ст. 307-309 УПК РФ, </w:t>
      </w:r>
      <w:r w:rsidRPr="00184D67" w:rsidR="00AA4D76">
        <w:t>мировой судья</w:t>
      </w:r>
    </w:p>
    <w:p w:rsidR="00DC1070" w:rsidRPr="00184D67" w:rsidP="00DC1070">
      <w:pPr>
        <w:shd w:val="clear" w:color="auto" w:fill="FFFFFF"/>
        <w:ind w:firstLine="709"/>
        <w:jc w:val="center"/>
        <w:rPr>
          <w:bCs/>
          <w:spacing w:val="53"/>
        </w:rPr>
      </w:pPr>
    </w:p>
    <w:p w:rsidR="00DC1070" w:rsidRPr="00184D67" w:rsidP="00DC1070">
      <w:pPr>
        <w:shd w:val="clear" w:color="auto" w:fill="FFFFFF"/>
        <w:ind w:firstLine="709"/>
        <w:jc w:val="center"/>
        <w:rPr>
          <w:bCs/>
          <w:spacing w:val="53"/>
        </w:rPr>
      </w:pPr>
      <w:r w:rsidRPr="00184D67">
        <w:rPr>
          <w:bCs/>
          <w:spacing w:val="53"/>
        </w:rPr>
        <w:t>приговорил:</w:t>
      </w:r>
    </w:p>
    <w:p w:rsidR="00B77982" w:rsidRPr="00184D67" w:rsidP="00DC1070">
      <w:pPr>
        <w:shd w:val="clear" w:color="auto" w:fill="FFFFFF"/>
        <w:ind w:firstLine="709"/>
        <w:jc w:val="center"/>
        <w:rPr>
          <w:bCs/>
          <w:spacing w:val="53"/>
        </w:rPr>
      </w:pPr>
    </w:p>
    <w:p w:rsidR="00DC1070" w:rsidRPr="00184D67" w:rsidP="00DC1070">
      <w:pPr>
        <w:ind w:firstLine="709"/>
        <w:jc w:val="both"/>
      </w:pPr>
      <w:r w:rsidRPr="00184D67">
        <w:t xml:space="preserve">Митропан Романа Васильевича признать виновным в совершении преступления, предусмотренного ст. </w:t>
      </w:r>
      <w:r w:rsidRPr="00184D67" w:rsidR="00BA4E06">
        <w:t>3</w:t>
      </w:r>
      <w:r w:rsidRPr="00184D67" w:rsidR="001A3BED">
        <w:t>1</w:t>
      </w:r>
      <w:r w:rsidRPr="00184D67" w:rsidR="00BA4E06">
        <w:t>9</w:t>
      </w:r>
      <w:r w:rsidRPr="00184D67">
        <w:t xml:space="preserve"> УК РФ, </w:t>
      </w:r>
      <w:r w:rsidRPr="00184D67">
        <w:rPr>
          <w:bCs/>
        </w:rPr>
        <w:t xml:space="preserve">и </w:t>
      </w:r>
      <w:r w:rsidRPr="00184D67">
        <w:t>назначить ему наказа</w:t>
      </w:r>
      <w:r w:rsidRPr="00184D67" w:rsidR="00974EDF">
        <w:t xml:space="preserve">ние в виде </w:t>
      </w:r>
      <w:r w:rsidRPr="00184D67" w:rsidR="00BA4E06">
        <w:t>штрафа в размере 1</w:t>
      </w:r>
      <w:r w:rsidRPr="00184D67" w:rsidR="004D06BF">
        <w:t>0</w:t>
      </w:r>
      <w:r w:rsidRPr="00184D67" w:rsidR="00BA4E06">
        <w:t> 000 (</w:t>
      </w:r>
      <w:r w:rsidRPr="00184D67" w:rsidR="004D06BF">
        <w:t>десять</w:t>
      </w:r>
      <w:r w:rsidRPr="00184D67" w:rsidR="00BA4E06">
        <w:t xml:space="preserve"> тысяч) рублей</w:t>
      </w:r>
      <w:r w:rsidRPr="00184D67">
        <w:t>.</w:t>
      </w:r>
    </w:p>
    <w:p w:rsidR="00BA4E06" w:rsidRPr="00184D67" w:rsidP="00C743E3">
      <w:pPr>
        <w:ind w:firstLine="720"/>
        <w:jc w:val="both"/>
        <w:rPr>
          <w:i/>
        </w:rPr>
      </w:pPr>
      <w:r w:rsidRPr="00184D67">
        <w:rPr>
          <w:rStyle w:val="a1"/>
          <w:b w:val="0"/>
          <w:i w:val="0"/>
          <w:color w:val="auto"/>
          <w:sz w:val="24"/>
          <w:szCs w:val="24"/>
        </w:rPr>
        <w:t>Штраф подлежит перечислению в УФК по Республике Крым (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>Главное следстве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>н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>ное управление Следственного комитета Российской Федерации, л/с 04751А91660), юр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>и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>дический адрес: 295034, Республика Крым, г. Симферополь, ул. Киевская, д.</w:t>
      </w:r>
      <w:r w:rsidRPr="00184D67" w:rsidR="006A3E68">
        <w:rPr>
          <w:rStyle w:val="a1"/>
          <w:b w:val="0"/>
          <w:i w:val="0"/>
          <w:color w:val="auto"/>
          <w:sz w:val="24"/>
          <w:szCs w:val="24"/>
        </w:rPr>
        <w:t xml:space="preserve"> 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 xml:space="preserve">76, </w:t>
      </w:r>
      <w:r w:rsidRPr="00184D67">
        <w:rPr>
          <w:rStyle w:val="a1"/>
          <w:b w:val="0"/>
          <w:i w:val="0"/>
          <w:color w:val="auto"/>
          <w:sz w:val="24"/>
          <w:szCs w:val="24"/>
        </w:rPr>
        <w:t xml:space="preserve">ИНН: </w:t>
      </w:r>
      <w:r w:rsidRPr="00184D67">
        <w:rPr>
          <w:rStyle w:val="a1"/>
          <w:b w:val="0"/>
          <w:i w:val="0"/>
          <w:color w:val="auto"/>
          <w:sz w:val="24"/>
          <w:szCs w:val="24"/>
        </w:rPr>
        <w:t>770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>1391370</w:t>
      </w:r>
      <w:r w:rsidRPr="00184D67">
        <w:rPr>
          <w:rStyle w:val="a1"/>
          <w:b w:val="0"/>
          <w:i w:val="0"/>
          <w:color w:val="auto"/>
          <w:sz w:val="24"/>
          <w:szCs w:val="24"/>
        </w:rPr>
        <w:t>; КПП 910201001;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 xml:space="preserve"> л/с 04751А91660 в УФК по Республике Крым,</w:t>
      </w:r>
      <w:r w:rsidRPr="00184D67">
        <w:rPr>
          <w:rStyle w:val="a1"/>
          <w:b w:val="0"/>
          <w:i w:val="0"/>
          <w:color w:val="auto"/>
          <w:sz w:val="24"/>
          <w:szCs w:val="24"/>
        </w:rPr>
        <w:t xml:space="preserve"> БИК 0</w:t>
      </w:r>
      <w:r w:rsidRPr="00184D67" w:rsidR="006A3E68">
        <w:rPr>
          <w:rStyle w:val="a1"/>
          <w:b w:val="0"/>
          <w:i w:val="0"/>
          <w:color w:val="auto"/>
          <w:sz w:val="24"/>
          <w:szCs w:val="24"/>
        </w:rPr>
        <w:t>1</w:t>
      </w:r>
      <w:r w:rsidRPr="00184D67">
        <w:rPr>
          <w:rStyle w:val="a1"/>
          <w:b w:val="0"/>
          <w:i w:val="0"/>
          <w:color w:val="auto"/>
          <w:sz w:val="24"/>
          <w:szCs w:val="24"/>
        </w:rPr>
        <w:t>351000</w:t>
      </w:r>
      <w:r w:rsidRPr="00184D67" w:rsidR="006A3E68">
        <w:rPr>
          <w:rStyle w:val="a1"/>
          <w:b w:val="0"/>
          <w:i w:val="0"/>
          <w:color w:val="auto"/>
          <w:sz w:val="24"/>
          <w:szCs w:val="24"/>
        </w:rPr>
        <w:t>2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 xml:space="preserve"> Отделение Республика Крым город Симферополь, </w:t>
      </w:r>
      <w:r w:rsidRPr="00184D67">
        <w:rPr>
          <w:rStyle w:val="a1"/>
          <w:b w:val="0"/>
          <w:i w:val="0"/>
          <w:color w:val="auto"/>
          <w:sz w:val="24"/>
          <w:szCs w:val="24"/>
        </w:rPr>
        <w:t xml:space="preserve">р/с </w:t>
      </w:r>
      <w:r w:rsidRPr="00184D67" w:rsidR="006A3E68">
        <w:rPr>
          <w:rStyle w:val="a1"/>
          <w:b w:val="0"/>
          <w:i w:val="0"/>
          <w:color w:val="auto"/>
          <w:sz w:val="24"/>
          <w:szCs w:val="24"/>
        </w:rPr>
        <w:t>03100643000000017500</w:t>
      </w:r>
      <w:r w:rsidRPr="00184D67">
        <w:rPr>
          <w:rStyle w:val="a1"/>
          <w:b w:val="0"/>
          <w:i w:val="0"/>
          <w:color w:val="auto"/>
          <w:sz w:val="24"/>
          <w:szCs w:val="24"/>
        </w:rPr>
        <w:t xml:space="preserve">; </w:t>
      </w:r>
      <w:r w:rsidRPr="00184D67" w:rsidR="006A3E68">
        <w:rPr>
          <w:rStyle w:val="a1"/>
          <w:b w:val="0"/>
          <w:i w:val="0"/>
          <w:color w:val="auto"/>
          <w:sz w:val="24"/>
          <w:szCs w:val="24"/>
        </w:rPr>
        <w:t xml:space="preserve">к/с 40102810645370000035; 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>код дохода 417116</w:t>
      </w:r>
      <w:r w:rsidRPr="00184D67" w:rsidR="006A3E68">
        <w:rPr>
          <w:rStyle w:val="a1"/>
          <w:b w:val="0"/>
          <w:i w:val="0"/>
          <w:color w:val="auto"/>
          <w:sz w:val="24"/>
          <w:szCs w:val="24"/>
        </w:rPr>
        <w:t>031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>1</w:t>
      </w:r>
      <w:r w:rsidRPr="00184D67" w:rsidR="006A3E68">
        <w:rPr>
          <w:rStyle w:val="a1"/>
          <w:b w:val="0"/>
          <w:i w:val="0"/>
          <w:color w:val="auto"/>
          <w:sz w:val="24"/>
          <w:szCs w:val="24"/>
        </w:rPr>
        <w:t>6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>01</w:t>
      </w:r>
      <w:r w:rsidRPr="00184D67" w:rsidR="006A3E68">
        <w:rPr>
          <w:rStyle w:val="a1"/>
          <w:b w:val="0"/>
          <w:i w:val="0"/>
          <w:color w:val="auto"/>
          <w:sz w:val="24"/>
          <w:szCs w:val="24"/>
        </w:rPr>
        <w:t>0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>000140</w:t>
      </w:r>
      <w:r w:rsidRPr="00184D67">
        <w:rPr>
          <w:rStyle w:val="a1"/>
          <w:b w:val="0"/>
          <w:i w:val="0"/>
          <w:color w:val="auto"/>
          <w:sz w:val="24"/>
          <w:szCs w:val="24"/>
        </w:rPr>
        <w:t>; ОКТМО</w:t>
      </w:r>
      <w:r w:rsidRPr="00184D67" w:rsidR="00FF70F2">
        <w:rPr>
          <w:rStyle w:val="a1"/>
          <w:b w:val="0"/>
          <w:i w:val="0"/>
          <w:color w:val="auto"/>
          <w:sz w:val="24"/>
          <w:szCs w:val="24"/>
        </w:rPr>
        <w:t xml:space="preserve"> 35701000</w:t>
      </w:r>
      <w:r w:rsidRPr="00184D67">
        <w:rPr>
          <w:rStyle w:val="a1"/>
          <w:b w:val="0"/>
          <w:i w:val="0"/>
          <w:color w:val="auto"/>
          <w:sz w:val="24"/>
          <w:szCs w:val="24"/>
        </w:rPr>
        <w:t>.</w:t>
      </w:r>
    </w:p>
    <w:p w:rsidR="00C743E3" w:rsidRPr="00184D67" w:rsidP="00C743E3">
      <w:pPr>
        <w:ind w:firstLine="720"/>
        <w:jc w:val="both"/>
      </w:pPr>
      <w:r w:rsidRPr="00184D67">
        <w:t xml:space="preserve">Меру пресечения, избранную в отношении </w:t>
      </w:r>
      <w:r w:rsidRPr="00184D67" w:rsidR="00335093">
        <w:rPr>
          <w:lang w:eastAsia="x-none"/>
        </w:rPr>
        <w:t>Митропан Р.В</w:t>
      </w:r>
      <w:r w:rsidRPr="00184D67">
        <w:t>. в виде подписки о нев</w:t>
      </w:r>
      <w:r w:rsidRPr="00184D67">
        <w:t>ы</w:t>
      </w:r>
      <w:r w:rsidRPr="00184D67">
        <w:t>езде и надлежащем поведении</w:t>
      </w:r>
      <w:r w:rsidRPr="00184D67" w:rsidR="00E166B6">
        <w:t>,</w:t>
      </w:r>
      <w:r w:rsidRPr="00184D67">
        <w:t xml:space="preserve"> – оставить без изменения до вступления приговора в з</w:t>
      </w:r>
      <w:r w:rsidRPr="00184D67">
        <w:t>а</w:t>
      </w:r>
      <w:r w:rsidRPr="00184D67">
        <w:t>конную силу.</w:t>
      </w:r>
    </w:p>
    <w:p w:rsidR="00F67729" w:rsidRPr="00184D67" w:rsidP="00F67729">
      <w:pPr>
        <w:pStyle w:val="Footer"/>
        <w:tabs>
          <w:tab w:val="left" w:pos="708"/>
        </w:tabs>
        <w:ind w:firstLine="709"/>
        <w:jc w:val="both"/>
      </w:pPr>
      <w:r w:rsidRPr="00184D67">
        <w:t xml:space="preserve">Процессуальные издержки, подлежащие выплате адвокату </w:t>
      </w:r>
      <w:r w:rsidRPr="00184D67" w:rsidR="00335093">
        <w:t>Мацак А.И</w:t>
      </w:r>
      <w:r w:rsidRPr="00184D67">
        <w:t>., возместить за счёт ср</w:t>
      </w:r>
      <w:r w:rsidRPr="00184D67">
        <w:t>едств федерального бюджета.</w:t>
      </w:r>
    </w:p>
    <w:p w:rsidR="00F354DC" w:rsidRPr="00184D67" w:rsidP="00F354DC">
      <w:pPr>
        <w:ind w:firstLine="708"/>
        <w:jc w:val="both"/>
      </w:pPr>
      <w:r w:rsidRPr="00184D67">
        <w:t>Приговор может быть обжалован в апелляционном порядке в Красноперекопский районный суд Республики Крым в течение 10 суток с момента его провозглашения</w:t>
      </w:r>
      <w:r w:rsidRPr="00184D67" w:rsidR="00335093">
        <w:t>,</w:t>
      </w:r>
      <w:r w:rsidRPr="00184D67">
        <w:t xml:space="preserve"> с с</w:t>
      </w:r>
      <w:r w:rsidRPr="00184D67">
        <w:t>о</w:t>
      </w:r>
      <w:r w:rsidRPr="00184D67">
        <w:t>блюдением требований ст. 317 УПК РФ.</w:t>
      </w:r>
    </w:p>
    <w:p w:rsidR="00F354DC" w:rsidRPr="00184D67" w:rsidP="00F354DC">
      <w:pPr>
        <w:ind w:firstLine="708"/>
        <w:jc w:val="both"/>
      </w:pPr>
    </w:p>
    <w:p w:rsidR="00F354DC" w:rsidRPr="00184D67" w:rsidP="00F354DC">
      <w:pPr>
        <w:ind w:firstLine="708"/>
        <w:jc w:val="both"/>
      </w:pPr>
      <w:r w:rsidRPr="00184D67">
        <w:t xml:space="preserve">Мировой судья </w:t>
      </w:r>
      <w:r w:rsidRPr="00184D67">
        <w:tab/>
      </w:r>
      <w:r w:rsidRPr="00184D67">
        <w:tab/>
      </w:r>
      <w:r w:rsidRPr="00184D67">
        <w:tab/>
        <w:t>(подпись)</w:t>
      </w:r>
      <w:r w:rsidRPr="00184D67">
        <w:tab/>
        <w:t xml:space="preserve">       </w:t>
      </w:r>
      <w:r w:rsidRPr="00184D67">
        <w:t xml:space="preserve">          Д.Р. Мердымшаева</w:t>
      </w:r>
    </w:p>
    <w:sectPr w:rsidSect="00184D67">
      <w:headerReference w:type="even" r:id="rId5"/>
      <w:headerReference w:type="default" r:id="rId6"/>
      <w:pgSz w:w="11909" w:h="16834"/>
      <w:pgMar w:top="567" w:right="851" w:bottom="1276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35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3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3590" w:rsidP="00E420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46EC"/>
    <w:rsid w:val="0003683C"/>
    <w:rsid w:val="0004237B"/>
    <w:rsid w:val="000514C6"/>
    <w:rsid w:val="00052D18"/>
    <w:rsid w:val="00053F51"/>
    <w:rsid w:val="000557F3"/>
    <w:rsid w:val="00057189"/>
    <w:rsid w:val="00063613"/>
    <w:rsid w:val="00063844"/>
    <w:rsid w:val="000778AD"/>
    <w:rsid w:val="000A7470"/>
    <w:rsid w:val="000B3669"/>
    <w:rsid w:val="000B42CD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0FF8"/>
    <w:rsid w:val="000F48C3"/>
    <w:rsid w:val="000F53A1"/>
    <w:rsid w:val="000F6279"/>
    <w:rsid w:val="00102A52"/>
    <w:rsid w:val="001034F2"/>
    <w:rsid w:val="00110CEA"/>
    <w:rsid w:val="00110E4F"/>
    <w:rsid w:val="00111287"/>
    <w:rsid w:val="0011355D"/>
    <w:rsid w:val="00114D05"/>
    <w:rsid w:val="00120AC3"/>
    <w:rsid w:val="00124A21"/>
    <w:rsid w:val="00132754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4D67"/>
    <w:rsid w:val="001878C8"/>
    <w:rsid w:val="00195089"/>
    <w:rsid w:val="001A075C"/>
    <w:rsid w:val="001A1001"/>
    <w:rsid w:val="001A3BED"/>
    <w:rsid w:val="001A67CD"/>
    <w:rsid w:val="001B2905"/>
    <w:rsid w:val="001B29CB"/>
    <w:rsid w:val="001B42B7"/>
    <w:rsid w:val="001B50CF"/>
    <w:rsid w:val="001C5F2A"/>
    <w:rsid w:val="001C6DA2"/>
    <w:rsid w:val="001C6E7C"/>
    <w:rsid w:val="001D532E"/>
    <w:rsid w:val="001D7E46"/>
    <w:rsid w:val="001E4586"/>
    <w:rsid w:val="001E4CD1"/>
    <w:rsid w:val="001E5EC5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5966"/>
    <w:rsid w:val="0026725C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2A12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01B"/>
    <w:rsid w:val="0030763C"/>
    <w:rsid w:val="00307F1C"/>
    <w:rsid w:val="00327D51"/>
    <w:rsid w:val="00330133"/>
    <w:rsid w:val="00330C79"/>
    <w:rsid w:val="00331DFF"/>
    <w:rsid w:val="00335093"/>
    <w:rsid w:val="00340A0F"/>
    <w:rsid w:val="003452E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B7C8B"/>
    <w:rsid w:val="003D0F7C"/>
    <w:rsid w:val="003D2AF7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57446"/>
    <w:rsid w:val="00463F8C"/>
    <w:rsid w:val="00471102"/>
    <w:rsid w:val="00485ACB"/>
    <w:rsid w:val="00491BBB"/>
    <w:rsid w:val="00493EF3"/>
    <w:rsid w:val="0049519A"/>
    <w:rsid w:val="0049599C"/>
    <w:rsid w:val="004B4456"/>
    <w:rsid w:val="004B64BE"/>
    <w:rsid w:val="004C05A9"/>
    <w:rsid w:val="004C5EBA"/>
    <w:rsid w:val="004C7383"/>
    <w:rsid w:val="004D06BF"/>
    <w:rsid w:val="004D0872"/>
    <w:rsid w:val="004D3EAD"/>
    <w:rsid w:val="004E0FD4"/>
    <w:rsid w:val="004E14F0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14CB3"/>
    <w:rsid w:val="00533334"/>
    <w:rsid w:val="005335E1"/>
    <w:rsid w:val="0053425A"/>
    <w:rsid w:val="005400E1"/>
    <w:rsid w:val="0054029C"/>
    <w:rsid w:val="0054119F"/>
    <w:rsid w:val="005507FF"/>
    <w:rsid w:val="00560EEB"/>
    <w:rsid w:val="00567F2F"/>
    <w:rsid w:val="00571C09"/>
    <w:rsid w:val="005808C9"/>
    <w:rsid w:val="00584A60"/>
    <w:rsid w:val="00584AAA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7"/>
    <w:rsid w:val="005B2C4D"/>
    <w:rsid w:val="005B4AE8"/>
    <w:rsid w:val="005B696C"/>
    <w:rsid w:val="005C2142"/>
    <w:rsid w:val="005C4ECA"/>
    <w:rsid w:val="005C58BF"/>
    <w:rsid w:val="005C7B01"/>
    <w:rsid w:val="005D56B1"/>
    <w:rsid w:val="005E1665"/>
    <w:rsid w:val="005F06A6"/>
    <w:rsid w:val="00602A57"/>
    <w:rsid w:val="006044FF"/>
    <w:rsid w:val="00610765"/>
    <w:rsid w:val="00624C2C"/>
    <w:rsid w:val="00630009"/>
    <w:rsid w:val="0064062C"/>
    <w:rsid w:val="00650C76"/>
    <w:rsid w:val="0065343F"/>
    <w:rsid w:val="006567A4"/>
    <w:rsid w:val="006579EF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3E68"/>
    <w:rsid w:val="006A6AC6"/>
    <w:rsid w:val="006B1730"/>
    <w:rsid w:val="006B28E6"/>
    <w:rsid w:val="006B37D3"/>
    <w:rsid w:val="006B4BE6"/>
    <w:rsid w:val="006C1D1C"/>
    <w:rsid w:val="006C47A4"/>
    <w:rsid w:val="006D12EB"/>
    <w:rsid w:val="006D24CF"/>
    <w:rsid w:val="006E0227"/>
    <w:rsid w:val="006E079B"/>
    <w:rsid w:val="006E29AE"/>
    <w:rsid w:val="006E2E04"/>
    <w:rsid w:val="006F12AB"/>
    <w:rsid w:val="006F38E0"/>
    <w:rsid w:val="00702857"/>
    <w:rsid w:val="00712F19"/>
    <w:rsid w:val="00717B9B"/>
    <w:rsid w:val="00720F3E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7FF7"/>
    <w:rsid w:val="00802158"/>
    <w:rsid w:val="00810C89"/>
    <w:rsid w:val="008139D6"/>
    <w:rsid w:val="00822DC5"/>
    <w:rsid w:val="0082707C"/>
    <w:rsid w:val="00832C46"/>
    <w:rsid w:val="008401F6"/>
    <w:rsid w:val="008451DB"/>
    <w:rsid w:val="00847F98"/>
    <w:rsid w:val="0085058F"/>
    <w:rsid w:val="00852157"/>
    <w:rsid w:val="0085610D"/>
    <w:rsid w:val="00856F7C"/>
    <w:rsid w:val="00861C5C"/>
    <w:rsid w:val="0086267D"/>
    <w:rsid w:val="00871850"/>
    <w:rsid w:val="00871DDA"/>
    <w:rsid w:val="00872F59"/>
    <w:rsid w:val="00877AE8"/>
    <w:rsid w:val="00880EA3"/>
    <w:rsid w:val="00880F87"/>
    <w:rsid w:val="00884F06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554F"/>
    <w:rsid w:val="008B7301"/>
    <w:rsid w:val="008C2A22"/>
    <w:rsid w:val="008C512E"/>
    <w:rsid w:val="008D5EC0"/>
    <w:rsid w:val="008D7A1F"/>
    <w:rsid w:val="008E04BC"/>
    <w:rsid w:val="008F241C"/>
    <w:rsid w:val="008F57F6"/>
    <w:rsid w:val="009004E1"/>
    <w:rsid w:val="0090481B"/>
    <w:rsid w:val="00905DAB"/>
    <w:rsid w:val="00916443"/>
    <w:rsid w:val="009239D7"/>
    <w:rsid w:val="0092475D"/>
    <w:rsid w:val="009420D9"/>
    <w:rsid w:val="00945394"/>
    <w:rsid w:val="00946049"/>
    <w:rsid w:val="00946E6C"/>
    <w:rsid w:val="00947704"/>
    <w:rsid w:val="00953D3E"/>
    <w:rsid w:val="00962E76"/>
    <w:rsid w:val="00962E9F"/>
    <w:rsid w:val="00962FA0"/>
    <w:rsid w:val="0096495C"/>
    <w:rsid w:val="0096498E"/>
    <w:rsid w:val="009717F3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28"/>
    <w:rsid w:val="009B7847"/>
    <w:rsid w:val="009C1FFF"/>
    <w:rsid w:val="009C3590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04FA7"/>
    <w:rsid w:val="00A2205F"/>
    <w:rsid w:val="00A257BE"/>
    <w:rsid w:val="00A33C83"/>
    <w:rsid w:val="00A34C45"/>
    <w:rsid w:val="00A36245"/>
    <w:rsid w:val="00A42677"/>
    <w:rsid w:val="00A42875"/>
    <w:rsid w:val="00A44292"/>
    <w:rsid w:val="00A51414"/>
    <w:rsid w:val="00A521C5"/>
    <w:rsid w:val="00A54549"/>
    <w:rsid w:val="00A54823"/>
    <w:rsid w:val="00A62728"/>
    <w:rsid w:val="00A66F6A"/>
    <w:rsid w:val="00A71F11"/>
    <w:rsid w:val="00A750C0"/>
    <w:rsid w:val="00A76B33"/>
    <w:rsid w:val="00A804D2"/>
    <w:rsid w:val="00A9381E"/>
    <w:rsid w:val="00A949AE"/>
    <w:rsid w:val="00A96272"/>
    <w:rsid w:val="00A968F3"/>
    <w:rsid w:val="00AA0FEA"/>
    <w:rsid w:val="00AA185D"/>
    <w:rsid w:val="00AA3427"/>
    <w:rsid w:val="00AA4754"/>
    <w:rsid w:val="00AA4D76"/>
    <w:rsid w:val="00AA4E00"/>
    <w:rsid w:val="00AA6342"/>
    <w:rsid w:val="00AA6DDA"/>
    <w:rsid w:val="00AA6EE8"/>
    <w:rsid w:val="00AB0C7E"/>
    <w:rsid w:val="00AB1432"/>
    <w:rsid w:val="00AB15DD"/>
    <w:rsid w:val="00AB241C"/>
    <w:rsid w:val="00AC056E"/>
    <w:rsid w:val="00AC0A14"/>
    <w:rsid w:val="00AC1282"/>
    <w:rsid w:val="00AC28D1"/>
    <w:rsid w:val="00AC527B"/>
    <w:rsid w:val="00AC687F"/>
    <w:rsid w:val="00AC68CC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12B8"/>
    <w:rsid w:val="00B337D8"/>
    <w:rsid w:val="00B33CC0"/>
    <w:rsid w:val="00B34A87"/>
    <w:rsid w:val="00B37867"/>
    <w:rsid w:val="00B409CF"/>
    <w:rsid w:val="00B40F32"/>
    <w:rsid w:val="00B45B0D"/>
    <w:rsid w:val="00B5371E"/>
    <w:rsid w:val="00B55EB3"/>
    <w:rsid w:val="00B611F8"/>
    <w:rsid w:val="00B632C3"/>
    <w:rsid w:val="00B70FD2"/>
    <w:rsid w:val="00B72F38"/>
    <w:rsid w:val="00B764C8"/>
    <w:rsid w:val="00B7774E"/>
    <w:rsid w:val="00B77982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6F45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E56A5"/>
    <w:rsid w:val="00BF16DC"/>
    <w:rsid w:val="00BF59CE"/>
    <w:rsid w:val="00BF5AA7"/>
    <w:rsid w:val="00BF5C19"/>
    <w:rsid w:val="00BF6440"/>
    <w:rsid w:val="00C01942"/>
    <w:rsid w:val="00C026A9"/>
    <w:rsid w:val="00C045F1"/>
    <w:rsid w:val="00C14DE4"/>
    <w:rsid w:val="00C150C1"/>
    <w:rsid w:val="00C22E89"/>
    <w:rsid w:val="00C32EB5"/>
    <w:rsid w:val="00C33429"/>
    <w:rsid w:val="00C34AFD"/>
    <w:rsid w:val="00C367D2"/>
    <w:rsid w:val="00C37264"/>
    <w:rsid w:val="00C44E72"/>
    <w:rsid w:val="00C50112"/>
    <w:rsid w:val="00C5193A"/>
    <w:rsid w:val="00C52CD1"/>
    <w:rsid w:val="00C57074"/>
    <w:rsid w:val="00C62419"/>
    <w:rsid w:val="00C624AE"/>
    <w:rsid w:val="00C636F4"/>
    <w:rsid w:val="00C6566D"/>
    <w:rsid w:val="00C736C3"/>
    <w:rsid w:val="00C73781"/>
    <w:rsid w:val="00C743E3"/>
    <w:rsid w:val="00C75CB3"/>
    <w:rsid w:val="00C76C48"/>
    <w:rsid w:val="00C77112"/>
    <w:rsid w:val="00C814EE"/>
    <w:rsid w:val="00C8579B"/>
    <w:rsid w:val="00C868D8"/>
    <w:rsid w:val="00C90347"/>
    <w:rsid w:val="00CA1910"/>
    <w:rsid w:val="00CB24AB"/>
    <w:rsid w:val="00CB37ED"/>
    <w:rsid w:val="00CB4410"/>
    <w:rsid w:val="00CB69C2"/>
    <w:rsid w:val="00CC00A9"/>
    <w:rsid w:val="00CC1920"/>
    <w:rsid w:val="00CC27B1"/>
    <w:rsid w:val="00CC58E0"/>
    <w:rsid w:val="00CC67A1"/>
    <w:rsid w:val="00CC77A3"/>
    <w:rsid w:val="00CC7F9B"/>
    <w:rsid w:val="00CD43F0"/>
    <w:rsid w:val="00CD7EC5"/>
    <w:rsid w:val="00CE2C5E"/>
    <w:rsid w:val="00CE4119"/>
    <w:rsid w:val="00CE42E3"/>
    <w:rsid w:val="00CE4FAC"/>
    <w:rsid w:val="00CE7B36"/>
    <w:rsid w:val="00CF09EF"/>
    <w:rsid w:val="00CF32CC"/>
    <w:rsid w:val="00CF43A6"/>
    <w:rsid w:val="00D017BB"/>
    <w:rsid w:val="00D054A8"/>
    <w:rsid w:val="00D07FB4"/>
    <w:rsid w:val="00D11D0C"/>
    <w:rsid w:val="00D15816"/>
    <w:rsid w:val="00D22A9D"/>
    <w:rsid w:val="00D238DB"/>
    <w:rsid w:val="00D25AF2"/>
    <w:rsid w:val="00D46DC5"/>
    <w:rsid w:val="00D50E8B"/>
    <w:rsid w:val="00D52A9D"/>
    <w:rsid w:val="00D5454F"/>
    <w:rsid w:val="00D546BB"/>
    <w:rsid w:val="00D61C7F"/>
    <w:rsid w:val="00D644AD"/>
    <w:rsid w:val="00D65A78"/>
    <w:rsid w:val="00D65E5D"/>
    <w:rsid w:val="00D73ACF"/>
    <w:rsid w:val="00D81148"/>
    <w:rsid w:val="00D835C0"/>
    <w:rsid w:val="00D906F3"/>
    <w:rsid w:val="00D96072"/>
    <w:rsid w:val="00D9772D"/>
    <w:rsid w:val="00D97951"/>
    <w:rsid w:val="00DA1EC8"/>
    <w:rsid w:val="00DA2066"/>
    <w:rsid w:val="00DA4EFB"/>
    <w:rsid w:val="00DA6FCE"/>
    <w:rsid w:val="00DA77E5"/>
    <w:rsid w:val="00DB2245"/>
    <w:rsid w:val="00DC1070"/>
    <w:rsid w:val="00DC59EE"/>
    <w:rsid w:val="00DC67F5"/>
    <w:rsid w:val="00DD0467"/>
    <w:rsid w:val="00DD3DD6"/>
    <w:rsid w:val="00DE0A17"/>
    <w:rsid w:val="00DE3B31"/>
    <w:rsid w:val="00DE4C8E"/>
    <w:rsid w:val="00DE632B"/>
    <w:rsid w:val="00E105DD"/>
    <w:rsid w:val="00E166B6"/>
    <w:rsid w:val="00E16C28"/>
    <w:rsid w:val="00E208BE"/>
    <w:rsid w:val="00E239FF"/>
    <w:rsid w:val="00E3277E"/>
    <w:rsid w:val="00E40810"/>
    <w:rsid w:val="00E40E4E"/>
    <w:rsid w:val="00E4204F"/>
    <w:rsid w:val="00E53B81"/>
    <w:rsid w:val="00E57B41"/>
    <w:rsid w:val="00E67861"/>
    <w:rsid w:val="00E7643E"/>
    <w:rsid w:val="00E92028"/>
    <w:rsid w:val="00E925CD"/>
    <w:rsid w:val="00E9389F"/>
    <w:rsid w:val="00EA0AA8"/>
    <w:rsid w:val="00EA1F12"/>
    <w:rsid w:val="00EA379A"/>
    <w:rsid w:val="00EA75E8"/>
    <w:rsid w:val="00EB1B9E"/>
    <w:rsid w:val="00EB59D5"/>
    <w:rsid w:val="00EB7879"/>
    <w:rsid w:val="00EC724C"/>
    <w:rsid w:val="00EC7C6C"/>
    <w:rsid w:val="00ED4208"/>
    <w:rsid w:val="00ED4937"/>
    <w:rsid w:val="00EE18A9"/>
    <w:rsid w:val="00EE4FFC"/>
    <w:rsid w:val="00EE5C0E"/>
    <w:rsid w:val="00EF3F92"/>
    <w:rsid w:val="00EF4165"/>
    <w:rsid w:val="00F0023B"/>
    <w:rsid w:val="00F00ACD"/>
    <w:rsid w:val="00F057A4"/>
    <w:rsid w:val="00F06DE5"/>
    <w:rsid w:val="00F112F8"/>
    <w:rsid w:val="00F20EA5"/>
    <w:rsid w:val="00F354DC"/>
    <w:rsid w:val="00F36835"/>
    <w:rsid w:val="00F41584"/>
    <w:rsid w:val="00F43695"/>
    <w:rsid w:val="00F47E9B"/>
    <w:rsid w:val="00F500EB"/>
    <w:rsid w:val="00F51AC8"/>
    <w:rsid w:val="00F57466"/>
    <w:rsid w:val="00F60BF6"/>
    <w:rsid w:val="00F64B13"/>
    <w:rsid w:val="00F65B18"/>
    <w:rsid w:val="00F67729"/>
    <w:rsid w:val="00F719B2"/>
    <w:rsid w:val="00F7571F"/>
    <w:rsid w:val="00F75EA4"/>
    <w:rsid w:val="00F8678D"/>
    <w:rsid w:val="00F922FE"/>
    <w:rsid w:val="00FA054D"/>
    <w:rsid w:val="00FA5798"/>
    <w:rsid w:val="00FA5ACA"/>
    <w:rsid w:val="00FA743F"/>
    <w:rsid w:val="00FB350C"/>
    <w:rsid w:val="00FC408A"/>
    <w:rsid w:val="00FC611D"/>
    <w:rsid w:val="00FD445A"/>
    <w:rsid w:val="00FD524B"/>
    <w:rsid w:val="00FE17E0"/>
    <w:rsid w:val="00FE2DEE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Footer">
    <w:name w:val="footer"/>
    <w:basedOn w:val="Normal"/>
    <w:link w:val="a2"/>
    <w:rsid w:val="00E420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4204F"/>
    <w:rPr>
      <w:sz w:val="24"/>
      <w:szCs w:val="24"/>
    </w:rPr>
  </w:style>
  <w:style w:type="character" w:customStyle="1" w:styleId="snippetequal">
    <w:name w:val="snippet_equal"/>
    <w:basedOn w:val="DefaultParagraphFont"/>
    <w:rsid w:val="00A42677"/>
  </w:style>
  <w:style w:type="paragraph" w:customStyle="1" w:styleId="10">
    <w:name w:val="Обычный1"/>
    <w:link w:val="Normal0"/>
    <w:rsid w:val="003D2AF7"/>
    <w:rPr>
      <w:sz w:val="24"/>
      <w:szCs w:val="24"/>
    </w:rPr>
  </w:style>
  <w:style w:type="character" w:customStyle="1" w:styleId="Normal0">
    <w:name w:val="Normal Знак"/>
    <w:link w:val="10"/>
    <w:rsid w:val="003D2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3C85D7749369BDD785245683988D17CE458C8F2D5E34B03540726A8656ECCD8616C20AC853AFC7NEoBF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