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34E43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59-54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7</w:t>
      </w:r>
    </w:p>
    <w:p w:rsidR="00C34E43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C34E43" w:rsidRPr="009541C8" w:rsidP="00B92BB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9541C8">
        <w:rPr>
          <w:b/>
          <w:bCs/>
          <w:color w:val="000000"/>
          <w:sz w:val="26"/>
          <w:szCs w:val="26"/>
        </w:rPr>
        <w:t xml:space="preserve"> прекращении уголовного дела</w:t>
      </w:r>
      <w:r>
        <w:rPr>
          <w:b/>
          <w:bCs/>
          <w:color w:val="000000"/>
          <w:sz w:val="26"/>
          <w:szCs w:val="26"/>
        </w:rPr>
        <w:t xml:space="preserve"> и назначении меры уголовно-правового характера в виде судебного штрафа</w:t>
      </w:r>
    </w:p>
    <w:p w:rsidR="00C34E43" w:rsidRPr="00952C9A" w:rsidP="00EE1DD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г. Красноперекопск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21 декабря</w:t>
      </w:r>
      <w:r w:rsidRPr="001219AB">
        <w:rPr>
          <w:color w:val="000000"/>
          <w:sz w:val="26"/>
          <w:szCs w:val="26"/>
        </w:rPr>
        <w:t xml:space="preserve"> 2017 г</w:t>
      </w:r>
      <w:r w:rsidRPr="00952C9A">
        <w:rPr>
          <w:color w:val="000000"/>
          <w:sz w:val="26"/>
          <w:szCs w:val="26"/>
        </w:rPr>
        <w:t>.</w:t>
      </w:r>
    </w:p>
    <w:p w:rsidR="00C34E43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952C9A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 xml:space="preserve">а </w:t>
      </w:r>
      <w:r w:rsidRPr="00952C9A">
        <w:rPr>
          <w:color w:val="000000"/>
          <w:sz w:val="26"/>
          <w:szCs w:val="26"/>
        </w:rPr>
        <w:t>Д.Б.,</w:t>
      </w:r>
    </w:p>
    <w:p w:rsidR="00C34E43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при секретаре судебного заседания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</w:t>
      </w:r>
      <w:r w:rsidRPr="00952C9A">
        <w:rPr>
          <w:color w:val="000000"/>
          <w:sz w:val="26"/>
          <w:szCs w:val="26"/>
        </w:rPr>
        <w:t>,</w:t>
      </w:r>
    </w:p>
    <w:p w:rsidR="00C34E43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с участием государственного обвинителя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Шевцовой Л.А.</w:t>
      </w:r>
      <w:r w:rsidRPr="00952C9A">
        <w:rPr>
          <w:color w:val="000000"/>
          <w:sz w:val="26"/>
          <w:szCs w:val="26"/>
        </w:rPr>
        <w:t>,</w:t>
      </w:r>
    </w:p>
    <w:p w:rsidR="00C34E43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подсудимого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Ильясова Р.Н.</w:t>
      </w:r>
      <w:r w:rsidRPr="00952C9A">
        <w:rPr>
          <w:color w:val="000000"/>
          <w:sz w:val="26"/>
          <w:szCs w:val="26"/>
        </w:rPr>
        <w:t>,</w:t>
      </w:r>
    </w:p>
    <w:p w:rsidR="00C34E43" w:rsidRPr="00952C9A" w:rsidP="002F6EF7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952C9A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го</w:t>
      </w:r>
      <w:r w:rsidRPr="00952C9A">
        <w:rPr>
          <w:color w:val="000000"/>
          <w:sz w:val="26"/>
          <w:szCs w:val="26"/>
        </w:rPr>
        <w:t xml:space="preserve"> защитника в лице адвоката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Поповой А.М.</w:t>
      </w:r>
      <w:r w:rsidRPr="00952C9A">
        <w:rPr>
          <w:color w:val="000000"/>
          <w:sz w:val="26"/>
          <w:szCs w:val="26"/>
        </w:rPr>
        <w:t>,</w:t>
      </w:r>
    </w:p>
    <w:p w:rsidR="00C34E43" w:rsidRPr="00952C9A" w:rsidP="002F6EF7">
      <w:pPr>
        <w:shd w:val="clear" w:color="auto" w:fill="FFFFFF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34E43" w:rsidRPr="00952C9A" w:rsidP="002F6EF7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Ильясова Рустема Ниязовича</w:t>
      </w:r>
      <w:r w:rsidRPr="00952C9A">
        <w:rPr>
          <w:color w:val="000000"/>
          <w:sz w:val="26"/>
          <w:szCs w:val="26"/>
        </w:rPr>
        <w:t xml:space="preserve">, </w:t>
      </w:r>
      <w:r>
        <w:rPr>
          <w:rFonts w:eastAsia="Arial Unicode MS"/>
          <w:sz w:val="24"/>
          <w:szCs w:val="24"/>
        </w:rPr>
        <w:t>&lt;</w:t>
      </w:r>
      <w:r>
        <w:rPr>
          <w:sz w:val="24"/>
          <w:szCs w:val="24"/>
        </w:rPr>
        <w:t>персональные данные&gt;</w:t>
      </w:r>
      <w:r w:rsidRPr="00952C9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ранее не </w:t>
      </w:r>
      <w:r w:rsidRPr="00952C9A">
        <w:rPr>
          <w:color w:val="000000"/>
          <w:sz w:val="26"/>
          <w:szCs w:val="26"/>
        </w:rPr>
        <w:t>судимо</w:t>
      </w:r>
      <w:r>
        <w:rPr>
          <w:color w:val="000000"/>
          <w:sz w:val="26"/>
          <w:szCs w:val="26"/>
        </w:rPr>
        <w:t>го,</w:t>
      </w:r>
    </w:p>
    <w:p w:rsidR="00C34E43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 322.3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C34E43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 с т а н о в и л :</w:t>
      </w:r>
    </w:p>
    <w:p w:rsidR="00C34E43" w:rsidRPr="00EC274A" w:rsidP="00C1747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Ильясов Р.Н.</w:t>
      </w:r>
      <w:r w:rsidRPr="00EC274A">
        <w:rPr>
          <w:color w:val="000000"/>
          <w:sz w:val="26"/>
          <w:szCs w:val="26"/>
        </w:rPr>
        <w:t xml:space="preserve"> совершил </w:t>
      </w:r>
      <w:r>
        <w:rPr>
          <w:color w:val="000000"/>
          <w:sz w:val="26"/>
          <w:szCs w:val="26"/>
        </w:rPr>
        <w:t>ф</w:t>
      </w:r>
      <w:r w:rsidRPr="00EC274A">
        <w:rPr>
          <w:color w:val="000000"/>
          <w:sz w:val="26"/>
          <w:szCs w:val="26"/>
          <w:lang w:eastAsia="en-US"/>
        </w:rPr>
        <w:t>иктивн</w:t>
      </w:r>
      <w:r>
        <w:rPr>
          <w:color w:val="000000"/>
          <w:sz w:val="26"/>
          <w:szCs w:val="26"/>
          <w:lang w:eastAsia="en-US"/>
        </w:rPr>
        <w:t>ую</w:t>
      </w:r>
      <w:r w:rsidRPr="00EC274A">
        <w:rPr>
          <w:color w:val="000000"/>
          <w:sz w:val="26"/>
          <w:szCs w:val="26"/>
          <w:lang w:eastAsia="en-US"/>
        </w:rPr>
        <w:t xml:space="preserve"> постановк</w:t>
      </w:r>
      <w:r>
        <w:rPr>
          <w:color w:val="000000"/>
          <w:sz w:val="26"/>
          <w:szCs w:val="26"/>
          <w:lang w:eastAsia="en-US"/>
        </w:rPr>
        <w:t>у</w:t>
      </w:r>
      <w:r w:rsidRPr="00EC274A">
        <w:rPr>
          <w:color w:val="000000"/>
          <w:sz w:val="26"/>
          <w:szCs w:val="26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C274A">
        <w:rPr>
          <w:color w:val="000000"/>
          <w:sz w:val="26"/>
          <w:szCs w:val="26"/>
        </w:rPr>
        <w:t xml:space="preserve"> при следующих обстоятельствах.</w:t>
      </w:r>
    </w:p>
    <w:p w:rsidR="00C34E43" w:rsidP="00C32E2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18 сентября 2017 г. примерно в 09 часов 20 минут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Ильясов Р.Н.,</w:t>
      </w:r>
      <w:r w:rsidRPr="00EC274A">
        <w:rPr>
          <w:color w:val="000000"/>
          <w:sz w:val="26"/>
          <w:szCs w:val="26"/>
        </w:rPr>
        <w:t xml:space="preserve"> являясь гражданином Российской Федерации,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находясь в помещении </w:t>
      </w:r>
      <w:r>
        <w:rPr>
          <w:color w:val="000000"/>
          <w:sz w:val="26"/>
          <w:szCs w:val="26"/>
        </w:rPr>
        <w:t xml:space="preserve">ГБУ РК «Многофункциональный центр предоставления государственных и муниципальных услуг»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30, </w:t>
      </w:r>
      <w:r w:rsidRPr="00EC274A">
        <w:rPr>
          <w:color w:val="000000"/>
          <w:sz w:val="26"/>
          <w:szCs w:val="26"/>
        </w:rPr>
        <w:t>действуя умышленно,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осознавая </w:t>
      </w:r>
      <w:r>
        <w:rPr>
          <w:color w:val="000000"/>
          <w:sz w:val="26"/>
          <w:szCs w:val="26"/>
        </w:rPr>
        <w:t xml:space="preserve">противоправность и общественную опасность своих действий, направленных на осуществление фиктивной постановки на учёт иностранного гражданина, заведомо не имея намерений на предоставление жилого помещения иностранным гражданам, </w:t>
      </w:r>
      <w:r w:rsidRPr="00EC274A">
        <w:rPr>
          <w:color w:val="000000"/>
          <w:sz w:val="26"/>
          <w:szCs w:val="26"/>
        </w:rPr>
        <w:t xml:space="preserve">в нарушение </w:t>
      </w:r>
      <w:r>
        <w:rPr>
          <w:color w:val="000000"/>
          <w:sz w:val="26"/>
          <w:szCs w:val="26"/>
        </w:rPr>
        <w:t>требований Федерального закона</w:t>
      </w:r>
      <w:r w:rsidRPr="00EC274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</w:t>
      </w:r>
      <w:r w:rsidRPr="00EC274A">
        <w:rPr>
          <w:color w:val="000000"/>
          <w:sz w:val="26"/>
          <w:szCs w:val="26"/>
        </w:rPr>
        <w:t>№ 109</w:t>
      </w:r>
      <w:r>
        <w:rPr>
          <w:color w:val="000000"/>
          <w:sz w:val="26"/>
          <w:szCs w:val="26"/>
        </w:rPr>
        <w:t>-ФЗ</w:t>
      </w:r>
      <w:r w:rsidRPr="00EC274A">
        <w:rPr>
          <w:color w:val="000000"/>
          <w:sz w:val="26"/>
          <w:szCs w:val="26"/>
        </w:rPr>
        <w:t xml:space="preserve"> от 18</w:t>
      </w:r>
      <w:r>
        <w:rPr>
          <w:color w:val="000000"/>
          <w:sz w:val="26"/>
          <w:szCs w:val="26"/>
        </w:rPr>
        <w:t>.07.</w:t>
      </w:r>
      <w:r w:rsidRPr="00EC274A">
        <w:rPr>
          <w:color w:val="000000"/>
          <w:sz w:val="26"/>
          <w:szCs w:val="26"/>
        </w:rPr>
        <w:t>2006 «О миграционном учете иностранных граждан и лиц без гражданства в Российской Федерации»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  <w:lang w:eastAsia="en-US"/>
        </w:rPr>
        <w:t>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</w:t>
      </w:r>
      <w:r w:rsidRPr="00EC274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заверил своей подписью уведомление о прибытии иностранного гражданина М.В.Н., </w:t>
      </w:r>
      <w:r w:rsidRPr="00C32E25">
        <w:rPr>
          <w:rFonts w:eastAsia="Arial Unicode MS"/>
          <w:sz w:val="26"/>
          <w:szCs w:val="26"/>
        </w:rPr>
        <w:t>&lt;</w:t>
      </w:r>
      <w:r w:rsidRPr="00C32E25">
        <w:rPr>
          <w:sz w:val="26"/>
          <w:szCs w:val="26"/>
        </w:rPr>
        <w:t>персональные данные&gt;</w:t>
      </w:r>
      <w:r w:rsidRPr="00C32E2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 указанием места пребывания: </w:t>
      </w:r>
      <w:r>
        <w:t xml:space="preserve"> </w:t>
      </w:r>
      <w:r w:rsidRPr="009F5A39">
        <w:rPr>
          <w:sz w:val="26"/>
          <w:szCs w:val="26"/>
        </w:rPr>
        <w:t>&lt;адрес&gt;</w:t>
      </w:r>
      <w:r>
        <w:rPr>
          <w:color w:val="000000"/>
          <w:sz w:val="26"/>
          <w:szCs w:val="26"/>
        </w:rPr>
        <w:t xml:space="preserve">, сроком пребывания с 17 сентября по 15 декабря 2017 года. Указанное уведомление передано специалистам отделения по вопросам миграции Межмуниципального отдела МВД России «Красноперекопский»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7 А. Таким образом, Ильясов Р.Н. </w:t>
      </w:r>
      <w:r w:rsidRPr="00EC274A">
        <w:rPr>
          <w:color w:val="000000"/>
          <w:sz w:val="26"/>
          <w:szCs w:val="26"/>
        </w:rPr>
        <w:t>предоставил сотруднику органа миграционного контроля уведомлени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 xml:space="preserve"> о прибытии иностранного гражданина в место пребывания, в котором отразил заведомо недостоверные сведения о постоянном пребывании </w:t>
      </w:r>
      <w:r>
        <w:rPr>
          <w:color w:val="000000"/>
          <w:sz w:val="26"/>
          <w:szCs w:val="26"/>
        </w:rPr>
        <w:t xml:space="preserve">иностранного </w:t>
      </w:r>
      <w:r w:rsidRPr="00EC274A">
        <w:rPr>
          <w:color w:val="000000"/>
          <w:sz w:val="26"/>
          <w:szCs w:val="26"/>
        </w:rPr>
        <w:t>граждан</w:t>
      </w:r>
      <w:r>
        <w:rPr>
          <w:color w:val="000000"/>
          <w:sz w:val="26"/>
          <w:szCs w:val="26"/>
        </w:rPr>
        <w:t>ина</w:t>
      </w:r>
      <w:r w:rsidRPr="00EC274A">
        <w:rPr>
          <w:color w:val="000000"/>
          <w:sz w:val="26"/>
          <w:szCs w:val="26"/>
        </w:rPr>
        <w:t>, не являясь при этом принимающей стороной согласно п. 7 ч.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>1 ст. 2 вышеуказанного Закона, то есть гражданином Российской Федерации, у которого иностранны</w:t>
      </w:r>
      <w:r>
        <w:rPr>
          <w:color w:val="000000"/>
          <w:sz w:val="26"/>
          <w:szCs w:val="26"/>
        </w:rPr>
        <w:t>й</w:t>
      </w:r>
      <w:r w:rsidRPr="00EC274A">
        <w:rPr>
          <w:color w:val="000000"/>
          <w:sz w:val="26"/>
          <w:szCs w:val="26"/>
        </w:rPr>
        <w:t xml:space="preserve"> граждан</w:t>
      </w:r>
      <w:r>
        <w:rPr>
          <w:color w:val="000000"/>
          <w:sz w:val="26"/>
          <w:szCs w:val="26"/>
        </w:rPr>
        <w:t>ин</w:t>
      </w:r>
      <w:r w:rsidRPr="00EC274A">
        <w:rPr>
          <w:color w:val="000000"/>
          <w:sz w:val="26"/>
          <w:szCs w:val="26"/>
        </w:rPr>
        <w:t xml:space="preserve"> фактически прожива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или осуществля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>т трудовую деятельность (наход</w:t>
      </w:r>
      <w:r>
        <w:rPr>
          <w:color w:val="000000"/>
          <w:sz w:val="26"/>
          <w:szCs w:val="26"/>
        </w:rPr>
        <w:t>и</w:t>
      </w:r>
      <w:r w:rsidRPr="00EC274A">
        <w:rPr>
          <w:color w:val="000000"/>
          <w:sz w:val="26"/>
          <w:szCs w:val="26"/>
        </w:rPr>
        <w:t>тся), тем самым осуществил фиктивную постановку на учет иностранн</w:t>
      </w:r>
      <w:r>
        <w:rPr>
          <w:color w:val="000000"/>
          <w:sz w:val="26"/>
          <w:szCs w:val="26"/>
        </w:rPr>
        <w:t>ого</w:t>
      </w:r>
      <w:r w:rsidRPr="00EC274A">
        <w:rPr>
          <w:color w:val="000000"/>
          <w:sz w:val="26"/>
          <w:szCs w:val="26"/>
        </w:rPr>
        <w:t xml:space="preserve"> гражданин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. Своими действиями </w:t>
      </w:r>
      <w:r>
        <w:rPr>
          <w:color w:val="000000"/>
          <w:sz w:val="26"/>
          <w:szCs w:val="26"/>
        </w:rPr>
        <w:t>Ильясов Р.Н.</w:t>
      </w:r>
      <w:r w:rsidRPr="00EC274A">
        <w:rPr>
          <w:color w:val="000000"/>
          <w:sz w:val="26"/>
          <w:szCs w:val="26"/>
        </w:rPr>
        <w:t xml:space="preserve"> лишил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 иностранным граждани</w:t>
      </w:r>
      <w:r>
        <w:rPr>
          <w:color w:val="000000"/>
          <w:sz w:val="26"/>
          <w:szCs w:val="26"/>
        </w:rPr>
        <w:t>ном</w:t>
      </w:r>
      <w:r w:rsidRPr="00EC274A">
        <w:rPr>
          <w:color w:val="000000"/>
          <w:sz w:val="26"/>
          <w:szCs w:val="26"/>
        </w:rPr>
        <w:t xml:space="preserve"> миграционного учета и их передвижением по территории Российской Федерации.</w:t>
      </w:r>
    </w:p>
    <w:p w:rsidR="00C34E43" w:rsidP="00C32E25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В судебно</w:t>
      </w:r>
      <w:r>
        <w:rPr>
          <w:color w:val="000000"/>
          <w:sz w:val="26"/>
          <w:szCs w:val="26"/>
        </w:rPr>
        <w:t>м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и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подсудимый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Ильясов Р.Н. </w:t>
      </w:r>
      <w:r w:rsidRPr="009541C8">
        <w:rPr>
          <w:color w:val="000000"/>
          <w:sz w:val="26"/>
          <w:szCs w:val="26"/>
        </w:rPr>
        <w:t xml:space="preserve">заявил </w:t>
      </w:r>
      <w:r>
        <w:rPr>
          <w:color w:val="000000"/>
          <w:sz w:val="26"/>
          <w:szCs w:val="26"/>
        </w:rPr>
        <w:t xml:space="preserve">письменное </w:t>
      </w:r>
      <w:r w:rsidRPr="009541C8">
        <w:rPr>
          <w:color w:val="000000"/>
          <w:sz w:val="26"/>
          <w:szCs w:val="26"/>
        </w:rPr>
        <w:t xml:space="preserve">ходатайство о прекращении производства по делу </w:t>
      </w:r>
      <w:r>
        <w:rPr>
          <w:color w:val="000000"/>
          <w:sz w:val="26"/>
          <w:szCs w:val="26"/>
        </w:rPr>
        <w:t xml:space="preserve">на основании ст. 76.2 УК РФ </w:t>
      </w:r>
      <w:r w:rsidRPr="009541C8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назначением меры уголовно-правового характера в виде судебного штрафа. Суду</w:t>
      </w:r>
      <w:r w:rsidRPr="006678F6">
        <w:rPr>
          <w:color w:val="000000"/>
          <w:sz w:val="26"/>
          <w:szCs w:val="26"/>
        </w:rPr>
        <w:t xml:space="preserve"> пояснил, что </w:t>
      </w:r>
      <w:r>
        <w:rPr>
          <w:color w:val="000000"/>
          <w:sz w:val="26"/>
          <w:szCs w:val="26"/>
        </w:rPr>
        <w:t>все необходимые условия для освобождения его от уголовной ответственности имеются, а именно он вину признаёт в полном объёме, совершил преступление небольшой тяжести впервые, написал явку с повинной, ранее не судим, положительно характеризуется, принял необходимые меры, направленные на восстановление нарушенных в результате преступления прав, законных интересов личности, общества и государства,</w:t>
      </w:r>
      <w:r w:rsidRPr="001F67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согласен на прекращение уголовного дела </w:t>
      </w:r>
      <w:r w:rsidRPr="006678F6">
        <w:rPr>
          <w:color w:val="000000"/>
          <w:sz w:val="26"/>
          <w:szCs w:val="26"/>
        </w:rPr>
        <w:t>по нереабилитирующему основанию</w:t>
      </w:r>
      <w:r>
        <w:rPr>
          <w:color w:val="000000"/>
          <w:sz w:val="26"/>
          <w:szCs w:val="26"/>
        </w:rPr>
        <w:t>, ему</w:t>
      </w:r>
      <w:r w:rsidRPr="006678F6">
        <w:rPr>
          <w:color w:val="000000"/>
          <w:sz w:val="26"/>
          <w:szCs w:val="26"/>
        </w:rPr>
        <w:t xml:space="preserve"> разъяснены и понятны основания, порядок и </w:t>
      </w:r>
      <w:r>
        <w:rPr>
          <w:color w:val="000000"/>
          <w:sz w:val="26"/>
          <w:szCs w:val="26"/>
        </w:rPr>
        <w:t xml:space="preserve">юридические </w:t>
      </w:r>
      <w:r w:rsidRPr="006678F6">
        <w:rPr>
          <w:color w:val="000000"/>
          <w:sz w:val="26"/>
          <w:szCs w:val="26"/>
        </w:rPr>
        <w:t>последствия прекращения дела в связи с</w:t>
      </w:r>
      <w:r>
        <w:rPr>
          <w:color w:val="000000"/>
          <w:sz w:val="26"/>
          <w:szCs w:val="26"/>
        </w:rPr>
        <w:t xml:space="preserve"> назначением судебного штрафа.</w:t>
      </w:r>
    </w:p>
    <w:p w:rsidR="00C34E43" w:rsidP="009541C8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Защитник подсудимого Ильясова Р.Н. – Попова А.М. заявленное ходатайство поддержала, просила его удовлетворить. Суду пояснила, что её подзащитный совершил преступление небольшой тяжести впервые, </w:t>
      </w:r>
      <w:r w:rsidRPr="006678F6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содеянном искренне раскаивается,</w:t>
      </w:r>
      <w:r w:rsidRPr="00DB08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вину в совершенном преступлении признаёт полностью, загладил причиненный вред путём снятия с регистрационного учёта иностранного гражданина. </w:t>
      </w:r>
      <w:r w:rsidRPr="006678F6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ю</w:t>
      </w:r>
      <w:r w:rsidRPr="006678F6">
        <w:rPr>
          <w:color w:val="000000"/>
          <w:sz w:val="26"/>
          <w:szCs w:val="26"/>
        </w:rPr>
        <w:t xml:space="preserve"> разъяснены </w:t>
      </w:r>
      <w:r>
        <w:rPr>
          <w:color w:val="000000"/>
          <w:sz w:val="26"/>
          <w:szCs w:val="26"/>
        </w:rPr>
        <w:t xml:space="preserve">Ильясову Р.Н. </w:t>
      </w:r>
      <w:r w:rsidRPr="006678F6">
        <w:rPr>
          <w:color w:val="000000"/>
          <w:sz w:val="26"/>
          <w:szCs w:val="26"/>
        </w:rPr>
        <w:t xml:space="preserve">основания, порядок и последствия прекращения дела по </w:t>
      </w:r>
      <w:r>
        <w:rPr>
          <w:color w:val="000000"/>
          <w:sz w:val="26"/>
          <w:szCs w:val="26"/>
        </w:rPr>
        <w:t xml:space="preserve">данному </w:t>
      </w:r>
      <w:r w:rsidRPr="006678F6">
        <w:rPr>
          <w:color w:val="000000"/>
          <w:sz w:val="26"/>
          <w:szCs w:val="26"/>
        </w:rPr>
        <w:t>нереабилитирующему основанию</w:t>
      </w:r>
      <w:r>
        <w:rPr>
          <w:color w:val="000000"/>
          <w:sz w:val="26"/>
          <w:szCs w:val="26"/>
        </w:rPr>
        <w:t>.</w:t>
      </w:r>
    </w:p>
    <w:p w:rsidR="00C34E43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5C1835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Шевцова Л.А. выразила согласие на прекращение производства по делу в связи с назначением судебного штрафа, пояснив, что все условия, предусмотренные ст. 76.2 УК РФ, соблюдены. Подсудимый Ильясов Р.Н. совершил преступление небольшой тяжести впервые, загладил вред, сняв с регистрационного учёта иностранного гражданина, принес извинения.</w:t>
      </w:r>
    </w:p>
    <w:p w:rsidR="00C34E43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327315">
        <w:rPr>
          <w:color w:val="000000"/>
          <w:sz w:val="26"/>
          <w:szCs w:val="26"/>
        </w:rPr>
        <w:t>Суд, выслушав мнение участников процесса, изучив материалы дела, считает необходимым удовлетвор</w:t>
      </w:r>
      <w:r>
        <w:rPr>
          <w:color w:val="000000"/>
          <w:sz w:val="26"/>
          <w:szCs w:val="26"/>
        </w:rPr>
        <w:t>ить заявленное</w:t>
      </w:r>
      <w:r w:rsidRPr="00327315">
        <w:rPr>
          <w:color w:val="000000"/>
          <w:sz w:val="26"/>
          <w:szCs w:val="26"/>
        </w:rPr>
        <w:t xml:space="preserve"> ходатайств</w:t>
      </w:r>
      <w:r>
        <w:rPr>
          <w:color w:val="000000"/>
          <w:sz w:val="26"/>
          <w:szCs w:val="26"/>
        </w:rPr>
        <w:t>о</w:t>
      </w:r>
      <w:r w:rsidRPr="00327315">
        <w:rPr>
          <w:color w:val="000000"/>
          <w:sz w:val="26"/>
          <w:szCs w:val="26"/>
        </w:rPr>
        <w:t xml:space="preserve"> о прекращении уголовного дела </w:t>
      </w:r>
      <w:r>
        <w:rPr>
          <w:color w:val="000000"/>
          <w:sz w:val="26"/>
          <w:szCs w:val="26"/>
        </w:rPr>
        <w:t xml:space="preserve">с назначением судебного штрафа </w:t>
      </w:r>
      <w:r w:rsidRPr="009541C8">
        <w:rPr>
          <w:color w:val="000000"/>
          <w:sz w:val="26"/>
          <w:szCs w:val="26"/>
        </w:rPr>
        <w:t>по следующим основаниям.</w:t>
      </w:r>
    </w:p>
    <w:p w:rsidR="00C34E43" w:rsidRPr="003F0E1C" w:rsidP="003F0E1C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 xml:space="preserve">выдвинутое в отношении Ильясова Р.Н. </w:t>
      </w:r>
      <w:r w:rsidRPr="00B36227">
        <w:rPr>
          <w:color w:val="000000"/>
          <w:sz w:val="26"/>
          <w:szCs w:val="26"/>
        </w:rPr>
        <w:t xml:space="preserve">обвинение, с которым </w:t>
      </w:r>
      <w:r>
        <w:rPr>
          <w:color w:val="000000"/>
          <w:sz w:val="26"/>
          <w:szCs w:val="26"/>
        </w:rPr>
        <w:t xml:space="preserve">он </w:t>
      </w:r>
      <w:r w:rsidRPr="00B36227">
        <w:rPr>
          <w:color w:val="000000"/>
          <w:sz w:val="26"/>
          <w:szCs w:val="26"/>
        </w:rPr>
        <w:t>согласил</w:t>
      </w:r>
      <w:r>
        <w:rPr>
          <w:color w:val="000000"/>
          <w:sz w:val="26"/>
          <w:szCs w:val="26"/>
        </w:rPr>
        <w:t>ся</w:t>
      </w:r>
      <w:r w:rsidRPr="00B36227">
        <w:rPr>
          <w:color w:val="000000"/>
          <w:sz w:val="26"/>
          <w:szCs w:val="26"/>
        </w:rPr>
        <w:t>, обоснованно, подтверждается доказательствами, собранными по уголовному делу</w:t>
      </w:r>
      <w:r>
        <w:rPr>
          <w:color w:val="000000"/>
          <w:sz w:val="26"/>
          <w:szCs w:val="26"/>
        </w:rPr>
        <w:t>, которые не вызывают у суда сомнений</w:t>
      </w:r>
      <w:r w:rsidRPr="00B36227">
        <w:rPr>
          <w:color w:val="000000"/>
          <w:sz w:val="26"/>
          <w:szCs w:val="26"/>
        </w:rPr>
        <w:t>.</w:t>
      </w:r>
    </w:p>
    <w:p w:rsidR="00C34E43" w:rsidP="000C006D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Ильясова Рустема Ниязовича</w:t>
      </w:r>
      <w:r w:rsidRPr="00B36227">
        <w:rPr>
          <w:color w:val="000000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/>
          <w:sz w:val="26"/>
          <w:szCs w:val="26"/>
        </w:rPr>
        <w:t>ст. 322.3</w:t>
      </w:r>
      <w:r w:rsidRPr="00B36227">
        <w:rPr>
          <w:color w:val="000000"/>
          <w:sz w:val="26"/>
          <w:szCs w:val="26"/>
        </w:rPr>
        <w:t xml:space="preserve"> Уголовного кодекса РФ как </w:t>
      </w:r>
      <w:r>
        <w:rPr>
          <w:color w:val="000000"/>
          <w:sz w:val="26"/>
          <w:szCs w:val="26"/>
        </w:rPr>
        <w:t>ф</w:t>
      </w:r>
      <w:r w:rsidRPr="000C006D">
        <w:rPr>
          <w:color w:val="000000"/>
          <w:sz w:val="26"/>
          <w:szCs w:val="26"/>
        </w:rPr>
        <w:t>иктивная постановка на учет иностранного гражданина по месту пребывания в жилом п</w:t>
      </w:r>
      <w:r>
        <w:rPr>
          <w:color w:val="000000"/>
          <w:sz w:val="26"/>
          <w:szCs w:val="26"/>
        </w:rPr>
        <w:t>омещении в Российской Федерации</w:t>
      </w:r>
      <w:r w:rsidRPr="00B36227">
        <w:rPr>
          <w:color w:val="000000"/>
          <w:sz w:val="26"/>
          <w:szCs w:val="26"/>
        </w:rPr>
        <w:t>.</w:t>
      </w:r>
    </w:p>
    <w:p w:rsidR="00C34E43" w:rsidRPr="006632E4" w:rsidP="003F0E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1 ст. 25.1 УПК РФ</w:t>
      </w:r>
      <w:r w:rsidRPr="00663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632E4">
        <w:rPr>
          <w:color w:val="000000"/>
          <w:sz w:val="26"/>
          <w:szCs w:val="26"/>
        </w:rPr>
        <w:t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C34E43" w:rsidRPr="00A2108F" w:rsidP="00A2108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</w:t>
      </w:r>
      <w:r w:rsidRPr="00916CB9">
        <w:rPr>
          <w:color w:val="000000"/>
          <w:sz w:val="26"/>
          <w:szCs w:val="26"/>
        </w:rPr>
        <w:t xml:space="preserve"> ст. 7</w:t>
      </w:r>
      <w:r>
        <w:rPr>
          <w:color w:val="000000"/>
          <w:sz w:val="26"/>
          <w:szCs w:val="26"/>
        </w:rPr>
        <w:t>6.2</w:t>
      </w:r>
      <w:r w:rsidRPr="00916CB9">
        <w:rPr>
          <w:color w:val="000000"/>
          <w:sz w:val="26"/>
          <w:szCs w:val="26"/>
        </w:rPr>
        <w:t xml:space="preserve"> УК РФ </w:t>
      </w:r>
      <w:r>
        <w:rPr>
          <w:color w:val="000000"/>
          <w:sz w:val="26"/>
          <w:szCs w:val="26"/>
        </w:rPr>
        <w:t>л</w:t>
      </w:r>
      <w:r w:rsidRPr="00A2108F">
        <w:rPr>
          <w:color w:val="000000"/>
          <w:sz w:val="26"/>
          <w:szCs w:val="2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A2108F">
        <w:rPr>
          <w:color w:val="000000"/>
          <w:sz w:val="26"/>
          <w:szCs w:val="26"/>
        </w:rPr>
        <w:t>вред</w:t>
      </w:r>
      <w:r>
        <w:fldChar w:fldCharType="end"/>
      </w:r>
      <w:r w:rsidRPr="00A2108F">
        <w:rPr>
          <w:color w:val="000000"/>
          <w:sz w:val="26"/>
          <w:szCs w:val="26"/>
        </w:rPr>
        <w:t>.</w:t>
      </w:r>
    </w:p>
    <w:p w:rsidR="00C34E43" w:rsidP="00916CB9">
      <w:pPr>
        <w:widowControl/>
        <w:ind w:firstLine="709"/>
        <w:jc w:val="both"/>
        <w:rPr>
          <w:color w:val="000000"/>
          <w:sz w:val="26"/>
          <w:szCs w:val="26"/>
        </w:rPr>
      </w:pPr>
      <w:r w:rsidRPr="00BD78B7">
        <w:rPr>
          <w:color w:val="000000"/>
          <w:sz w:val="26"/>
          <w:szCs w:val="26"/>
        </w:rPr>
        <w:t>В абз. 2 п. 2.1 Постановлени</w:t>
      </w:r>
      <w:r>
        <w:rPr>
          <w:color w:val="000000"/>
          <w:sz w:val="26"/>
          <w:szCs w:val="26"/>
        </w:rPr>
        <w:t>я</w:t>
      </w:r>
      <w:r w:rsidRPr="00BD78B7">
        <w:rPr>
          <w:color w:val="000000"/>
          <w:sz w:val="26"/>
          <w:szCs w:val="26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color w:val="000000"/>
          <w:sz w:val="26"/>
          <w:szCs w:val="26"/>
        </w:rPr>
        <w:t xml:space="preserve">разъясняется, что </w:t>
      </w:r>
      <w:r w:rsidRPr="00BD78B7">
        <w:rPr>
          <w:color w:val="000000"/>
          <w:sz w:val="26"/>
          <w:szCs w:val="26"/>
        </w:rPr>
        <w:t>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часть 1 статьи 75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статья 76.2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C34E43" w:rsidRPr="00A2108F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Ильясов Р.Н.</w:t>
      </w:r>
      <w:r w:rsidRPr="00A2108F">
        <w:rPr>
          <w:color w:val="000000"/>
          <w:sz w:val="26"/>
          <w:szCs w:val="26"/>
        </w:rPr>
        <w:t xml:space="preserve"> совершил преступление, предусмотренное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которое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A2108F">
        <w:rPr>
          <w:color w:val="000000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Изучением личности </w:t>
      </w:r>
      <w:r>
        <w:rPr>
          <w:color w:val="000000"/>
          <w:sz w:val="26"/>
          <w:szCs w:val="26"/>
        </w:rPr>
        <w:t>подсудимого Ильясова Р.Н.</w:t>
      </w:r>
      <w:r w:rsidRPr="00A2108F">
        <w:rPr>
          <w:color w:val="000000"/>
          <w:sz w:val="26"/>
          <w:szCs w:val="26"/>
        </w:rPr>
        <w:t xml:space="preserve"> установлено</w:t>
      </w:r>
      <w:r>
        <w:rPr>
          <w:color w:val="000000"/>
          <w:sz w:val="26"/>
          <w:szCs w:val="26"/>
        </w:rPr>
        <w:t xml:space="preserve"> </w:t>
      </w:r>
      <w:r w:rsidRPr="00C32E25">
        <w:rPr>
          <w:sz w:val="26"/>
          <w:szCs w:val="26"/>
        </w:rPr>
        <w:t>&lt;данные изъяты&gt;</w:t>
      </w:r>
      <w:r w:rsidRPr="00C32E2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ранее</w:t>
      </w:r>
      <w:r w:rsidRPr="00A2108F">
        <w:rPr>
          <w:color w:val="000000"/>
          <w:sz w:val="26"/>
          <w:szCs w:val="26"/>
        </w:rPr>
        <w:t xml:space="preserve"> не судим.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усматривается из материалов дела, в результате преступления, совершенного Ильясовым Р.Н., имущественный ущерб и моральный вред кому-либо причинен не был, потерпевшие по делу отсутствуют, гражданских исков к ней не предъявлено.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позиции Конституционного Суда Российской Федерации, изложенной в определении от 26.10.2017 № 2257-О, поскольку различные уголовно наказуемые деяния влекут наступление разного по своему характеру вреда, постольку предусмотренные статьей 76.2 УК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Объектом преступления, предусмотренного ст. 322.3 УК РФ, является установленный порядок осуществления миграционного учёта иностранных граждан и лиц без гражданства в Российской Федерации.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Принимая во внимание, что указанным преступлением вред причиняется государству, принятие мер, направленных на восстановление нарушенных в результате преступления прав, законных интересов общества и государства, может выражаться в снятии с регистрационного учёта фиктивно поставленных лиц, если при этом не ущемляются права третьих лиц.</w:t>
      </w:r>
    </w:p>
    <w:p w:rsidR="00C34E43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материалов дела следует, что фиктивная постановка на учёт иностранного гражданина М.В.Н. носила временный характер, 13.12.2017 фиктивно поставленный Ильясовым Р.Н. на регистрационный учёт иностранный гражданин снят с учёта.</w:t>
      </w:r>
    </w:p>
    <w:p w:rsidR="00C34E43" w:rsidRPr="00A2108F" w:rsidP="00F52315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Данные обстоятельства в совокупности с позицией государственного обвинителя, не возражавшей против прекращения уголовного дела в отношении Ильясова Р.Н. по указанным основаниям, суд признаёт достаточными для установления факта заглаживания вреда, причинённого преступлением интересам общества и государства. С учётом указанного, суд считает, что общественная опасность Ильясова Р.Н. существенно уменьшилась, в связи с чем становится нецелесообразным привлекать его к уголовной ответственности.</w:t>
      </w:r>
    </w:p>
    <w:p w:rsidR="00C34E43" w:rsidRPr="000A5829" w:rsidP="000A5829">
      <w:pPr>
        <w:widowControl/>
        <w:ind w:firstLine="708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Таким образом, судом установлено, что </w:t>
      </w:r>
      <w:r>
        <w:rPr>
          <w:color w:val="000000"/>
          <w:sz w:val="26"/>
          <w:szCs w:val="26"/>
        </w:rPr>
        <w:t>Ильясов Р.Н.</w:t>
      </w:r>
      <w:r w:rsidRPr="00A2108F">
        <w:rPr>
          <w:color w:val="000000"/>
          <w:sz w:val="26"/>
          <w:szCs w:val="26"/>
        </w:rPr>
        <w:t xml:space="preserve"> впервые совершил преступление небольшой тяжести, загладил причиненный преступлением вред.</w:t>
      </w:r>
      <w:r>
        <w:rPr>
          <w:color w:val="000000"/>
          <w:sz w:val="26"/>
          <w:szCs w:val="26"/>
        </w:rPr>
        <w:t xml:space="preserve"> Учитывая данные </w:t>
      </w:r>
      <w:r w:rsidRPr="000A5829">
        <w:rPr>
          <w:color w:val="000000"/>
          <w:sz w:val="26"/>
          <w:szCs w:val="26"/>
        </w:rPr>
        <w:t xml:space="preserve">обстоятельства, </w:t>
      </w:r>
      <w:r>
        <w:rPr>
          <w:color w:val="000000"/>
          <w:sz w:val="26"/>
          <w:szCs w:val="26"/>
        </w:rPr>
        <w:t>суд удовлетворяет заявленное подсудимым ходатайство, поскольку убеждён в</w:t>
      </w:r>
      <w:r w:rsidRPr="000A5829">
        <w:rPr>
          <w:color w:val="000000"/>
          <w:sz w:val="26"/>
          <w:szCs w:val="26"/>
        </w:rPr>
        <w:t xml:space="preserve"> наличии предусмотренн</w:t>
      </w:r>
      <w:r>
        <w:rPr>
          <w:color w:val="000000"/>
          <w:sz w:val="26"/>
          <w:szCs w:val="26"/>
        </w:rPr>
        <w:t>ых</w:t>
      </w:r>
      <w:r w:rsidRPr="000A5829">
        <w:rPr>
          <w:color w:val="000000"/>
          <w:sz w:val="26"/>
          <w:szCs w:val="26"/>
        </w:rPr>
        <w:t xml:space="preserve"> статьей 25.1 УПК РФ основани</w:t>
      </w:r>
      <w:r>
        <w:rPr>
          <w:color w:val="000000"/>
          <w:sz w:val="26"/>
          <w:szCs w:val="26"/>
        </w:rPr>
        <w:t>й</w:t>
      </w:r>
      <w:r w:rsidRPr="000A5829">
        <w:rPr>
          <w:color w:val="000000"/>
          <w:sz w:val="26"/>
          <w:szCs w:val="26"/>
        </w:rPr>
        <w:t xml:space="preserve"> для прекращения уголовного дела</w:t>
      </w:r>
      <w:r>
        <w:rPr>
          <w:color w:val="000000"/>
          <w:sz w:val="26"/>
          <w:szCs w:val="26"/>
        </w:rPr>
        <w:t xml:space="preserve"> в отношении Ильясова Р.Н. и назначения ему меры уголовно-правового характера в виде судебного штрафа.</w:t>
      </w:r>
    </w:p>
    <w:p w:rsidR="00C34E43" w:rsidP="003A630F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определении размера судебного штрафа суд, руководствуясь положениями ст. 104.5 УК РФ, учитывает личность подсудимого, небольшую тяжесть совершенного преступления, имущественное положение Ильясова Р.Н. и его семьи, наличие постоянного источника дохода и его размер.</w:t>
      </w:r>
    </w:p>
    <w:p w:rsidR="00C34E43" w:rsidP="000B0E13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C34E43" w:rsidP="009B36DB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Вещественные доказательства по делу</w:t>
      </w:r>
      <w:r>
        <w:rPr>
          <w:sz w:val="26"/>
          <w:szCs w:val="26"/>
        </w:rPr>
        <w:t xml:space="preserve"> отсутствуют.</w:t>
      </w:r>
    </w:p>
    <w:p w:rsidR="00C34E43" w:rsidRPr="009541C8" w:rsidP="002E2050">
      <w:pPr>
        <w:widowControl/>
        <w:ind w:firstLine="708"/>
        <w:jc w:val="both"/>
        <w:rPr>
          <w:color w:val="000000"/>
          <w:sz w:val="26"/>
          <w:szCs w:val="26"/>
        </w:rPr>
      </w:pPr>
      <w:r w:rsidRPr="002E2050">
        <w:rPr>
          <w:sz w:val="26"/>
          <w:szCs w:val="26"/>
          <w:lang w:eastAsia="en-US"/>
        </w:rPr>
        <w:t>На основании изложенного, руководствуясь ст</w:t>
      </w:r>
      <w:r>
        <w:rPr>
          <w:sz w:val="26"/>
          <w:szCs w:val="26"/>
          <w:lang w:eastAsia="en-US"/>
        </w:rPr>
        <w:t>.</w:t>
      </w:r>
      <w:r w:rsidRPr="002E2050">
        <w:rPr>
          <w:sz w:val="26"/>
          <w:szCs w:val="26"/>
          <w:lang w:eastAsia="en-US"/>
        </w:rPr>
        <w:t xml:space="preserve"> 25.1, 236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254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446.3</w:t>
      </w:r>
      <w:r>
        <w:rPr>
          <w:sz w:val="26"/>
          <w:szCs w:val="26"/>
          <w:lang w:eastAsia="en-US"/>
        </w:rPr>
        <w:t xml:space="preserve"> </w:t>
      </w:r>
      <w:r w:rsidRPr="00146DA3">
        <w:rPr>
          <w:color w:val="000000"/>
          <w:sz w:val="26"/>
          <w:szCs w:val="26"/>
        </w:rPr>
        <w:t>УПК РФ, суд</w:t>
      </w:r>
    </w:p>
    <w:p w:rsidR="00C34E43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и л :</w:t>
      </w:r>
    </w:p>
    <w:p w:rsidR="00C34E43" w:rsidP="00CD2806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 подсудимого Ильясова Рустема Ниязовича удовлетворить.</w:t>
      </w:r>
    </w:p>
    <w:p w:rsidR="00C34E43" w:rsidRPr="00CD2806" w:rsidP="00CD280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П</w:t>
      </w:r>
      <w:r w:rsidRPr="00A2108F">
        <w:rPr>
          <w:color w:val="000000"/>
          <w:sz w:val="26"/>
          <w:szCs w:val="26"/>
        </w:rPr>
        <w:t xml:space="preserve">рекратить уголовное дело в отношении </w:t>
      </w:r>
      <w:r>
        <w:rPr>
          <w:color w:val="000000"/>
          <w:sz w:val="26"/>
          <w:szCs w:val="26"/>
        </w:rPr>
        <w:t>Ильясова Рустема Ниязовича</w:t>
      </w:r>
      <w:r w:rsidRPr="00A2108F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Уголовного кодекса РФ </w:t>
      </w:r>
      <w:r>
        <w:rPr>
          <w:color w:val="000000"/>
          <w:sz w:val="26"/>
          <w:szCs w:val="26"/>
        </w:rPr>
        <w:t>по</w:t>
      </w:r>
      <w:r w:rsidRPr="00A2108F">
        <w:rPr>
          <w:color w:val="000000"/>
          <w:sz w:val="26"/>
          <w:szCs w:val="26"/>
        </w:rPr>
        <w:t xml:space="preserve"> основани</w:t>
      </w:r>
      <w:r>
        <w:rPr>
          <w:color w:val="000000"/>
          <w:sz w:val="26"/>
          <w:szCs w:val="26"/>
        </w:rPr>
        <w:t>ю, предусмотренному</w:t>
      </w:r>
      <w:r w:rsidRPr="00A2108F">
        <w:rPr>
          <w:color w:val="000000"/>
          <w:sz w:val="26"/>
          <w:szCs w:val="26"/>
        </w:rPr>
        <w:t xml:space="preserve"> ст. 25</w:t>
      </w:r>
      <w:r>
        <w:rPr>
          <w:color w:val="000000"/>
          <w:sz w:val="26"/>
          <w:szCs w:val="26"/>
        </w:rPr>
        <w:t>.1</w:t>
      </w:r>
      <w:r w:rsidRPr="00A2108F">
        <w:rPr>
          <w:color w:val="000000"/>
          <w:sz w:val="26"/>
          <w:szCs w:val="26"/>
        </w:rPr>
        <w:t xml:space="preserve"> УПК РФ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в связи с назначением меры уголовно-правового характера в виде судебного штрафа и о</w:t>
      </w:r>
      <w:r w:rsidRPr="00A2108F">
        <w:rPr>
          <w:color w:val="000000"/>
          <w:sz w:val="26"/>
          <w:szCs w:val="26"/>
        </w:rPr>
        <w:t xml:space="preserve">свободить </w:t>
      </w:r>
      <w:r>
        <w:rPr>
          <w:color w:val="000000"/>
          <w:sz w:val="26"/>
          <w:szCs w:val="26"/>
        </w:rPr>
        <w:t>его</w:t>
      </w:r>
      <w:r w:rsidRPr="00A2108F">
        <w:rPr>
          <w:color w:val="000000"/>
          <w:sz w:val="26"/>
          <w:szCs w:val="26"/>
        </w:rPr>
        <w:t xml:space="preserve"> от уголовной ответственности на основании ст. 76</w:t>
      </w:r>
      <w:r>
        <w:rPr>
          <w:color w:val="000000"/>
          <w:sz w:val="26"/>
          <w:szCs w:val="26"/>
        </w:rPr>
        <w:t>.2</w:t>
      </w:r>
      <w:r w:rsidRPr="00A2108F">
        <w:rPr>
          <w:color w:val="000000"/>
          <w:sz w:val="26"/>
          <w:szCs w:val="26"/>
        </w:rPr>
        <w:t xml:space="preserve"> УК РФ.</w:t>
      </w:r>
    </w:p>
    <w:p w:rsidR="00C34E43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</w:t>
      </w:r>
      <w:r w:rsidRPr="00A2108F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Ильясову Рустему Ниязовичу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меру уголовно-правового характера в виде судебного штрафа в размере 5000 (пять тысяч) рублей.</w:t>
      </w:r>
    </w:p>
    <w:p w:rsidR="00C34E43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Установить Ильясову Рустему Ниязовичу срок для уплаты судебного штрафа – 30 (тридцать) дней со дня вступления настоящего постановления в законную силу, то есть до 9 феврал</w:t>
      </w:r>
      <w:r w:rsidRPr="00985035">
        <w:rPr>
          <w:color w:val="000000"/>
          <w:sz w:val="26"/>
          <w:szCs w:val="26"/>
        </w:rPr>
        <w:t>я 2018 г.</w:t>
      </w:r>
      <w:r>
        <w:rPr>
          <w:color w:val="000000"/>
          <w:sz w:val="26"/>
          <w:szCs w:val="26"/>
        </w:rPr>
        <w:t xml:space="preserve"> включительно.</w:t>
      </w:r>
    </w:p>
    <w:p w:rsidR="00C34E43" w:rsidRPr="006F1A0C" w:rsidP="006F1A0C">
      <w:pPr>
        <w:ind w:firstLine="709"/>
        <w:jc w:val="both"/>
        <w:rPr>
          <w:color w:val="000000"/>
          <w:sz w:val="26"/>
          <w:szCs w:val="26"/>
        </w:rPr>
      </w:pPr>
      <w:r w:rsidRPr="006F1A0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Ильясову Рустему Ниязовичу</w:t>
      </w:r>
      <w:r w:rsidRPr="006F1A0C">
        <w:rPr>
          <w:color w:val="000000"/>
          <w:sz w:val="26"/>
          <w:szCs w:val="26"/>
        </w:rPr>
        <w:t xml:space="preserve"> необходимость представления сведений об уплате судебного штрафа судебному приставу-исполнителю </w:t>
      </w:r>
      <w:r>
        <w:rPr>
          <w:color w:val="000000"/>
          <w:sz w:val="26"/>
          <w:szCs w:val="26"/>
        </w:rPr>
        <w:t xml:space="preserve">в течение 10 (десяти) дней </w:t>
      </w:r>
      <w:r w:rsidRPr="006F1A0C">
        <w:rPr>
          <w:color w:val="000000"/>
          <w:sz w:val="26"/>
          <w:szCs w:val="26"/>
        </w:rPr>
        <w:t xml:space="preserve">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>
        <w:rPr>
          <w:color w:val="000000"/>
          <w:sz w:val="26"/>
          <w:szCs w:val="26"/>
        </w:rPr>
        <w:t>Уголовного кодекса РФ</w:t>
      </w:r>
      <w:r w:rsidRPr="006F1A0C">
        <w:rPr>
          <w:color w:val="000000"/>
          <w:sz w:val="26"/>
          <w:szCs w:val="26"/>
        </w:rPr>
        <w:t>.</w:t>
      </w:r>
    </w:p>
    <w:p w:rsidR="00C34E43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Меру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A2108F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A2108F">
        <w:rPr>
          <w:color w:val="000000"/>
          <w:sz w:val="26"/>
          <w:szCs w:val="26"/>
        </w:rPr>
        <w:t xml:space="preserve">, избранную в отношении </w:t>
      </w:r>
      <w:r>
        <w:rPr>
          <w:color w:val="000000"/>
          <w:sz w:val="26"/>
          <w:szCs w:val="26"/>
        </w:rPr>
        <w:t>Ильясова Рустема Ниязовича</w:t>
      </w:r>
      <w:r w:rsidRPr="00A2108F">
        <w:rPr>
          <w:color w:val="000000"/>
          <w:sz w:val="26"/>
          <w:szCs w:val="26"/>
        </w:rPr>
        <w:t>, отменить.</w:t>
      </w:r>
    </w:p>
    <w:p w:rsidR="00C34E43" w:rsidRPr="00A2108F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Поповой А.М.</w:t>
      </w:r>
      <w:r w:rsidRPr="005D1824">
        <w:rPr>
          <w:sz w:val="26"/>
          <w:szCs w:val="26"/>
        </w:rPr>
        <w:t>, возместить за счёт средств федерального бюджета.</w:t>
      </w:r>
    </w:p>
    <w:p w:rsidR="00C34E43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</w:t>
      </w:r>
      <w:r>
        <w:rPr>
          <w:color w:val="000000"/>
          <w:sz w:val="26"/>
          <w:szCs w:val="26"/>
        </w:rPr>
        <w:t>9</w:t>
      </w:r>
      <w:r w:rsidRPr="00A2108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C34E43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C34E43" w:rsidP="00B92BB4">
      <w:pPr>
        <w:ind w:firstLine="709"/>
        <w:jc w:val="both"/>
        <w:rPr>
          <w:color w:val="000000"/>
          <w:sz w:val="26"/>
          <w:szCs w:val="26"/>
        </w:rPr>
      </w:pPr>
    </w:p>
    <w:p w:rsidR="00C34E43" w:rsidP="00EE1DDA">
      <w:pPr>
        <w:rPr>
          <w:color w:val="000000"/>
          <w:sz w:val="26"/>
          <w:szCs w:val="26"/>
        </w:rPr>
      </w:pPr>
      <w:r w:rsidRPr="006E1DFA">
        <w:rPr>
          <w:color w:val="000000"/>
          <w:sz w:val="26"/>
          <w:szCs w:val="26"/>
        </w:rPr>
        <w:t>Председательствующий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>(подпись)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</w:t>
      </w:r>
      <w:r w:rsidRPr="006E1DFA">
        <w:rPr>
          <w:color w:val="000000"/>
          <w:sz w:val="26"/>
          <w:szCs w:val="26"/>
        </w:rPr>
        <w:t>Д.Б. Сангаджи-Горяев</w:t>
      </w:r>
    </w:p>
    <w:p w:rsidR="00C34E43" w:rsidP="00EE1DDA">
      <w:pPr>
        <w:rPr>
          <w:color w:val="000000"/>
          <w:sz w:val="26"/>
          <w:szCs w:val="26"/>
        </w:rPr>
      </w:pPr>
    </w:p>
    <w:p w:rsidR="00C34E43" w:rsidP="009F5A39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C34E43" w:rsidP="009F5A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C34E43" w:rsidP="009F5A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C34E43" w:rsidRPr="006E1DFA" w:rsidP="009F5A39">
      <w:pPr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«____»_____________2017г</w:t>
      </w:r>
    </w:p>
    <w:sectPr w:rsidSect="000C006D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43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34E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050F6"/>
    <w:rsid w:val="000160EE"/>
    <w:rsid w:val="0003258B"/>
    <w:rsid w:val="00051AD9"/>
    <w:rsid w:val="0005240A"/>
    <w:rsid w:val="00054406"/>
    <w:rsid w:val="00057BE5"/>
    <w:rsid w:val="00064EB5"/>
    <w:rsid w:val="000713C0"/>
    <w:rsid w:val="00071A1B"/>
    <w:rsid w:val="00080C07"/>
    <w:rsid w:val="00086465"/>
    <w:rsid w:val="00097F55"/>
    <w:rsid w:val="000A4E23"/>
    <w:rsid w:val="000A5410"/>
    <w:rsid w:val="000A5829"/>
    <w:rsid w:val="000A5FA9"/>
    <w:rsid w:val="000B0E13"/>
    <w:rsid w:val="000C006D"/>
    <w:rsid w:val="000D7DCF"/>
    <w:rsid w:val="000E11DF"/>
    <w:rsid w:val="00101320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824D4"/>
    <w:rsid w:val="00182656"/>
    <w:rsid w:val="001B7758"/>
    <w:rsid w:val="001F3490"/>
    <w:rsid w:val="001F678A"/>
    <w:rsid w:val="00206857"/>
    <w:rsid w:val="0021199C"/>
    <w:rsid w:val="00213966"/>
    <w:rsid w:val="00223AD2"/>
    <w:rsid w:val="00242BF6"/>
    <w:rsid w:val="002707BA"/>
    <w:rsid w:val="00281BC3"/>
    <w:rsid w:val="00286435"/>
    <w:rsid w:val="00295BA1"/>
    <w:rsid w:val="002A229A"/>
    <w:rsid w:val="002B681C"/>
    <w:rsid w:val="002C235B"/>
    <w:rsid w:val="002E2050"/>
    <w:rsid w:val="002E2CF6"/>
    <w:rsid w:val="002F6EF7"/>
    <w:rsid w:val="00307E26"/>
    <w:rsid w:val="00310CF4"/>
    <w:rsid w:val="003149E6"/>
    <w:rsid w:val="00324A66"/>
    <w:rsid w:val="00327315"/>
    <w:rsid w:val="00352715"/>
    <w:rsid w:val="0036391B"/>
    <w:rsid w:val="003847E0"/>
    <w:rsid w:val="003A630F"/>
    <w:rsid w:val="003D7158"/>
    <w:rsid w:val="003E0150"/>
    <w:rsid w:val="003E5966"/>
    <w:rsid w:val="003F0E1C"/>
    <w:rsid w:val="003F6F19"/>
    <w:rsid w:val="0041124E"/>
    <w:rsid w:val="0041200B"/>
    <w:rsid w:val="00412F44"/>
    <w:rsid w:val="00415412"/>
    <w:rsid w:val="00424929"/>
    <w:rsid w:val="00430C62"/>
    <w:rsid w:val="00444BAD"/>
    <w:rsid w:val="00446AD9"/>
    <w:rsid w:val="00456830"/>
    <w:rsid w:val="00474CDC"/>
    <w:rsid w:val="00476A92"/>
    <w:rsid w:val="004A2D4E"/>
    <w:rsid w:val="004A4DDA"/>
    <w:rsid w:val="004B4DF0"/>
    <w:rsid w:val="004B53B0"/>
    <w:rsid w:val="004C1B8E"/>
    <w:rsid w:val="004E048F"/>
    <w:rsid w:val="004E37C1"/>
    <w:rsid w:val="004F5A61"/>
    <w:rsid w:val="00501F24"/>
    <w:rsid w:val="00503F09"/>
    <w:rsid w:val="005061D7"/>
    <w:rsid w:val="005169B7"/>
    <w:rsid w:val="00530B09"/>
    <w:rsid w:val="005638E3"/>
    <w:rsid w:val="00570E60"/>
    <w:rsid w:val="00583355"/>
    <w:rsid w:val="00586F6E"/>
    <w:rsid w:val="005A6971"/>
    <w:rsid w:val="005A7F7D"/>
    <w:rsid w:val="005B33FE"/>
    <w:rsid w:val="005B48DD"/>
    <w:rsid w:val="005C1835"/>
    <w:rsid w:val="005D1824"/>
    <w:rsid w:val="005D5CBC"/>
    <w:rsid w:val="005E6822"/>
    <w:rsid w:val="005F674A"/>
    <w:rsid w:val="00601296"/>
    <w:rsid w:val="00604474"/>
    <w:rsid w:val="0062384C"/>
    <w:rsid w:val="00630D23"/>
    <w:rsid w:val="006353DC"/>
    <w:rsid w:val="00640F05"/>
    <w:rsid w:val="00642E33"/>
    <w:rsid w:val="006501F4"/>
    <w:rsid w:val="006632E4"/>
    <w:rsid w:val="006678F6"/>
    <w:rsid w:val="00687013"/>
    <w:rsid w:val="00687401"/>
    <w:rsid w:val="006D2236"/>
    <w:rsid w:val="006D6384"/>
    <w:rsid w:val="006E1DFA"/>
    <w:rsid w:val="006F1A0C"/>
    <w:rsid w:val="007162B8"/>
    <w:rsid w:val="00722F19"/>
    <w:rsid w:val="0072759B"/>
    <w:rsid w:val="00733625"/>
    <w:rsid w:val="0074153B"/>
    <w:rsid w:val="00743E21"/>
    <w:rsid w:val="0074417A"/>
    <w:rsid w:val="00744294"/>
    <w:rsid w:val="00762818"/>
    <w:rsid w:val="007822C4"/>
    <w:rsid w:val="0078423E"/>
    <w:rsid w:val="0078721F"/>
    <w:rsid w:val="00792007"/>
    <w:rsid w:val="007A32AA"/>
    <w:rsid w:val="007A3613"/>
    <w:rsid w:val="007B581E"/>
    <w:rsid w:val="007C5191"/>
    <w:rsid w:val="007D7FE0"/>
    <w:rsid w:val="007F2602"/>
    <w:rsid w:val="007F464E"/>
    <w:rsid w:val="008052AD"/>
    <w:rsid w:val="008210BE"/>
    <w:rsid w:val="0083138F"/>
    <w:rsid w:val="00832EF3"/>
    <w:rsid w:val="008339C0"/>
    <w:rsid w:val="00841780"/>
    <w:rsid w:val="00851D36"/>
    <w:rsid w:val="00882001"/>
    <w:rsid w:val="0088515E"/>
    <w:rsid w:val="008A0277"/>
    <w:rsid w:val="008A036F"/>
    <w:rsid w:val="008A517F"/>
    <w:rsid w:val="008B04F4"/>
    <w:rsid w:val="008C2C68"/>
    <w:rsid w:val="008D6F5E"/>
    <w:rsid w:val="008D7CC2"/>
    <w:rsid w:val="008E01F7"/>
    <w:rsid w:val="00903856"/>
    <w:rsid w:val="0090458A"/>
    <w:rsid w:val="0091575E"/>
    <w:rsid w:val="00916CB9"/>
    <w:rsid w:val="00917A49"/>
    <w:rsid w:val="00921772"/>
    <w:rsid w:val="00933890"/>
    <w:rsid w:val="00940B17"/>
    <w:rsid w:val="0095230D"/>
    <w:rsid w:val="00952C9A"/>
    <w:rsid w:val="009541C8"/>
    <w:rsid w:val="00963EB8"/>
    <w:rsid w:val="00965BD1"/>
    <w:rsid w:val="00971F01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C326A"/>
    <w:rsid w:val="009E5936"/>
    <w:rsid w:val="009F5A39"/>
    <w:rsid w:val="00A0136D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B01587"/>
    <w:rsid w:val="00B36227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B1883"/>
    <w:rsid w:val="00BB4FA8"/>
    <w:rsid w:val="00BC3739"/>
    <w:rsid w:val="00BD0F02"/>
    <w:rsid w:val="00BD78B7"/>
    <w:rsid w:val="00BE5AE0"/>
    <w:rsid w:val="00C146F8"/>
    <w:rsid w:val="00C1747F"/>
    <w:rsid w:val="00C279B6"/>
    <w:rsid w:val="00C32E25"/>
    <w:rsid w:val="00C34E43"/>
    <w:rsid w:val="00C37AA0"/>
    <w:rsid w:val="00C45FC8"/>
    <w:rsid w:val="00C53111"/>
    <w:rsid w:val="00C635D2"/>
    <w:rsid w:val="00C70A34"/>
    <w:rsid w:val="00C72093"/>
    <w:rsid w:val="00C748F3"/>
    <w:rsid w:val="00C77516"/>
    <w:rsid w:val="00C84B76"/>
    <w:rsid w:val="00C968DC"/>
    <w:rsid w:val="00CA1312"/>
    <w:rsid w:val="00CA1C35"/>
    <w:rsid w:val="00CD2806"/>
    <w:rsid w:val="00CE009D"/>
    <w:rsid w:val="00CF1E40"/>
    <w:rsid w:val="00CF597A"/>
    <w:rsid w:val="00D044FB"/>
    <w:rsid w:val="00D06588"/>
    <w:rsid w:val="00D20646"/>
    <w:rsid w:val="00D366A6"/>
    <w:rsid w:val="00D71575"/>
    <w:rsid w:val="00D73C51"/>
    <w:rsid w:val="00D803E1"/>
    <w:rsid w:val="00DB0824"/>
    <w:rsid w:val="00DC0518"/>
    <w:rsid w:val="00DC3539"/>
    <w:rsid w:val="00DE7A22"/>
    <w:rsid w:val="00DF1A05"/>
    <w:rsid w:val="00DF6067"/>
    <w:rsid w:val="00E159F9"/>
    <w:rsid w:val="00E30E92"/>
    <w:rsid w:val="00E3675D"/>
    <w:rsid w:val="00E70B81"/>
    <w:rsid w:val="00E813F1"/>
    <w:rsid w:val="00E82159"/>
    <w:rsid w:val="00E94D06"/>
    <w:rsid w:val="00EA0C27"/>
    <w:rsid w:val="00EC1F54"/>
    <w:rsid w:val="00EC274A"/>
    <w:rsid w:val="00ED2EF7"/>
    <w:rsid w:val="00EE1DDA"/>
    <w:rsid w:val="00EE5BE0"/>
    <w:rsid w:val="00EF4E28"/>
    <w:rsid w:val="00F077E6"/>
    <w:rsid w:val="00F07DAB"/>
    <w:rsid w:val="00F1257D"/>
    <w:rsid w:val="00F40181"/>
    <w:rsid w:val="00F430B0"/>
    <w:rsid w:val="00F45FA7"/>
    <w:rsid w:val="00F51B86"/>
    <w:rsid w:val="00F52315"/>
    <w:rsid w:val="00F53E34"/>
    <w:rsid w:val="00F61654"/>
    <w:rsid w:val="00F63ADD"/>
    <w:rsid w:val="00F71CA6"/>
    <w:rsid w:val="00F735E5"/>
    <w:rsid w:val="00F76FFA"/>
    <w:rsid w:val="00F90796"/>
    <w:rsid w:val="00F94444"/>
    <w:rsid w:val="00F972E4"/>
    <w:rsid w:val="00FA0A3C"/>
    <w:rsid w:val="00FA19D2"/>
    <w:rsid w:val="00FB1D80"/>
    <w:rsid w:val="00FB3138"/>
    <w:rsid w:val="00FB6D52"/>
    <w:rsid w:val="00FB6F4B"/>
    <w:rsid w:val="00FC2669"/>
    <w:rsid w:val="00FE335B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F5A39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