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03FB" w:rsidRPr="00ED7162">
      <w:pPr>
        <w:spacing w:after="0" w:line="240" w:lineRule="auto"/>
        <w:ind w:left="-567" w:right="-1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</w:t>
      </w:r>
      <w:r w:rsidR="00A1212E">
        <w:rPr>
          <w:rFonts w:ascii="Times New Roman" w:eastAsia="Times New Roman" w:hAnsi="Times New Roman" w:cs="Times New Roman"/>
          <w:sz w:val="28"/>
          <w:szCs w:val="28"/>
        </w:rPr>
        <w:t>№1-13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>/6/2026</w:t>
      </w:r>
    </w:p>
    <w:p w:rsidR="008403FB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ПРИГОВОР </w:t>
      </w:r>
    </w:p>
    <w:p w:rsidR="008403FB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Именем  Российской  Федерации </w:t>
      </w:r>
    </w:p>
    <w:p w:rsidR="00ED7162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ED7162" w:rsidR="000B20D2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</w:t>
      </w:r>
      <w:r w:rsidR="00ED716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D7162" w:rsidR="000B20D2">
        <w:rPr>
          <w:rFonts w:ascii="Times New Roman" w:eastAsia="Times New Roman" w:hAnsi="Times New Roman" w:cs="Times New Roman"/>
          <w:sz w:val="28"/>
          <w:szCs w:val="28"/>
        </w:rPr>
        <w:t xml:space="preserve"> г. Симферополь</w:t>
      </w:r>
    </w:p>
    <w:p w:rsidR="008403FB" w:rsidRPr="00ED716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12E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№6 Железнодорожного судебного района города Симферополя Республики Крым Авдеева К.К.,</w:t>
      </w: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ведении протокола судебного заседания и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аудиопротоколирования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секретарем судебного заседания –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Трошиной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Д.А.,</w:t>
      </w: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с участием:</w:t>
      </w: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государственных обвинителей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Черниковой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Е.А.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>Маханьковой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 Ю.А.,        </w:t>
      </w: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12E">
        <w:rPr>
          <w:rFonts w:ascii="Times New Roman" w:eastAsia="Times New Roman" w:hAnsi="Times New Roman" w:cs="Times New Roman"/>
          <w:sz w:val="28"/>
          <w:szCs w:val="28"/>
        </w:rPr>
        <w:t>представителя потерпевшего ООО «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защитника подсудимой – адвоката Белоусовой И.А.,       </w:t>
      </w: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подсудимой –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12E"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в общем порядке судебного разбирательства уголовное дело по обвинению:</w:t>
      </w:r>
    </w:p>
    <w:p w:rsidR="00A1212E" w:rsidRPr="00A1212E" w:rsidP="00A1212E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ЛИЧНЫЕ ДАННЫЕ</w:t>
      </w:r>
      <w:r w:rsidRPr="00A1212E">
        <w:rPr>
          <w:rFonts w:ascii="Times New Roman" w:eastAsia="Times New Roman" w:hAnsi="Times New Roman" w:cs="Times New Roman"/>
          <w:sz w:val="28"/>
          <w:szCs w:val="28"/>
        </w:rPr>
        <w:t>, ранее не судимой,</w:t>
      </w:r>
    </w:p>
    <w:p w:rsidR="000461CB" w:rsidRPr="00ED7162" w:rsidP="001D22ED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>совершении преступления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, предусмотрен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ного ч. 1 ст. 158 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Федерации,</w:t>
      </w:r>
    </w:p>
    <w:p w:rsidR="008403FB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A1F56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 w:rsidP="00AB5CA2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A1212E" w:rsidR="00A12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A1212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 кражу, то есть тайное хищение</w:t>
      </w:r>
      <w:r w:rsidRPr="00AB5CA2" w:rsidR="00AB5CA2">
        <w:rPr>
          <w:rFonts w:ascii="Times New Roman" w:eastAsia="Times New Roman" w:hAnsi="Times New Roman" w:cs="Times New Roman"/>
          <w:sz w:val="28"/>
          <w:szCs w:val="28"/>
        </w:rPr>
        <w:t xml:space="preserve"> чужого имущества, при следующих обстоятельствах. </w:t>
      </w:r>
    </w:p>
    <w:p w:rsidR="00A1212E" w:rsidRPr="00A1212E" w:rsidP="00A1212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Так,</w:t>
      </w:r>
      <w:r w:rsidRPr="00AB5CA2" w:rsidR="00AB5CA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21.01.2026 в период времени с 16 часов 08 минут до 16 часов 32 минут, более точное время в ходе дознания не установлено,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F1644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находясь в помещении магазина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», принадлежащего ООО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имея умысел, направленный на тайное хищение чужого имущества, действуя из корыстных побуждений, воспользовавшись тем, что за ней никто не наблюдает,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помещении торгового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зала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взяла со стеллажа следующие товары: трусы женские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OEMEN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2002 бесшов</w:t>
      </w:r>
      <w:r w:rsidR="00F16440">
        <w:rPr>
          <w:rFonts w:ascii="Times New Roman" w:eastAsia="Times New Roman" w:hAnsi="Times New Roman" w:cs="Times New Roman"/>
          <w:sz w:val="28"/>
          <w:szCs w:val="28"/>
          <w:lang w:bidi="ru-RU"/>
        </w:rPr>
        <w:t>н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ые, в ассортименте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S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количестве 1 шт</w:t>
      </w:r>
      <w:r w:rsidR="00F1644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249 рублей 00 копеек с учетом НДС и торговой надбавки; трусы женские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OEMEN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2008 бесшов</w:t>
      </w:r>
      <w:r w:rsidR="00F16440">
        <w:rPr>
          <w:rFonts w:ascii="Times New Roman" w:eastAsia="Times New Roman" w:hAnsi="Times New Roman" w:cs="Times New Roman"/>
          <w:sz w:val="28"/>
          <w:szCs w:val="28"/>
          <w:lang w:bidi="ru-RU"/>
        </w:rPr>
        <w:t>н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ые, в ассортименте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S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количестве 1 шт</w:t>
      </w:r>
      <w:r w:rsidR="00F1644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249 рублей 00 копеек с учетом НДС и торговой надбавки; напиток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сыв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/сок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Актуаль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Персик-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Маракуйя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Бут. 930Г в количестве 1 шт</w:t>
      </w:r>
      <w:r w:rsidR="00F1644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139 рублей 00 копеек с учетом НДС и торговой надбавки; игра "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Junfa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Toys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" Поймай колечки "Подводный мир"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ZY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1047275 в количестве 1 шт</w:t>
      </w:r>
      <w:r w:rsidR="00F1644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139 рублей 00 копеек с учетом НДС и торговой надбавки; пудинг Эрманн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High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Protein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Ваниль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т. 1,5% 200г в количестве 2 шт</w:t>
      </w:r>
      <w:r w:rsidR="00F1644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общей стоимостью 350 рублей 00 копеек с учетом НДС и 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орговой надбавки; напиток Чупа-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Чупс ДЫНЯ КРЕМ ж/б 0,345л в количестве 1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179 рублей 00 копеек с учетом НДС и торговой надбавки; напиток к/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молоч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Exponenta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High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Pro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Кокос-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Миндаль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обезжир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. 250Г в количестве 3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общей стоимостью 477 рублей 00 копеек с учетом НДС и торговой надбавки; напиток Чупа-Чупс ВИНОГРАД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ж/б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0,345л в количестве 1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стоимостью 179 рублей 00 копеек с учетом НДС и торговой надбавки; сырок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Глазир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Свитлогорье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манго в ман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говой глазури, 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творож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16% 45г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количестве 2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общей стоимостью 174 рублей 00 копеек с учетом НДС и торговой надбавки; вода сладкая Пепси ж/б 0,33л в количестве 1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89 рублей 00 копеек с учетом НДС и торговой надбавки; колготки дет.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Incanto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KIDS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Angel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40 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де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н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р. 116-122 Бежевый в количестве 1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149 рублей 00 копеек с учетом НДС и торговой надбавки; колготки дет.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Incanto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KIDS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Angel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40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ден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р. 116-122 Бронзовый в количестве 1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149 рублей 00 копеек с учетом НДС и торговой надбавки; колготки жен.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Innamore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Bella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70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den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 Бежевый в количестве 1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 стоим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остью 249 рублей 00</w:t>
      </w:r>
      <w:r w:rsidRPr="00A1212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копеек с учетом НДС и торговой надбавки; трусы мужские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DW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BASIC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MEN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MSH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20С-1076ТСП 2147 (вешалка)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dark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navy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p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.94-98 в количестве 1 шт</w:t>
      </w:r>
      <w:r w:rsidR="0057353E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549 рублей 00 копеек с учетом НДС и торговой надбавки; точилка "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Erich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Krause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" "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Cheese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" пласт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.,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2отв. в количестве 1 шт</w:t>
      </w:r>
      <w:r w:rsid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205 рублей 00 копеек с учетом НДС и торговой надбавки; точилка "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Erich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Krause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"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Duo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 отделения с контейнером в количестве 1 шт</w:t>
      </w:r>
      <w:r w:rsid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99 рублей 99 копеек с учетом НДС и торговой надбавки; набор аппликаций "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Isadora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" Фольгой для девочек в количестве 1 шт</w:t>
      </w:r>
      <w:r w:rsid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1235 рублей 00 копеек с учетом НДС и торговой надбавки; игра настольная "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DREAM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MAKERS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" Фанты для малышей 2115С в количестве 1 шт</w:t>
      </w:r>
      <w:r w:rsid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159 рублей 00 копеек с учетом НДС и торговой надбавки; автомобильное зарядное устройство "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AVS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"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USB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 порта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en-US"/>
        </w:rPr>
        <w:t>UC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-123 (2,4А) в количестве 1 шт</w:t>
      </w:r>
      <w:r w:rsid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859 рублей 00 копеек с учетом НДС и торговой надбавки;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музыкальная-книга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"Умка" Три поросёнка в количестве 1 шт</w:t>
      </w:r>
      <w:r w:rsid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599 рублей 00 копеек с учетом НДС и торговой надбавки; раскраска со смыслом "Феникс" Учим англ. Алфавит в количестве 1 шт</w:t>
      </w:r>
      <w:r w:rsid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74 рубля 99 копеек с учетом НДС и торговой надбавки, </w:t>
      </w:r>
      <w:r w:rsid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всего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 общую сумму 6 551 рубль 98 копеек с учетом НДС и торговой надбавки, которые поместила в карман находящийся при ней детской коляски. После чего, с указанным товаром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АДРЕС 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и скрылась с места совершения преступления.</w:t>
      </w:r>
    </w:p>
    <w:p w:rsidR="00A1212E" w:rsidRPr="00A1212E" w:rsidP="00A1212E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Похищенное имущество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присвоила себе и распорядилась им по своему личному усмотрению, чем причинила ООО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A1212E">
        <w:rPr>
          <w:rFonts w:ascii="Times New Roman" w:eastAsia="Times New Roman" w:hAnsi="Times New Roman" w:cs="Times New Roman"/>
          <w:sz w:val="28"/>
          <w:szCs w:val="28"/>
          <w:lang w:bidi="ru-RU"/>
        </w:rPr>
        <w:t>» имущественный вред в виде материального ущерба на общую сумму 6 551 рубль 98 копеек с учётом НДС и торговой надбавки.</w:t>
      </w:r>
    </w:p>
    <w:p w:rsidR="00611A57" w:rsidRPr="00611A57" w:rsidP="00611A57">
      <w:pPr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В судебном заседании подсудимая</w:t>
      </w: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вину в инкриминируемом преступлении</w:t>
      </w: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признала</w:t>
      </w: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, при обстоятельствах, установленных в обвинительном акте, при этом указал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, что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 xml:space="preserve">21.01.2026, где-то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после двух 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 xml:space="preserve">часов дня, точно время сказать, не может,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>после посещения врача, она с семье отправились в торговый центр «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>», хотели сходить в кино.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>В торговом центре они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 xml:space="preserve">еще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зашли в несколько магазинов. 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начала 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 xml:space="preserve">они зашли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85522">
        <w:rPr>
          <w:rFonts w:ascii="Times New Roman" w:eastAsia="Times New Roman" w:hAnsi="Times New Roman" w:cs="Times New Roman"/>
          <w:sz w:val="28"/>
          <w:szCs w:val="28"/>
        </w:rPr>
        <w:t xml:space="preserve">магазин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». Хотели взять напитки, чтобы пойти в кинотеатр. </w:t>
      </w:r>
      <w:r w:rsidR="00193474">
        <w:rPr>
          <w:rFonts w:ascii="Times New Roman" w:eastAsia="Times New Roman" w:hAnsi="Times New Roman" w:cs="Times New Roman"/>
          <w:sz w:val="28"/>
          <w:szCs w:val="28"/>
        </w:rPr>
        <w:t>В магазин заходили всей семьей, но о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 xml:space="preserve">на практически все время </w:t>
      </w:r>
      <w:r w:rsidR="00193474">
        <w:rPr>
          <w:rFonts w:ascii="Times New Roman" w:eastAsia="Times New Roman" w:hAnsi="Times New Roman" w:cs="Times New Roman"/>
          <w:sz w:val="28"/>
          <w:szCs w:val="28"/>
        </w:rPr>
        <w:t xml:space="preserve">ходила по магазину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с дочкой. </w:t>
      </w:r>
      <w:r w:rsidR="00193474">
        <w:rPr>
          <w:rFonts w:ascii="Times New Roman" w:eastAsia="Times New Roman" w:hAnsi="Times New Roman" w:cs="Times New Roman"/>
          <w:sz w:val="28"/>
          <w:szCs w:val="28"/>
        </w:rPr>
        <w:t xml:space="preserve">Супруг в основном смотрел за сыном, за ним ходил, </w:t>
      </w:r>
      <w:r w:rsidRPr="00193474" w:rsidR="00193474">
        <w:rPr>
          <w:rFonts w:ascii="Times New Roman" w:eastAsia="Times New Roman" w:hAnsi="Times New Roman" w:cs="Times New Roman"/>
          <w:sz w:val="28"/>
          <w:szCs w:val="28"/>
        </w:rPr>
        <w:t xml:space="preserve">потому что </w:t>
      </w:r>
      <w:r w:rsidR="00193474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193474" w:rsidR="00193474">
        <w:rPr>
          <w:rFonts w:ascii="Times New Roman" w:eastAsia="Times New Roman" w:hAnsi="Times New Roman" w:cs="Times New Roman"/>
          <w:sz w:val="28"/>
          <w:szCs w:val="28"/>
        </w:rPr>
        <w:t xml:space="preserve"> маленький, ему два года, он бега</w:t>
      </w:r>
      <w:r w:rsidR="00193474">
        <w:rPr>
          <w:rFonts w:ascii="Times New Roman" w:eastAsia="Times New Roman" w:hAnsi="Times New Roman" w:cs="Times New Roman"/>
          <w:sz w:val="28"/>
          <w:szCs w:val="28"/>
        </w:rPr>
        <w:t>ет постоянно везде, все хватает</w:t>
      </w:r>
      <w:r w:rsidRPr="00193474" w:rsidR="001934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В процессе 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>она решила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 xml:space="preserve">совершить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хищение. Пока никто не видел, 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убрала 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>товары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 xml:space="preserve"> детскую коляску,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F82DA9">
        <w:rPr>
          <w:rFonts w:ascii="Times New Roman" w:eastAsia="Times New Roman" w:hAnsi="Times New Roman" w:cs="Times New Roman"/>
          <w:sz w:val="28"/>
          <w:szCs w:val="28"/>
        </w:rPr>
        <w:t>оторую использовала как тележку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F82DA9">
        <w:rPr>
          <w:rFonts w:ascii="Times New Roman" w:eastAsia="Times New Roman" w:hAnsi="Times New Roman" w:cs="Times New Roman"/>
          <w:sz w:val="28"/>
          <w:szCs w:val="28"/>
        </w:rPr>
        <w:t xml:space="preserve"> Супруг также один или два раза приносил ей какие-то товары и клал в коляску, однако о своем намерении похитить данные товары она ему не сообщала.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 xml:space="preserve">Тележку не брали, потому что это не совсем удобно, одновременно катить и коляску и тележку. 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>На кассе она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>расплатилась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134">
        <w:rPr>
          <w:rFonts w:ascii="Times New Roman" w:eastAsia="Times New Roman" w:hAnsi="Times New Roman" w:cs="Times New Roman"/>
          <w:sz w:val="28"/>
          <w:szCs w:val="28"/>
        </w:rPr>
        <w:t xml:space="preserve">только за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«Кока-колу».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 xml:space="preserve">Никто из членов ее семьи не знал о её намерении похитить товары из магазина.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Детям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просто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>сказала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выйти из магазина. Сын еще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 xml:space="preserve"> совсем 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маленький, а дочка не совсем понимает, как это происходит. Мама купила и купила, и все.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 xml:space="preserve">Её супруг, конечно же, не знал, что она собирается совершить хищение. </w:t>
      </w:r>
      <w:r w:rsidR="00193474">
        <w:rPr>
          <w:rFonts w:ascii="Times New Roman" w:eastAsia="Times New Roman" w:hAnsi="Times New Roman" w:cs="Times New Roman"/>
          <w:sz w:val="28"/>
          <w:szCs w:val="28"/>
        </w:rPr>
        <w:t>Более того, в этот день он заболел, и еще немного выпил, был в расслабленном состоянии, поэтому ему вообще было без разницы, что происходит, где происходит, его привезли, увезли. Деньги семьи находятся всегда у нее, поэтому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93474">
        <w:rPr>
          <w:rFonts w:ascii="Times New Roman" w:eastAsia="Times New Roman" w:hAnsi="Times New Roman" w:cs="Times New Roman"/>
          <w:sz w:val="28"/>
          <w:szCs w:val="28"/>
        </w:rPr>
        <w:t xml:space="preserve"> что она покупает, когда, её супруга вообще не интересует.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Коляску с похищенным товаром она сама поместила в машину, и также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машина весь товар сама доставала.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последствии </w:t>
      </w:r>
      <w:r w:rsidR="00193474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>никому не сообщала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>совершила кражу. Ущерб полностью возместила</w:t>
      </w:r>
      <w:r w:rsidRPr="00857E93">
        <w:rPr>
          <w:rFonts w:ascii="Times New Roman" w:eastAsia="Times New Roman" w:hAnsi="Times New Roman" w:cs="Times New Roman"/>
          <w:sz w:val="28"/>
          <w:szCs w:val="28"/>
        </w:rPr>
        <w:t>, извинилась.</w:t>
      </w:r>
      <w:r w:rsidR="00B755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1A57">
        <w:rPr>
          <w:rFonts w:ascii="Times New Roman" w:eastAsia="Times New Roman" w:hAnsi="Times New Roman" w:cs="Times New Roman"/>
          <w:sz w:val="28"/>
          <w:szCs w:val="28"/>
          <w:lang w:bidi="ru-RU"/>
        </w:rPr>
        <w:t>Вину в совершенн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ом преступлении</w:t>
      </w:r>
      <w:r w:rsidRPr="00611A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признал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r w:rsidRPr="00611A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полностью, в со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деянном чистосердечно раскаялась</w:t>
      </w:r>
      <w:r w:rsidRPr="00611A57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611A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Соверши</w:t>
      </w:r>
      <w:r w:rsidRPr="00611A57">
        <w:rPr>
          <w:rFonts w:ascii="Times New Roman" w:eastAsia="Times New Roman" w:hAnsi="Times New Roman" w:cs="Times New Roman"/>
          <w:sz w:val="28"/>
          <w:szCs w:val="28"/>
          <w:lang w:bidi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а кражу</w:t>
      </w:r>
      <w:r w:rsidRPr="00611A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магазине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в </w:t>
      </w:r>
      <w:r w:rsidRPr="00611A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количестве, объеме и стоимостью, установленными в обвинительном акте. </w:t>
      </w:r>
    </w:p>
    <w:p w:rsidR="00857E93" w:rsidRPr="00857E93" w:rsidP="00857E93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Виновность подсу</w:t>
      </w:r>
      <w:r w:rsidR="00F82DA9">
        <w:rPr>
          <w:rFonts w:ascii="Times New Roman" w:eastAsia="Times New Roman" w:hAnsi="Times New Roman" w:cs="Times New Roman"/>
          <w:sz w:val="28"/>
          <w:szCs w:val="28"/>
          <w:lang w:bidi="ru-RU"/>
        </w:rPr>
        <w:t>димой в совершении преступления, предусмотренного</w:t>
      </w: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ч. 1 ст. 158</w:t>
      </w:r>
      <w:r w:rsidR="00F82DA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Уголовного кодекса Российской Федерации, помимо при</w:t>
      </w:r>
      <w:r w:rsidR="00F82DA9">
        <w:rPr>
          <w:rFonts w:ascii="Times New Roman" w:eastAsia="Times New Roman" w:hAnsi="Times New Roman" w:cs="Times New Roman"/>
          <w:sz w:val="28"/>
          <w:szCs w:val="28"/>
          <w:lang w:bidi="ru-RU"/>
        </w:rPr>
        <w:t>знательных показаний подсудимой</w:t>
      </w:r>
      <w:r w:rsidRPr="00857E93">
        <w:rPr>
          <w:rFonts w:ascii="Times New Roman" w:eastAsia="Times New Roman" w:hAnsi="Times New Roman" w:cs="Times New Roman"/>
          <w:sz w:val="28"/>
          <w:szCs w:val="28"/>
          <w:lang w:bidi="ru-RU"/>
        </w:rPr>
        <w:t>, подтверждается совокупностью исследованных в ходе судебного следствия доказательствами.</w:t>
      </w:r>
    </w:p>
    <w:p w:rsidR="00E13328" w:rsidP="00CE6836">
      <w:pPr>
        <w:widowControl w:val="0"/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62D">
        <w:rPr>
          <w:rFonts w:ascii="Times New Roman" w:eastAsia="Times New Roman" w:hAnsi="Times New Roman" w:cs="Times New Roman"/>
          <w:sz w:val="28"/>
          <w:szCs w:val="28"/>
          <w:lang w:bidi="ru-RU"/>
        </w:rPr>
        <w:t>Представитель потерпевшего</w:t>
      </w:r>
      <w:r w:rsidRPr="00E7562D"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E7562D">
        <w:rPr>
          <w:rFonts w:ascii="Times New Roman" w:eastAsia="Times New Roman" w:hAnsi="Times New Roman" w:cs="Times New Roman"/>
          <w:sz w:val="28"/>
          <w:szCs w:val="28"/>
          <w:lang w:bidi="ru-RU"/>
        </w:rPr>
        <w:t>ООО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E7562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–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E7562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E7562D"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допрошенный в судебном заседании, показал, что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 xml:space="preserve">сновываясь на материалах видеонаблюдения, 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 xml:space="preserve"> лично изучал эти материалы, устанавливал ущерб, лично подавал заявление в полицию, а также объяснение по ходу этого дела. В январе, </w:t>
      </w:r>
      <w:r>
        <w:rPr>
          <w:rFonts w:ascii="Times New Roman" w:eastAsia="Times New Roman" w:hAnsi="Times New Roman" w:cs="Times New Roman"/>
          <w:sz w:val="28"/>
          <w:szCs w:val="28"/>
        </w:rPr>
        <w:t>21 числа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 xml:space="preserve">, указанная гражданка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>в сопровождении мужчины, очевидно, мужа, а также двоих малолетних детей, осуществила вывоз неоплаченного товара, указанного уже следствием. То есть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 xml:space="preserve"> часть товара мужчина передавал гражданке, а также лично помещал в коляску. Также мужчина видел, что товар помещается в коляску. Также мужчина видел, что на кассе женщина осуществила покупку одной бутылки воды газированной и большого пакета «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Недостачу товара выявили в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 xml:space="preserve"> ходе служебной деятельности.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 xml:space="preserve">ыли выявлены упаковки из-под женских трусов. И уже отталкиваясь от этого, начали отматывать видео назад. Кто, где, когда сбросил. Установили, таким образом, что это была семейная пара с детьми. И не только там упаковки с трусов, а целая куча товара была вывезена из торгового зала без оплаты. Также 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E7562D">
        <w:rPr>
          <w:rFonts w:ascii="Times New Roman" w:eastAsia="Times New Roman" w:hAnsi="Times New Roman" w:cs="Times New Roman"/>
          <w:sz w:val="28"/>
          <w:szCs w:val="28"/>
        </w:rPr>
        <w:t xml:space="preserve"> было установлено транспортное средство, на котором покинули торговый комплекс граждане всем семейством. 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Видео </w:t>
      </w:r>
      <w:r>
        <w:rPr>
          <w:rFonts w:ascii="Times New Roman" w:eastAsia="Times New Roman" w:hAnsi="Times New Roman" w:cs="Times New Roman"/>
          <w:sz w:val="28"/>
          <w:szCs w:val="28"/>
        </w:rPr>
        <w:t>без звука, н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явно видно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, что семейство заходит вместе, практически все время пребывания в торговом зале, за исключением моментов, где мужчина умышленно отходит с кадра, видя, что производится наполнение детской коляски. Точно также они уходят все вместе по очереди. То есть ребенок выкатывает коляску с товаром. Следом выходит мужчина, наблюдая весь тот процесс. Женщина осуществляет мелкую покупку на кассе, выходит последней. Мужчина во время нахождения в торговом зале употребляет товар, то есть пьет водичку, сбрасывает пустую тару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рямо в торговом зале. То есть мужчина взрослый, осознает противоправность своих действий, за употребленный товар не пытается платить и не задается вопросом, почему так происходит. Во-вторых, во время нахождения в торговом зале он видит, что товар помещается в детскую коляску. Тем не менее, он не предпринимает никаких действий, когда ребенок выкатывает коляску, выходит следом, ничего не делая. Осознавая, что, находясь в торговом зале, определенно много товаров было набрано.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асть товара </w:t>
      </w:r>
      <w:r>
        <w:rPr>
          <w:rFonts w:ascii="Times New Roman" w:eastAsia="Times New Roman" w:hAnsi="Times New Roman" w:cs="Times New Roman"/>
          <w:sz w:val="28"/>
          <w:szCs w:val="28"/>
        </w:rPr>
        <w:t>мужчина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 </w:t>
      </w:r>
      <w:r>
        <w:rPr>
          <w:rFonts w:ascii="Times New Roman" w:eastAsia="Times New Roman" w:hAnsi="Times New Roman" w:cs="Times New Roman"/>
          <w:sz w:val="28"/>
          <w:szCs w:val="28"/>
        </w:rPr>
        <w:t>клал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 в верхний капюшон детской коляски.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Дальше 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конечно не видел, но очевидно, что когда разгружали коляску, наверняка женщина не пряталась от мужчины, когда выкладывала товар в багажник машины. За пределы кассы в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>ыходили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>вначале малолетняя девочка выкатила коляску, следующим вышел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мужчина, и закончила выход этого всего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 семейства женщ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ина, осуществив мелкую покупку: 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>большого пакета «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» и вода из разряда «Добрый Кола». </w:t>
      </w:r>
      <w:r w:rsidR="00CE6836">
        <w:rPr>
          <w:rFonts w:ascii="Times New Roman" w:eastAsia="Times New Roman" w:hAnsi="Times New Roman" w:cs="Times New Roman"/>
          <w:sz w:val="28"/>
          <w:szCs w:val="28"/>
        </w:rPr>
        <w:t xml:space="preserve">После окончания 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>стадии дознания</w:t>
      </w:r>
      <w:r w:rsidR="00CE6836">
        <w:rPr>
          <w:rFonts w:ascii="Times New Roman" w:eastAsia="Times New Roman" w:hAnsi="Times New Roman" w:cs="Times New Roman"/>
          <w:sz w:val="28"/>
          <w:szCs w:val="28"/>
        </w:rPr>
        <w:t xml:space="preserve"> с материалами дела знакомился обзорно, в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683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13328">
        <w:rPr>
          <w:rFonts w:ascii="Times New Roman" w:eastAsia="Times New Roman" w:hAnsi="Times New Roman" w:cs="Times New Roman"/>
          <w:sz w:val="28"/>
          <w:szCs w:val="28"/>
        </w:rPr>
        <w:t xml:space="preserve"> служебные обязанности не входит изучать следствие, контролировать ход его течения. Но уже на этапе судебного рассмотрения увидел явные нестыковки в материалах следствия. </w:t>
      </w:r>
      <w:r w:rsidR="00CE6836">
        <w:rPr>
          <w:rFonts w:ascii="Times New Roman" w:eastAsia="Times New Roman" w:hAnsi="Times New Roman" w:cs="Times New Roman"/>
          <w:sz w:val="28"/>
          <w:szCs w:val="28"/>
        </w:rPr>
        <w:t>В ходе следствия никаких ходатайств не заявлял.</w:t>
      </w:r>
      <w:r w:rsidR="00A32926">
        <w:rPr>
          <w:rFonts w:ascii="Times New Roman" w:eastAsia="Times New Roman" w:hAnsi="Times New Roman" w:cs="Times New Roman"/>
          <w:sz w:val="28"/>
          <w:szCs w:val="28"/>
        </w:rPr>
        <w:t xml:space="preserve"> Ущерб причиненный преступлением возмещен в полном объеме, т</w:t>
      </w:r>
      <w:r w:rsidRPr="00A32926" w:rsidR="00A32926">
        <w:rPr>
          <w:rFonts w:ascii="Times New Roman" w:eastAsia="Times New Roman" w:hAnsi="Times New Roman" w:cs="Times New Roman"/>
          <w:sz w:val="28"/>
          <w:szCs w:val="28"/>
        </w:rPr>
        <w:t xml:space="preserve">ребований материального характера </w:t>
      </w:r>
      <w:r w:rsidR="00A32926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="00A32926">
        <w:rPr>
          <w:rFonts w:ascii="Times New Roman" w:eastAsia="Times New Roman" w:hAnsi="Times New Roman" w:cs="Times New Roman"/>
          <w:sz w:val="28"/>
          <w:szCs w:val="28"/>
        </w:rPr>
        <w:t xml:space="preserve">» к 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1</w:t>
      </w:r>
      <w:r w:rsidR="00A32926">
        <w:rPr>
          <w:rFonts w:ascii="Times New Roman" w:eastAsia="Times New Roman" w:hAnsi="Times New Roman" w:cs="Times New Roman"/>
          <w:sz w:val="28"/>
          <w:szCs w:val="28"/>
        </w:rPr>
        <w:t xml:space="preserve"> не имеет.</w:t>
      </w:r>
    </w:p>
    <w:p w:rsidR="00F82DA9" w:rsidP="00A32926">
      <w:pPr>
        <w:widowControl w:val="0"/>
        <w:spacing w:after="0" w:line="240" w:lineRule="auto"/>
        <w:ind w:left="-567"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2926">
        <w:rPr>
          <w:rFonts w:ascii="Times New Roman" w:eastAsia="Times New Roman" w:hAnsi="Times New Roman" w:cs="Times New Roman"/>
          <w:sz w:val="28"/>
          <w:szCs w:val="28"/>
        </w:rPr>
        <w:t xml:space="preserve">Также вина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32926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158</w:t>
      </w:r>
      <w:r w:rsidRPr="00A32926">
        <w:rPr>
          <w:rFonts w:ascii="Times New Roman" w:eastAsia="Times New Roman" w:hAnsi="Times New Roman" w:cs="Times New Roman"/>
          <w:sz w:val="28"/>
          <w:szCs w:val="28"/>
        </w:rPr>
        <w:t xml:space="preserve"> УК РФ, подтверждается иными исследованными в суде</w:t>
      </w:r>
      <w:r>
        <w:rPr>
          <w:rFonts w:ascii="Times New Roman" w:eastAsia="Times New Roman" w:hAnsi="Times New Roman" w:cs="Times New Roman"/>
          <w:sz w:val="28"/>
          <w:szCs w:val="28"/>
        </w:rPr>
        <w:t>бном заседании доказательствами</w:t>
      </w:r>
      <w:r w:rsidRPr="00A32926">
        <w:rPr>
          <w:rFonts w:ascii="Times New Roman" w:eastAsia="Times New Roman" w:hAnsi="Times New Roman" w:cs="Times New Roman"/>
          <w:sz w:val="28"/>
          <w:szCs w:val="28"/>
        </w:rPr>
        <w:t xml:space="preserve">, а именно: </w:t>
      </w:r>
      <w:r w:rsidRPr="00A32926" w:rsidR="00F304D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2926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протокол</w:t>
      </w:r>
      <w:r w:rsidRPr="00A32926" w:rsidR="003748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ом</w:t>
      </w:r>
      <w:r w:rsidRPr="00A32926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осмотра места происшествия, с </w:t>
      </w:r>
      <w:r w:rsidRPr="00A32926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фототаблицей</w:t>
      </w:r>
      <w:r w:rsidRPr="00A32926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к нему от </w:t>
      </w:r>
      <w:r w:rsidRPr="00A32926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26.01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.2026, согласно которого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>в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ходе осмотра места происшествия изъят</w:t>
      </w:r>
      <w:r w:rsidR="00374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лазерный диск с видеозаписями событий от 21.01.2026, а так же картонная коробка из- под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товара и две вешалки с бирками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(т.1 л. д. 11-16)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; - 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протокол</w:t>
      </w:r>
      <w:r w:rsidR="003748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ом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осмотра предметов</w:t>
      </w:r>
      <w:r w:rsidRPr="00F304DC" w:rsidR="00F304D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 03.02.2026,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>фототаблицей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 нему, в ходе которого были осмотрены картонная коробка бело-красного цвета из-под автомобильного зарядного устройства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AVS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вешалки с бирками от трусов «</w:t>
      </w:r>
      <w:r w:rsidRPr="00374857"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>OEMEN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» в количестве 2 шт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размерами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S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42-44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(т.1 л.д.182-184)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; </w:t>
      </w:r>
      <w:r w:rsidR="0037485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протокол</w:t>
      </w:r>
      <w:r w:rsidR="003748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ом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осмотра предметов</w:t>
      </w:r>
      <w:r w:rsidRPr="00F304DC" w:rsidR="00F304D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>от 11.02.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20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26, с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>фотаблицей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 нему, в ходе</w:t>
      </w:r>
      <w:r w:rsidR="00374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которого были осм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отрены видеозаписи событий от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21.01.2026, на которых зафиксировано совершение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кражи из магазина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записанные на лазерный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DVD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R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диск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(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т.1 л.д.219-228)</w:t>
      </w:r>
      <w:r w:rsidR="0037485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374857" w:rsidR="0037485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протокол</w:t>
      </w:r>
      <w:r w:rsidR="003748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ом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выемки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 11.02.2026,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фототаблица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 нему, в ходе которой по адресу: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АДРЕС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изъято автомобильное зарядное устройство, пара колготок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74857" w:rsidR="00374857">
        <w:rPr>
          <w:rFonts w:ascii="Times New Roman" w:eastAsia="Times New Roman" w:hAnsi="Times New Roman" w:cs="Times New Roman"/>
          <w:sz w:val="28"/>
          <w:szCs w:val="28"/>
          <w:lang w:bidi="en-US"/>
        </w:rPr>
        <w:t>Incanto</w:t>
      </w:r>
      <w:r w:rsidR="0037485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>(т.1 л.д.234-235);</w:t>
      </w:r>
      <w:r w:rsidR="00374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857" w:rsidR="0037485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протокол</w:t>
      </w:r>
      <w:r w:rsidR="003748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ом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осмотра предметов</w:t>
      </w:r>
      <w:r w:rsidRPr="00F304DC" w:rsidR="00F304D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 11.02.2026 с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>фототаблицей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 нему, в ходе</w:t>
      </w:r>
      <w:r w:rsidR="00374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которого были осмотрены картонная коробка с колготками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Incanto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kids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40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den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автомобильное зарядное устройство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AVS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85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3.0» (т.1 л.д.236-238); </w:t>
      </w:r>
      <w:r w:rsidR="003748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явкой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374857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 </w:t>
      </w:r>
      <w:r w:rsidRPr="00374857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повинной,</w:t>
      </w:r>
      <w:r w:rsidRPr="00F304DC" w:rsidR="00F304D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зарегистрированная в КУСП ОП №1 «Железнодорожный» УМВД России по г. Симферополю под №1123 от 26.01.2026, согласно которой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добровольно созналась в совершении хищения от 21.01.2026 из магазина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(т.</w:t>
      </w:r>
      <w:r w:rsidR="00F7013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 л.д.9); - </w:t>
      </w:r>
      <w:r w:rsidRPr="00F70134" w:rsidR="00F701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0134" w:rsidR="00F7013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ещественными</w:t>
      </w:r>
      <w:r w:rsidRPr="00F70134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доказательства</w:t>
      </w:r>
      <w:r w:rsidR="00F7013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ми -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картонная коробка бело-красного цвета из-под автомобильного зарядного устройства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AVS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F70134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вешалки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с бирками от трусов «</w:t>
      </w:r>
      <w:r w:rsidRPr="00F70134" w:rsidR="00F70134">
        <w:rPr>
          <w:rFonts w:ascii="Times New Roman" w:eastAsia="Times New Roman" w:hAnsi="Times New Roman" w:cs="Times New Roman"/>
          <w:sz w:val="28"/>
          <w:szCs w:val="28"/>
          <w:lang w:bidi="ru-RU"/>
        </w:rPr>
        <w:t>OEMEN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» в количестве 2 шт</w:t>
      </w:r>
      <w:r w:rsidR="00F70134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размерами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S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42-44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картонная коробка с колготками «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Incanto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kids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40 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den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автомобильное зарядное устройство «AVS 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3.0», </w:t>
      </w:r>
      <w:r w:rsidR="00F70134">
        <w:rPr>
          <w:rFonts w:ascii="Times New Roman" w:eastAsia="Times New Roman" w:hAnsi="Times New Roman" w:cs="Times New Roman"/>
          <w:sz w:val="28"/>
          <w:szCs w:val="28"/>
          <w:lang w:bidi="ru-RU"/>
        </w:rPr>
        <w:t>переданные под сохранную расписку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представителю потерпевшего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="00F7013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(т.1 л.д.185,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187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239, 240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)</w:t>
      </w:r>
      <w:r w:rsidR="00F7013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F7013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видеозаписью</w:t>
      </w:r>
      <w:r w:rsidRPr="00F304DC" w:rsidR="00F304D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факта хищений имевшего место 21.01.2026 с участием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магазине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» в ТРЦ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записанные на лазерный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DVD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en-US"/>
        </w:rPr>
        <w:t>R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диск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(т.1 л. д.230,232)</w:t>
      </w:r>
      <w:r w:rsidR="0036572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36572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з</w:t>
      </w:r>
      <w:r w:rsidRPr="00365724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аявление</w:t>
      </w:r>
      <w:r w:rsidR="0036572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от представителя ООО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., зарегистрированное в КУСП ОП №1 «Железнодорожный» УМВД России по г. Симферополю под №1093 от 26.01.2026, в котором он просит принять меры к неизвестным лицам, который 21.01.2026, находясь в помещении магазина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совершили хищение товаров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(т.1 л.д.7)</w:t>
      </w:r>
      <w:r w:rsidR="0036572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365724" w:rsidR="0036572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товарными накладными</w:t>
      </w:r>
      <w:r w:rsidRPr="00F304DC" w:rsidR="00F304D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 похищенное имущество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(т.1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л.д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22-42); </w:t>
      </w:r>
      <w:r w:rsidRPr="00365724" w:rsidR="0036572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справкой</w:t>
      </w:r>
      <w:r w:rsidRPr="00365724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 стоимости</w:t>
      </w:r>
      <w:r w:rsidRPr="00F304DC" w:rsidR="00F304D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похищенн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ого имущества, согласно которой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общая стоимость похищенных товаров с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оставляет 6551 рубль 98 копеек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(т.1 л.д.20)</w:t>
      </w:r>
      <w:r w:rsidR="0036572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365724" w:rsidR="0036572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выпиской</w:t>
      </w:r>
      <w:r w:rsidRPr="00365724" w:rsidR="00F304D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из акта инвентаризации,</w:t>
      </w:r>
      <w:r w:rsidRPr="00F304DC" w:rsidR="00F304DC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в ходе которой установлена недост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ача товаров в количестве 25 шт.</w:t>
      </w:r>
      <w:r w:rsidR="00C7458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304DC" w:rsidR="00F304DC">
        <w:rPr>
          <w:rFonts w:ascii="Times New Roman" w:eastAsia="Times New Roman" w:hAnsi="Times New Roman" w:cs="Times New Roman"/>
          <w:sz w:val="28"/>
          <w:szCs w:val="28"/>
          <w:lang w:bidi="ru-RU"/>
        </w:rPr>
        <w:t>(т.1 л. д.21)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365724" w:rsidRPr="00365724" w:rsidP="00365724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724">
        <w:rPr>
          <w:rFonts w:ascii="Times New Roman" w:eastAsia="Times New Roman" w:hAnsi="Times New Roman" w:cs="Times New Roman"/>
          <w:sz w:val="28"/>
          <w:szCs w:val="28"/>
        </w:rPr>
        <w:t>Исследованные в судебном заседании доказательства, представленные стороной обвинения, согласуются между собой, дополняют друг друга, получены с соблюдением требований уголовно-процессуального закона, в связи с чем, указанные доказательства суд признает относимыми, допустимыми, достоверными, а в совокупности достаточными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вывода о виновности подсудимой</w:t>
      </w:r>
      <w:r w:rsidRPr="00365724">
        <w:rPr>
          <w:rFonts w:ascii="Times New Roman" w:eastAsia="Times New Roman" w:hAnsi="Times New Roman" w:cs="Times New Roman"/>
          <w:sz w:val="28"/>
          <w:szCs w:val="28"/>
        </w:rPr>
        <w:t xml:space="preserve"> в инкримин</w:t>
      </w:r>
      <w:r>
        <w:rPr>
          <w:rFonts w:ascii="Times New Roman" w:eastAsia="Times New Roman" w:hAnsi="Times New Roman" w:cs="Times New Roman"/>
          <w:sz w:val="28"/>
          <w:szCs w:val="28"/>
        </w:rPr>
        <w:t>ируемом ей</w:t>
      </w:r>
      <w:r w:rsidRPr="00365724">
        <w:rPr>
          <w:rFonts w:ascii="Times New Roman" w:eastAsia="Times New Roman" w:hAnsi="Times New Roman" w:cs="Times New Roman"/>
          <w:sz w:val="28"/>
          <w:szCs w:val="28"/>
        </w:rPr>
        <w:t xml:space="preserve"> деянии.   </w:t>
      </w:r>
    </w:p>
    <w:p w:rsidR="00365724" w:rsidRPr="002103E0" w:rsidP="00365724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Исследовав представленные доказательства, оценив их на предмет относимости, допустимости, достоверности и в совокупности достаточности, суд пришел к выводу, что предъявленное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 обвинение обоснованно, подтверждается совокупностью исследованных в судебном заседании доказательств, и квалифицирует действия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ФИО1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 по ч. 1 ст. 158 Уголовного кодекса Российской Федерации как кражу, то есть тайное хищение чужого имущества.</w:t>
      </w:r>
    </w:p>
    <w:p w:rsidR="00C80DD6" w:rsidRPr="002103E0" w:rsidP="002103E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3E0">
        <w:rPr>
          <w:rFonts w:ascii="Times New Roman" w:eastAsia="Times New Roman" w:hAnsi="Times New Roman" w:cs="Times New Roman"/>
          <w:sz w:val="28"/>
          <w:szCs w:val="28"/>
        </w:rPr>
        <w:t>В ходе судебного разбирательства в рамках предъявленного подсудимой обвинения изучены и исследованы материалы уголовного дела, все представленные сторонами обвинения и защиты доказательства,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 в том числе просмотрена </w:t>
      </w:r>
      <w:r w:rsidRPr="002103E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видеозапись </w:t>
      </w:r>
      <w:r w:rsidRPr="002103E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факта хищений имевшего место 21.01.2026 с участием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2103E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магазине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2103E0">
        <w:rPr>
          <w:rFonts w:ascii="Times New Roman" w:eastAsia="Times New Roman" w:hAnsi="Times New Roman" w:cs="Times New Roman"/>
          <w:sz w:val="28"/>
          <w:szCs w:val="28"/>
          <w:lang w:bidi="ru-RU"/>
        </w:rPr>
        <w:t>» в ТРЦ «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2103E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2103E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2103E0">
        <w:rPr>
          <w:rFonts w:ascii="Times New Roman" w:eastAsia="Times New Roman" w:hAnsi="Times New Roman" w:cs="Times New Roman"/>
          <w:sz w:val="28"/>
          <w:szCs w:val="28"/>
          <w:lang w:bidi="ru-RU"/>
        </w:rPr>
        <w:t>записанные</w:t>
      </w:r>
      <w:r w:rsidRPr="002103E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лазерный 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DVD-R </w:t>
      </w:r>
      <w:r w:rsidRPr="002103E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диск, 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>допрошены подсудимая, представитель потерпевшего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103E0" w:rsidR="00FA0C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Подсудимая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03E0" w:rsidR="00D86D4D">
        <w:rPr>
          <w:rFonts w:ascii="Times New Roman" w:eastAsia="Times New Roman" w:hAnsi="Times New Roman" w:cs="Times New Roman"/>
          <w:sz w:val="28"/>
          <w:szCs w:val="28"/>
        </w:rPr>
        <w:t>вину в объеме предъявленного ей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 обвинения признал</w:t>
      </w:r>
      <w:r w:rsidRPr="002103E0" w:rsidR="00D86D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03E0" w:rsidR="00D86D4D">
        <w:rPr>
          <w:rFonts w:ascii="Times New Roman" w:eastAsia="Times New Roman" w:hAnsi="Times New Roman" w:cs="Times New Roman"/>
          <w:sz w:val="28"/>
          <w:szCs w:val="28"/>
        </w:rPr>
        <w:t>в полном объеме</w:t>
      </w:r>
      <w:r w:rsidR="00C52AA5">
        <w:rPr>
          <w:rFonts w:ascii="Times New Roman" w:eastAsia="Times New Roman" w:hAnsi="Times New Roman" w:cs="Times New Roman"/>
          <w:sz w:val="28"/>
          <w:szCs w:val="28"/>
        </w:rPr>
        <w:t xml:space="preserve">, также пояснила, что ее супруг не был осведомлен о её преступных намерениях. </w:t>
      </w:r>
      <w:r w:rsidR="00283101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представитель потерпевшего </w:t>
      </w:r>
      <w:r w:rsidR="00C52AA5">
        <w:rPr>
          <w:rFonts w:ascii="Times New Roman" w:eastAsia="Times New Roman" w:hAnsi="Times New Roman" w:cs="Times New Roman"/>
          <w:sz w:val="28"/>
          <w:szCs w:val="28"/>
        </w:rPr>
        <w:t xml:space="preserve">настаивал </w:t>
      </w:r>
      <w:r w:rsidR="00283101">
        <w:rPr>
          <w:rFonts w:ascii="Times New Roman" w:eastAsia="Times New Roman" w:hAnsi="Times New Roman" w:cs="Times New Roman"/>
          <w:sz w:val="28"/>
          <w:szCs w:val="28"/>
        </w:rPr>
        <w:t xml:space="preserve">на том, что действия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ФИО1</w:t>
      </w:r>
      <w:r w:rsidR="00283101">
        <w:rPr>
          <w:rFonts w:ascii="Times New Roman" w:eastAsia="Times New Roman" w:hAnsi="Times New Roman" w:cs="Times New Roman"/>
          <w:sz w:val="28"/>
          <w:szCs w:val="28"/>
        </w:rPr>
        <w:t xml:space="preserve">должны быть квалифицированы по ч. 2 ст. 158 УК РФ, при этом, вопреки его доводам, </w:t>
      </w:r>
      <w:r w:rsidRPr="002103E0" w:rsidR="002103E0">
        <w:rPr>
          <w:rFonts w:ascii="Times New Roman" w:eastAsia="Times New Roman" w:hAnsi="Times New Roman" w:cs="Times New Roman"/>
          <w:sz w:val="28"/>
          <w:szCs w:val="28"/>
        </w:rPr>
        <w:t xml:space="preserve">оснований полагать, что 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103E0" w:rsidR="002103E0">
        <w:rPr>
          <w:rFonts w:ascii="Times New Roman" w:eastAsia="Times New Roman" w:hAnsi="Times New Roman" w:cs="Times New Roman"/>
          <w:sz w:val="28"/>
          <w:szCs w:val="28"/>
        </w:rPr>
        <w:t xml:space="preserve"> действовала в группе лиц по предварительному сговору с иным лицом, не имеется, 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>обстоятельств, указывающих на наличие оснований для квалификации действий подсудимой как более тяжкого престу</w:t>
      </w:r>
      <w:r w:rsidRPr="002103E0" w:rsidR="002103E0">
        <w:rPr>
          <w:rFonts w:ascii="Times New Roman" w:eastAsia="Times New Roman" w:hAnsi="Times New Roman" w:cs="Times New Roman"/>
          <w:sz w:val="28"/>
          <w:szCs w:val="28"/>
        </w:rPr>
        <w:t xml:space="preserve">пления, </w:t>
      </w:r>
      <w:r w:rsidRPr="002103E0">
        <w:rPr>
          <w:rFonts w:ascii="Times New Roman" w:eastAsia="Times New Roman" w:hAnsi="Times New Roman" w:cs="Times New Roman"/>
          <w:sz w:val="28"/>
          <w:szCs w:val="28"/>
        </w:rPr>
        <w:t>в судебном заседании не установлено. Материалы уголовного дела не содержат какие-либо доказательства, дающие основания для расширения объема обвинения подсудимой.</w:t>
      </w:r>
      <w:r w:rsidRPr="002103E0" w:rsidR="00210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назначении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наказания суд в соответствии со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ст.ст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. 6, 43, 60 Уголовного кодекса Российской Федерации учитывает характер и степень об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>щественной опасности совершенного преступления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личность виновной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обстоятельства, смягчающие 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 xml:space="preserve">наказание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>отсутствие обстоятельств отягчающих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наказание, а также влияние назначенного наказания на исправление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на условия жизни её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семьи.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Преступление, совершенное</w:t>
      </w:r>
      <w:r w:rsidR="00365724">
        <w:rPr>
          <w:rFonts w:ascii="Times New Roman" w:eastAsia="Times New Roman" w:hAnsi="Times New Roman" w:cs="Times New Roman"/>
          <w:sz w:val="28"/>
          <w:szCs w:val="28"/>
        </w:rPr>
        <w:t xml:space="preserve">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согласно ст. 15 Уголовного кодекс</w:t>
      </w:r>
      <w:r>
        <w:rPr>
          <w:rFonts w:ascii="Times New Roman" w:eastAsia="Times New Roman" w:hAnsi="Times New Roman" w:cs="Times New Roman"/>
          <w:sz w:val="28"/>
          <w:szCs w:val="28"/>
        </w:rPr>
        <w:t>а Российской Федерации относится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к категории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небольшой тяжести, направленное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против собственности.</w:t>
      </w:r>
    </w:p>
    <w:p w:rsidR="00B555C9" w:rsidRPr="00B555C9" w:rsidP="00B87E3B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При исследован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ии данных о личности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365724"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судом установлено, что он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ранее не судим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B555C9">
        <w:rPr>
          <w:rFonts w:ascii="Times New Roman" w:eastAsia="Times New Roman" w:hAnsi="Times New Roman" w:cs="Times New Roman"/>
          <w:sz w:val="28"/>
          <w:szCs w:val="28"/>
          <w:lang w:bidi="ru-RU"/>
        </w:rPr>
        <w:t>по месту проживания характеризуется с посредственной стороны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на учете у врача – психиатра</w:t>
      </w:r>
      <w:r w:rsidR="00DD3A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врача - нарколога не состоит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>, замужем, имеет на иждивении двоих малолетних детей 2017 и 2023 годов рождения.</w:t>
      </w:r>
    </w:p>
    <w:p w:rsidR="000B5272" w:rsidP="001249D4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Обстоятельствами, смягчающими наказание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суд признает и учитывает в соответствии с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п.п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«г»,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«и», «к» ч. 1 ст. 61 Уголовного кодекса Российской Федерации – </w:t>
      </w:r>
      <w:r w:rsidR="0036572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наличие малолетних детей у виновной,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явку с повинной, активное способствование раскрытию и расследованию преступления, добровольное возмещение имущественного ущерба, причиненного в результате преступления, и в соответствии с ч. 2 ст. 61 Уголовного кодекса Российской Федерации – полное признание вины, чисто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сердечное раскаяние в 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содеянном</w:t>
      </w:r>
      <w:r w:rsidR="00DD3A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Все обстоятельства, смягчающие наказание, судом установлены, иных смягчающих обстоятельств, подлежащих безусловному учету при назначении наказания, но не установленных судом или не учтенных им в полной мере на момент постановления приговора в отношении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, не имеется.</w:t>
      </w:r>
    </w:p>
    <w:p w:rsid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Обстоятельств, предусмотренных ч. 1 ст. 63 Уголовного кодекса Российской Федерации, от</w:t>
      </w:r>
      <w:r w:rsidR="00C52AA5">
        <w:rPr>
          <w:rFonts w:ascii="Times New Roman" w:eastAsia="Times New Roman" w:hAnsi="Times New Roman" w:cs="Times New Roman"/>
          <w:sz w:val="28"/>
          <w:szCs w:val="28"/>
          <w:lang w:bidi="ru-RU"/>
        </w:rPr>
        <w:t>ягчающих наказание подсудимой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по делу не установлено.</w:t>
      </w:r>
    </w:p>
    <w:p w:rsidR="004A7BFD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этом, суд, основываясь на ст. 252 УПК РФ, не признает обстоятельством, отягчающим наказание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привлечение к совершению пре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ступления лиц, не достигших воз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раста с которого наступ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ет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уголовная ответственность, поск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ольку данное обстоятельство не было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вменено органом предварительного расследования.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Учитыв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ая данные о личности подсудимой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конкретные обстоятельства дела, влияние назначенного наказания на исправление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, а также на условия жизни её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семьи, суд полагает целе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сообразным назначить подсудимой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наказание в виде штрафа.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Определяя указанный вид и размер наказания, суд пришел к выводу о том, что цели наказания, предусмотренные ст.43 УК РФ, могут быть достигнуты при назначении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наказания в виде штрафа и именно данный вид наказания будет отвечать принципам законности и справедливости, а также содействовать исправлению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751998"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 предупреждению совершения 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ею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новых преступлений.  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При назначении наказания в виде штрафа судом учитывалось  иму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щественное положение подсудимой имеющей</w:t>
      </w:r>
      <w:r w:rsidR="00EB3E7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возможность получения</w:t>
      </w:r>
      <w:r w:rsidR="00EB3E7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иного дохода.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этом обстоятельств, объективно препятствующих назначению данного вида наказания, а также обстоятельств, свидетельствующих о невозможности исполнения его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51998"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в ходе рассмотрения дела судом не установлено.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Оснований для назначения иных альтернативных видов наказания, исходя из характера, степени общественной опасности совершенного 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преступления, личности виновной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, наличия обстоятельств, смягчающих наказание, отсутствие обстоятельств отягчающих наказание, суд не усматривает. Оснований для постановления приговора без назначения наказания либо прекращения уголовного дела судом не усматривается.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С учет</w:t>
      </w:r>
      <w:r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>ом данных о личности подсудимой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фактических обстоятельств совершенного преступления, суд не находит оснований для применения в отношении 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51998" w:rsidR="007519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правил ст. 64 Уголовного кодекса Российской Федерации, поскольку в ходе судебного разбирательства каких-либо исключительных обстоятельств, существенно уменьшающих степень общественной опасности преступления, установлено не было, при этом смягчающие наказание обстоятельства не снижают опасность содеянного и не являются исключительными, как по отдельности, так и в совокупности, и учтены судом при определении вида и размера наказания.</w:t>
      </w:r>
    </w:p>
    <w:p w:rsidR="00D47B71" w:rsidRPr="000B5272" w:rsidP="00EE130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Поскольку совершенное подсудимой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преступление относится к категории небольшой тяжести, разрешение вопроса по ч. 6 ст. 15 Уголовного кодекса Российской Федерации не требуется.</w:t>
      </w:r>
    </w:p>
    <w:p w:rsidR="007E7B54" w:rsidRPr="00A32926" w:rsidP="00A32926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7621F">
        <w:rPr>
          <w:rFonts w:ascii="Times New Roman" w:eastAsia="Times New Roman" w:hAnsi="Times New Roman" w:cs="Times New Roman"/>
          <w:sz w:val="28"/>
          <w:szCs w:val="28"/>
          <w:lang w:bidi="ru-RU"/>
        </w:rPr>
        <w:t>Меру пресечения в виде подписки о невыезде и надлежащем поведении суд считает необходимым оставить без изменений до вступления приговора в законную силу.</w:t>
      </w:r>
    </w:p>
    <w:p w:rsidR="00C7621F" w:rsidRPr="005D17C0" w:rsidP="00C7621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7621F">
        <w:rPr>
          <w:rFonts w:ascii="Times New Roman" w:eastAsia="Times New Roman" w:hAnsi="Times New Roman" w:cs="Times New Roman"/>
          <w:sz w:val="28"/>
          <w:szCs w:val="28"/>
          <w:lang w:bidi="ru-RU"/>
        </w:rPr>
        <w:t>Гражданский иск по делу не заявлен.</w:t>
      </w:r>
    </w:p>
    <w:p w:rsidR="00172334" w:rsidRPr="000B5272" w:rsidP="00C7621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D17C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Вещественными доказательствами надлежит распорядиться в соответствии со ст. 81 Уголовно-процессуального кодекса Российской Федерации. </w:t>
      </w:r>
    </w:p>
    <w:p w:rsidR="007E7B54" w:rsidRPr="007E7B54" w:rsidP="007E7B54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54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ст. 296-299, 304, 307-309 Уголовно-процессуального кодекса Российской Федерации, мировой судья, -</w:t>
      </w:r>
    </w:p>
    <w:p w:rsidR="00430CD2" w:rsidRPr="00ED7162" w:rsidP="00430CD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ПРИГОВОРИЛ:</w:t>
      </w:r>
    </w:p>
    <w:p w:rsidR="00724401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Признать </w:t>
      </w:r>
      <w:r w:rsidR="00CA67E6">
        <w:rPr>
          <w:rFonts w:ascii="Times New Roman" w:eastAsia="Times New Roman" w:hAnsi="Times New Roman" w:cs="Times New Roman"/>
          <w:sz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lang w:bidi="ru-RU"/>
        </w:rPr>
        <w:t>1</w:t>
      </w:r>
      <w:r w:rsidRPr="00751998" w:rsidR="00751998">
        <w:rPr>
          <w:rFonts w:ascii="Times New Roman" w:eastAsia="Times New Roman" w:hAnsi="Times New Roman" w:cs="Times New Roman"/>
          <w:sz w:val="28"/>
        </w:rPr>
        <w:t xml:space="preserve"> </w:t>
      </w:r>
      <w:r w:rsidR="00751998">
        <w:rPr>
          <w:rFonts w:ascii="Times New Roman" w:eastAsia="Times New Roman" w:hAnsi="Times New Roman" w:cs="Times New Roman"/>
          <w:sz w:val="28"/>
        </w:rPr>
        <w:t>виновной</w:t>
      </w:r>
      <w:r w:rsidRPr="00EE130C">
        <w:rPr>
          <w:rFonts w:ascii="Times New Roman" w:eastAsia="Times New Roman" w:hAnsi="Times New Roman" w:cs="Times New Roman"/>
          <w:sz w:val="28"/>
        </w:rPr>
        <w:t xml:space="preserve"> в совершении преступления, предусмотренного ч. 1 ст. 158 Уголовного кодекса Росси</w:t>
      </w:r>
      <w:r w:rsidR="00751998">
        <w:rPr>
          <w:rFonts w:ascii="Times New Roman" w:eastAsia="Times New Roman" w:hAnsi="Times New Roman" w:cs="Times New Roman"/>
          <w:sz w:val="28"/>
        </w:rPr>
        <w:t>йской Федерации, и назначить ей</w:t>
      </w:r>
      <w:r w:rsidRPr="00EE130C">
        <w:rPr>
          <w:rFonts w:ascii="Times New Roman" w:eastAsia="Times New Roman" w:hAnsi="Times New Roman" w:cs="Times New Roman"/>
          <w:sz w:val="28"/>
        </w:rPr>
        <w:t xml:space="preserve"> наказание в виде штрафа в размере </w:t>
      </w:r>
      <w:r w:rsidR="00751998">
        <w:rPr>
          <w:rFonts w:ascii="Times New Roman" w:eastAsia="Times New Roman" w:hAnsi="Times New Roman" w:cs="Times New Roman"/>
          <w:sz w:val="28"/>
        </w:rPr>
        <w:t>8</w:t>
      </w:r>
      <w:r w:rsidRPr="00EE130C">
        <w:rPr>
          <w:rFonts w:ascii="Times New Roman" w:eastAsia="Times New Roman" w:hAnsi="Times New Roman" w:cs="Times New Roman"/>
          <w:sz w:val="28"/>
        </w:rPr>
        <w:t xml:space="preserve"> 000 (</w:t>
      </w:r>
      <w:r w:rsidR="00751998">
        <w:rPr>
          <w:rFonts w:ascii="Times New Roman" w:eastAsia="Times New Roman" w:hAnsi="Times New Roman" w:cs="Times New Roman"/>
          <w:sz w:val="28"/>
        </w:rPr>
        <w:t xml:space="preserve">восемь </w:t>
      </w:r>
      <w:r>
        <w:rPr>
          <w:rFonts w:ascii="Times New Roman" w:eastAsia="Times New Roman" w:hAnsi="Times New Roman" w:cs="Times New Roman"/>
          <w:sz w:val="28"/>
        </w:rPr>
        <w:t>тысяч) рублей</w:t>
      </w:r>
      <w:r w:rsidRPr="00EE130C">
        <w:rPr>
          <w:rFonts w:ascii="Times New Roman" w:eastAsia="Times New Roman" w:hAnsi="Times New Roman" w:cs="Times New Roman"/>
          <w:sz w:val="28"/>
        </w:rPr>
        <w:t xml:space="preserve"> 00 копеек. 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Реквизиты для оплаты штрафа: УФК по Республике Крым (ОМВД России по г. Симферополю), л/с 04751А92590, </w:t>
      </w:r>
      <w:r w:rsidRPr="00EE130C">
        <w:rPr>
          <w:rFonts w:ascii="Times New Roman" w:eastAsia="Times New Roman" w:hAnsi="Times New Roman" w:cs="Times New Roman"/>
          <w:sz w:val="28"/>
        </w:rPr>
        <w:t>Р</w:t>
      </w:r>
      <w:r w:rsidRPr="00EE130C">
        <w:rPr>
          <w:rFonts w:ascii="Times New Roman" w:eastAsia="Times New Roman" w:hAnsi="Times New Roman" w:cs="Times New Roman"/>
          <w:sz w:val="28"/>
        </w:rPr>
        <w:t>/С (НЕКС) 40102810645370000035, БИК 013510002, ИНН 9102003230, КПП 910201001, ОКТМО 35701000, НКС</w:t>
      </w:r>
      <w:r w:rsidR="00EB3E79">
        <w:rPr>
          <w:rFonts w:ascii="Times New Roman" w:eastAsia="Times New Roman" w:hAnsi="Times New Roman" w:cs="Times New Roman"/>
          <w:sz w:val="28"/>
        </w:rPr>
        <w:t xml:space="preserve"> 03100643000000017500, КБК 188 11603121019000</w:t>
      </w:r>
      <w:r>
        <w:rPr>
          <w:rFonts w:ascii="Times New Roman" w:eastAsia="Times New Roman" w:hAnsi="Times New Roman" w:cs="Times New Roman"/>
          <w:sz w:val="28"/>
        </w:rPr>
        <w:t>140, У</w:t>
      </w:r>
      <w:r w:rsidR="00EB3E79">
        <w:rPr>
          <w:rFonts w:ascii="Times New Roman" w:eastAsia="Times New Roman" w:hAnsi="Times New Roman" w:cs="Times New Roman"/>
          <w:sz w:val="28"/>
        </w:rPr>
        <w:t xml:space="preserve">ИН </w:t>
      </w:r>
      <w:r w:rsidR="000D618C">
        <w:rPr>
          <w:rFonts w:ascii="Times New Roman" w:eastAsia="Times New Roman" w:hAnsi="Times New Roman" w:cs="Times New Roman"/>
          <w:sz w:val="28"/>
        </w:rPr>
        <w:t>18858226</w:t>
      </w:r>
      <w:r w:rsidR="00C74584">
        <w:rPr>
          <w:rFonts w:ascii="Times New Roman" w:eastAsia="Times New Roman" w:hAnsi="Times New Roman" w:cs="Times New Roman"/>
          <w:sz w:val="28"/>
        </w:rPr>
        <w:t>0100300005210</w:t>
      </w:r>
      <w:r w:rsidRPr="00EE130C">
        <w:rPr>
          <w:rFonts w:ascii="Times New Roman" w:eastAsia="Times New Roman" w:hAnsi="Times New Roman" w:cs="Times New Roman"/>
          <w:sz w:val="28"/>
        </w:rPr>
        <w:t>.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До вступления приговора в законную силу меру пресечения </w:t>
      </w:r>
      <w:r w:rsidR="00CA67E6">
        <w:rPr>
          <w:rFonts w:ascii="Times New Roman" w:eastAsia="Times New Roman" w:hAnsi="Times New Roman" w:cs="Times New Roman"/>
          <w:sz w:val="28"/>
          <w:lang w:bidi="ru-RU"/>
        </w:rPr>
        <w:t>ФИО</w:t>
      </w:r>
      <w:r w:rsidR="00CA67E6">
        <w:rPr>
          <w:rFonts w:ascii="Times New Roman" w:eastAsia="Times New Roman" w:hAnsi="Times New Roman" w:cs="Times New Roman"/>
          <w:sz w:val="28"/>
          <w:lang w:bidi="ru-RU"/>
        </w:rPr>
        <w:t>1</w:t>
      </w:r>
      <w:r w:rsidRPr="00EE130C">
        <w:rPr>
          <w:rFonts w:ascii="Times New Roman" w:eastAsia="Times New Roman" w:hAnsi="Times New Roman" w:cs="Times New Roman"/>
          <w:sz w:val="28"/>
        </w:rPr>
        <w:t xml:space="preserve"> в виде подписки о невыезде и надлежащем поведении оставить прежней. 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лазерный </w:t>
      </w:r>
      <w:r w:rsidR="00FB5741">
        <w:rPr>
          <w:rFonts w:ascii="Times New Roman" w:eastAsia="Times New Roman" w:hAnsi="Times New Roman" w:cs="Times New Roman"/>
          <w:sz w:val="28"/>
          <w:lang w:val="en-US"/>
        </w:rPr>
        <w:t>DV</w:t>
      </w:r>
      <w:r>
        <w:rPr>
          <w:rFonts w:ascii="Times New Roman" w:eastAsia="Times New Roman" w:hAnsi="Times New Roman" w:cs="Times New Roman"/>
          <w:sz w:val="28"/>
          <w:lang w:val="en-US"/>
        </w:rPr>
        <w:t>D</w:t>
      </w:r>
      <w:r w:rsidRPr="00EE130C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  <w:lang w:val="en-US"/>
        </w:rPr>
        <w:t>R</w:t>
      </w:r>
      <w:r w:rsidRPr="00EE130C">
        <w:rPr>
          <w:rFonts w:ascii="Times New Roman" w:eastAsia="Times New Roman" w:hAnsi="Times New Roman" w:cs="Times New Roman"/>
          <w:sz w:val="28"/>
        </w:rPr>
        <w:t xml:space="preserve"> диск с видеозаписями </w:t>
      </w:r>
      <w:r w:rsidR="00FB5741">
        <w:rPr>
          <w:rFonts w:ascii="Times New Roman" w:eastAsia="Times New Roman" w:hAnsi="Times New Roman" w:cs="Times New Roman"/>
          <w:sz w:val="28"/>
        </w:rPr>
        <w:t>факта хищения, имевшего место</w:t>
      </w:r>
      <w:r w:rsidRPr="00EE130C">
        <w:rPr>
          <w:rFonts w:ascii="Times New Roman" w:eastAsia="Times New Roman" w:hAnsi="Times New Roman" w:cs="Times New Roman"/>
          <w:sz w:val="28"/>
        </w:rPr>
        <w:t xml:space="preserve"> </w:t>
      </w:r>
      <w:r w:rsidR="00FB5741">
        <w:rPr>
          <w:rFonts w:ascii="Times New Roman" w:eastAsia="Times New Roman" w:hAnsi="Times New Roman" w:cs="Times New Roman"/>
          <w:sz w:val="28"/>
        </w:rPr>
        <w:t>21.01.2026</w:t>
      </w:r>
      <w:r w:rsidRPr="00EE130C">
        <w:rPr>
          <w:rFonts w:ascii="Times New Roman" w:eastAsia="Times New Roman" w:hAnsi="Times New Roman" w:cs="Times New Roman"/>
          <w:sz w:val="28"/>
        </w:rPr>
        <w:t xml:space="preserve">, с участием </w:t>
      </w:r>
      <w:r w:rsidR="00CA67E6">
        <w:rPr>
          <w:rFonts w:ascii="Times New Roman" w:eastAsia="Times New Roman" w:hAnsi="Times New Roman" w:cs="Times New Roman"/>
          <w:sz w:val="28"/>
        </w:rPr>
        <w:t>ФИО</w:t>
      </w:r>
      <w:r w:rsidR="00CA67E6">
        <w:rPr>
          <w:rFonts w:ascii="Times New Roman" w:eastAsia="Times New Roman" w:hAnsi="Times New Roman" w:cs="Times New Roman"/>
          <w:sz w:val="28"/>
        </w:rPr>
        <w:t>1</w:t>
      </w:r>
      <w:r w:rsidR="00FB5741">
        <w:rPr>
          <w:rFonts w:ascii="Times New Roman" w:eastAsia="Times New Roman" w:hAnsi="Times New Roman" w:cs="Times New Roman"/>
          <w:sz w:val="28"/>
        </w:rPr>
        <w:t xml:space="preserve"> в магазине «</w:t>
      </w:r>
      <w:r w:rsidR="00CA67E6">
        <w:rPr>
          <w:rFonts w:ascii="Times New Roman" w:eastAsia="Times New Roman" w:hAnsi="Times New Roman" w:cs="Times New Roman"/>
          <w:sz w:val="28"/>
        </w:rPr>
        <w:t>НАЗВАНИЕ</w:t>
      </w:r>
      <w:r w:rsidR="00FB5741">
        <w:rPr>
          <w:rFonts w:ascii="Times New Roman" w:eastAsia="Times New Roman" w:hAnsi="Times New Roman" w:cs="Times New Roman"/>
          <w:sz w:val="28"/>
        </w:rPr>
        <w:t>» в ТРЦ «</w:t>
      </w:r>
      <w:r w:rsidR="00CA67E6">
        <w:rPr>
          <w:rFonts w:ascii="Times New Roman" w:eastAsia="Times New Roman" w:hAnsi="Times New Roman" w:cs="Times New Roman"/>
          <w:sz w:val="28"/>
        </w:rPr>
        <w:t>НАЗВАНИЕ</w:t>
      </w:r>
      <w:r w:rsidR="00FB5741">
        <w:rPr>
          <w:rFonts w:ascii="Times New Roman" w:eastAsia="Times New Roman" w:hAnsi="Times New Roman" w:cs="Times New Roman"/>
          <w:sz w:val="28"/>
        </w:rPr>
        <w:t xml:space="preserve">», по адресу: </w:t>
      </w:r>
      <w:r w:rsidR="00CA67E6">
        <w:rPr>
          <w:rFonts w:ascii="Times New Roman" w:eastAsia="Times New Roman" w:hAnsi="Times New Roman" w:cs="Times New Roman"/>
          <w:sz w:val="28"/>
        </w:rPr>
        <w:t>АДРЕС</w:t>
      </w:r>
      <w:r w:rsidRPr="00EE130C">
        <w:rPr>
          <w:rFonts w:ascii="Times New Roman" w:eastAsia="Times New Roman" w:hAnsi="Times New Roman" w:cs="Times New Roman"/>
          <w:sz w:val="28"/>
        </w:rPr>
        <w:t>, после вступления приговора в законную силу – оставить в материалах дела в течени</w:t>
      </w:r>
      <w:r w:rsidRPr="00EE130C">
        <w:rPr>
          <w:rFonts w:ascii="Times New Roman" w:eastAsia="Times New Roman" w:hAnsi="Times New Roman" w:cs="Times New Roman"/>
          <w:sz w:val="28"/>
        </w:rPr>
        <w:t>и</w:t>
      </w:r>
      <w:r w:rsidRPr="00EE130C">
        <w:rPr>
          <w:rFonts w:ascii="Times New Roman" w:eastAsia="Times New Roman" w:hAnsi="Times New Roman" w:cs="Times New Roman"/>
          <w:sz w:val="28"/>
        </w:rPr>
        <w:t xml:space="preserve"> </w:t>
      </w:r>
      <w:r w:rsidR="00FB5741">
        <w:rPr>
          <w:rFonts w:ascii="Times New Roman" w:eastAsia="Times New Roman" w:hAnsi="Times New Roman" w:cs="Times New Roman"/>
          <w:sz w:val="28"/>
        </w:rPr>
        <w:t xml:space="preserve">всего срока хранения последнего; </w:t>
      </w:r>
      <w:r w:rsidR="00FB5741">
        <w:rPr>
          <w:rFonts w:ascii="Times New Roman" w:eastAsia="Times New Roman" w:hAnsi="Times New Roman" w:cs="Times New Roman"/>
          <w:sz w:val="28"/>
        </w:rPr>
        <w:t>картонная коробка с колготками «</w:t>
      </w:r>
      <w:r w:rsidR="00FB5741">
        <w:rPr>
          <w:rFonts w:ascii="Times New Roman" w:eastAsia="Times New Roman" w:hAnsi="Times New Roman" w:cs="Times New Roman"/>
          <w:sz w:val="28"/>
          <w:lang w:val="en-US"/>
        </w:rPr>
        <w:t>Incanto</w:t>
      </w:r>
      <w:r w:rsidRPr="00FB5741" w:rsidR="00FB5741">
        <w:rPr>
          <w:rFonts w:ascii="Times New Roman" w:eastAsia="Times New Roman" w:hAnsi="Times New Roman" w:cs="Times New Roman"/>
          <w:sz w:val="28"/>
        </w:rPr>
        <w:t xml:space="preserve"> </w:t>
      </w:r>
      <w:r w:rsidR="00FB5741">
        <w:rPr>
          <w:rFonts w:ascii="Times New Roman" w:eastAsia="Times New Roman" w:hAnsi="Times New Roman" w:cs="Times New Roman"/>
          <w:sz w:val="28"/>
          <w:lang w:val="en-US"/>
        </w:rPr>
        <w:t>kids</w:t>
      </w:r>
      <w:r w:rsidRPr="00FB5741" w:rsidR="00FB5741">
        <w:rPr>
          <w:rFonts w:ascii="Times New Roman" w:eastAsia="Times New Roman" w:hAnsi="Times New Roman" w:cs="Times New Roman"/>
          <w:sz w:val="28"/>
        </w:rPr>
        <w:t xml:space="preserve"> 40 </w:t>
      </w:r>
      <w:r w:rsidR="00FB5741">
        <w:rPr>
          <w:rFonts w:ascii="Times New Roman" w:eastAsia="Times New Roman" w:hAnsi="Times New Roman" w:cs="Times New Roman"/>
          <w:sz w:val="28"/>
          <w:lang w:val="en-US"/>
        </w:rPr>
        <w:t>den</w:t>
      </w:r>
      <w:r w:rsidR="00FB5741">
        <w:rPr>
          <w:rFonts w:ascii="Times New Roman" w:eastAsia="Times New Roman" w:hAnsi="Times New Roman" w:cs="Times New Roman"/>
          <w:sz w:val="28"/>
        </w:rPr>
        <w:t>»</w:t>
      </w:r>
      <w:r w:rsidRPr="00EE130C">
        <w:rPr>
          <w:rFonts w:ascii="Times New Roman" w:eastAsia="Times New Roman" w:hAnsi="Times New Roman" w:cs="Times New Roman"/>
          <w:sz w:val="28"/>
        </w:rPr>
        <w:t>,</w:t>
      </w:r>
      <w:r w:rsidR="00FB5741">
        <w:rPr>
          <w:rFonts w:ascii="Times New Roman" w:eastAsia="Times New Roman" w:hAnsi="Times New Roman" w:cs="Times New Roman"/>
          <w:sz w:val="28"/>
        </w:rPr>
        <w:t xml:space="preserve"> автомобильное зарядное устройство «</w:t>
      </w:r>
      <w:r w:rsidR="00FB5741">
        <w:rPr>
          <w:rFonts w:ascii="Times New Roman" w:eastAsia="Times New Roman" w:hAnsi="Times New Roman" w:cs="Times New Roman"/>
          <w:sz w:val="28"/>
          <w:lang w:val="en-US"/>
        </w:rPr>
        <w:t>AVS</w:t>
      </w:r>
      <w:r w:rsidRPr="00FB5741" w:rsidR="00FB5741">
        <w:rPr>
          <w:rFonts w:ascii="Times New Roman" w:eastAsia="Times New Roman" w:hAnsi="Times New Roman" w:cs="Times New Roman"/>
          <w:sz w:val="28"/>
        </w:rPr>
        <w:t xml:space="preserve"> 3</w:t>
      </w:r>
      <w:r w:rsidR="00FB5741">
        <w:rPr>
          <w:rFonts w:ascii="Times New Roman" w:eastAsia="Times New Roman" w:hAnsi="Times New Roman" w:cs="Times New Roman"/>
          <w:sz w:val="28"/>
        </w:rPr>
        <w:t xml:space="preserve">.0», картонная коробка бело-красного цвета из-под автомобильного зарядного устройства </w:t>
      </w:r>
      <w:r w:rsidRPr="00FB5741" w:rsidR="00FB5741">
        <w:rPr>
          <w:rFonts w:ascii="Times New Roman" w:eastAsia="Times New Roman" w:hAnsi="Times New Roman" w:cs="Times New Roman"/>
          <w:sz w:val="28"/>
        </w:rPr>
        <w:t>«</w:t>
      </w:r>
      <w:r w:rsidRPr="00FB5741" w:rsidR="00FB5741">
        <w:rPr>
          <w:rFonts w:ascii="Times New Roman" w:eastAsia="Times New Roman" w:hAnsi="Times New Roman" w:cs="Times New Roman"/>
          <w:sz w:val="28"/>
          <w:lang w:val="en-US"/>
        </w:rPr>
        <w:t>AVS</w:t>
      </w:r>
      <w:r w:rsidRPr="00FB5741" w:rsidR="00FB5741">
        <w:rPr>
          <w:rFonts w:ascii="Times New Roman" w:eastAsia="Times New Roman" w:hAnsi="Times New Roman" w:cs="Times New Roman"/>
          <w:sz w:val="28"/>
        </w:rPr>
        <w:t xml:space="preserve"> 3.0»</w:t>
      </w:r>
      <w:r w:rsidR="00FB5741">
        <w:rPr>
          <w:rFonts w:ascii="Times New Roman" w:eastAsia="Times New Roman" w:hAnsi="Times New Roman" w:cs="Times New Roman"/>
          <w:sz w:val="28"/>
        </w:rPr>
        <w:t xml:space="preserve">, вешалки с бирками от трусов </w:t>
      </w:r>
      <w:r w:rsidR="007E7B54">
        <w:rPr>
          <w:rFonts w:ascii="Times New Roman" w:eastAsia="Times New Roman" w:hAnsi="Times New Roman" w:cs="Times New Roman"/>
          <w:sz w:val="28"/>
        </w:rPr>
        <w:t>«</w:t>
      </w:r>
      <w:r w:rsidR="00FB5741">
        <w:rPr>
          <w:rFonts w:ascii="Times New Roman" w:eastAsia="Times New Roman" w:hAnsi="Times New Roman" w:cs="Times New Roman"/>
          <w:sz w:val="28"/>
          <w:lang w:val="en-US"/>
        </w:rPr>
        <w:t>O</w:t>
      </w:r>
      <w:r w:rsidR="007E7B54">
        <w:rPr>
          <w:rFonts w:ascii="Times New Roman" w:eastAsia="Times New Roman" w:hAnsi="Times New Roman" w:cs="Times New Roman"/>
          <w:sz w:val="28"/>
          <w:lang w:val="en-US"/>
        </w:rPr>
        <w:t>emen</w:t>
      </w:r>
      <w:r w:rsidR="007E7B54">
        <w:rPr>
          <w:rFonts w:ascii="Times New Roman" w:eastAsia="Times New Roman" w:hAnsi="Times New Roman" w:cs="Times New Roman"/>
          <w:sz w:val="28"/>
        </w:rPr>
        <w:t xml:space="preserve">» в количестве 2 шт., размерами </w:t>
      </w:r>
      <w:r w:rsidR="007E7B54">
        <w:rPr>
          <w:rFonts w:ascii="Times New Roman" w:eastAsia="Times New Roman" w:hAnsi="Times New Roman" w:cs="Times New Roman"/>
          <w:sz w:val="28"/>
          <w:lang w:val="en-US"/>
        </w:rPr>
        <w:t>S</w:t>
      </w:r>
      <w:r w:rsidRPr="007E7B54" w:rsidR="007E7B54">
        <w:rPr>
          <w:rFonts w:ascii="Times New Roman" w:eastAsia="Times New Roman" w:hAnsi="Times New Roman" w:cs="Times New Roman"/>
          <w:sz w:val="28"/>
        </w:rPr>
        <w:t xml:space="preserve"> </w:t>
      </w:r>
      <w:r w:rsidR="007E7B54">
        <w:rPr>
          <w:rFonts w:ascii="Times New Roman" w:eastAsia="Times New Roman" w:hAnsi="Times New Roman" w:cs="Times New Roman"/>
          <w:sz w:val="28"/>
        </w:rPr>
        <w:t>42-44,</w:t>
      </w:r>
      <w:r w:rsidR="00FB574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переданные</w:t>
      </w:r>
      <w:r w:rsidRPr="00EE130C">
        <w:rPr>
          <w:rFonts w:ascii="Times New Roman" w:eastAsia="Times New Roman" w:hAnsi="Times New Roman" w:cs="Times New Roman"/>
          <w:sz w:val="28"/>
        </w:rPr>
        <w:t xml:space="preserve"> под сохранную расписку представителю потерпевшего, после вступления приговора в законную силу – оставить потерпевшему ООО «</w:t>
      </w:r>
      <w:r w:rsidR="00CA67E6">
        <w:rPr>
          <w:rFonts w:ascii="Times New Roman" w:eastAsia="Times New Roman" w:hAnsi="Times New Roman" w:cs="Times New Roman"/>
          <w:sz w:val="28"/>
        </w:rPr>
        <w:t>НАЗВАНИЕ</w:t>
      </w:r>
      <w:r w:rsidRPr="00EE130C">
        <w:rPr>
          <w:rFonts w:ascii="Times New Roman" w:eastAsia="Times New Roman" w:hAnsi="Times New Roman" w:cs="Times New Roman"/>
          <w:sz w:val="28"/>
        </w:rPr>
        <w:t>» по принадлежности.</w:t>
      </w:r>
    </w:p>
    <w:p w:rsidR="007E7B54" w:rsidRPr="007E7B54" w:rsidP="007E7B54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7E7B54">
        <w:rPr>
          <w:rFonts w:ascii="Times New Roman" w:eastAsia="Times New Roman" w:hAnsi="Times New Roman" w:cs="Times New Roman"/>
          <w:sz w:val="28"/>
        </w:rPr>
        <w:t>Приговор может быть обжалован в апелляционном порядке в Железнодорожный районный суд города Симферополя Республики Крым через мирового судью судебного участка №6 Железнодорожного суде</w:t>
      </w:r>
      <w:r>
        <w:rPr>
          <w:rFonts w:ascii="Times New Roman" w:eastAsia="Times New Roman" w:hAnsi="Times New Roman" w:cs="Times New Roman"/>
          <w:sz w:val="28"/>
        </w:rPr>
        <w:t>бного района города Симферополя</w:t>
      </w:r>
      <w:r w:rsidRPr="007E7B54">
        <w:rPr>
          <w:rFonts w:ascii="Times New Roman" w:eastAsia="Times New Roman" w:hAnsi="Times New Roman" w:cs="Times New Roman"/>
          <w:sz w:val="28"/>
        </w:rPr>
        <w:t xml:space="preserve"> Республики Крым в течение 15 суток со дня его провозглашения, а осужденным, находящимся под стражей, в тот же срок, с момента вручения ему копии приговора.</w:t>
      </w:r>
    </w:p>
    <w:p w:rsidR="007E7B54" w:rsidP="00EE130C">
      <w:pPr>
        <w:spacing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EE130C" w:rsidRPr="00EE130C" w:rsidP="00EE130C">
      <w:pPr>
        <w:spacing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Мировой судья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</w:t>
      </w:r>
      <w:r w:rsidRPr="00EE130C">
        <w:rPr>
          <w:rFonts w:ascii="Times New Roman" w:eastAsia="Times New Roman" w:hAnsi="Times New Roman" w:cs="Times New Roman"/>
          <w:sz w:val="28"/>
        </w:rPr>
        <w:t xml:space="preserve">подпись                                 </w:t>
      </w:r>
      <w:r w:rsidRPr="00EE130C">
        <w:rPr>
          <w:rFonts w:ascii="Times New Roman" w:eastAsia="Times New Roman" w:hAnsi="Times New Roman" w:cs="Times New Roman"/>
          <w:sz w:val="28"/>
        </w:rPr>
        <w:t>К.К.Авдеева</w:t>
      </w:r>
      <w:r w:rsidRPr="00EE130C">
        <w:rPr>
          <w:rFonts w:ascii="Times New Roman" w:eastAsia="Times New Roman" w:hAnsi="Times New Roman" w:cs="Times New Roman"/>
          <w:sz w:val="28"/>
        </w:rPr>
        <w:t xml:space="preserve"> </w:t>
      </w:r>
    </w:p>
    <w:p w:rsidR="00ED7162" w:rsidRPr="00ED7162" w:rsidP="00EB3E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7162" w:rsidRPr="00ED7162" w:rsidP="00EE130C">
      <w:pPr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7162" w:rsidRPr="00ED7162" w:rsidP="00EE130C">
      <w:pPr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03FB" w:rsidRPr="0009492C">
      <w:pPr>
        <w:rPr>
          <w:rFonts w:ascii="Times New Roman" w:eastAsia="Times New Roman" w:hAnsi="Times New Roman" w:cs="Times New Roman"/>
          <w:sz w:val="28"/>
        </w:rPr>
      </w:pPr>
    </w:p>
    <w:sectPr w:rsidSect="00430CD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A7606E"/>
    <w:multiLevelType w:val="multilevel"/>
    <w:tmpl w:val="39DACC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4AE01E6"/>
    <w:multiLevelType w:val="multilevel"/>
    <w:tmpl w:val="F4065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54B45667"/>
    <w:multiLevelType w:val="multilevel"/>
    <w:tmpl w:val="DBBA3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FB"/>
    <w:rsid w:val="0002781B"/>
    <w:rsid w:val="00033CB5"/>
    <w:rsid w:val="000461CB"/>
    <w:rsid w:val="0006519C"/>
    <w:rsid w:val="0009492C"/>
    <w:rsid w:val="000B20D2"/>
    <w:rsid w:val="000B5272"/>
    <w:rsid w:val="000D618C"/>
    <w:rsid w:val="00100B27"/>
    <w:rsid w:val="001249D4"/>
    <w:rsid w:val="00155CD2"/>
    <w:rsid w:val="00172334"/>
    <w:rsid w:val="00184678"/>
    <w:rsid w:val="00193474"/>
    <w:rsid w:val="001C250C"/>
    <w:rsid w:val="001D22ED"/>
    <w:rsid w:val="001F0E4A"/>
    <w:rsid w:val="002103E0"/>
    <w:rsid w:val="00235134"/>
    <w:rsid w:val="00247711"/>
    <w:rsid w:val="0027653D"/>
    <w:rsid w:val="00283101"/>
    <w:rsid w:val="00285522"/>
    <w:rsid w:val="00286648"/>
    <w:rsid w:val="0028676C"/>
    <w:rsid w:val="002F1E15"/>
    <w:rsid w:val="00350DCD"/>
    <w:rsid w:val="003607B8"/>
    <w:rsid w:val="00365724"/>
    <w:rsid w:val="00374857"/>
    <w:rsid w:val="003A18F0"/>
    <w:rsid w:val="003A599B"/>
    <w:rsid w:val="003D6734"/>
    <w:rsid w:val="00430CD2"/>
    <w:rsid w:val="004311A8"/>
    <w:rsid w:val="004812E5"/>
    <w:rsid w:val="00485300"/>
    <w:rsid w:val="004A7BFD"/>
    <w:rsid w:val="00517781"/>
    <w:rsid w:val="00547551"/>
    <w:rsid w:val="005623C3"/>
    <w:rsid w:val="0057353E"/>
    <w:rsid w:val="00594ED6"/>
    <w:rsid w:val="005C6C1B"/>
    <w:rsid w:val="005D17C0"/>
    <w:rsid w:val="005F6302"/>
    <w:rsid w:val="00611A57"/>
    <w:rsid w:val="006378E0"/>
    <w:rsid w:val="006649D9"/>
    <w:rsid w:val="006B4A64"/>
    <w:rsid w:val="006D1684"/>
    <w:rsid w:val="00724401"/>
    <w:rsid w:val="00724CEC"/>
    <w:rsid w:val="00751998"/>
    <w:rsid w:val="00785352"/>
    <w:rsid w:val="007B0380"/>
    <w:rsid w:val="007D4DD1"/>
    <w:rsid w:val="007E7844"/>
    <w:rsid w:val="007E7B54"/>
    <w:rsid w:val="008403FB"/>
    <w:rsid w:val="00857E93"/>
    <w:rsid w:val="008A0A62"/>
    <w:rsid w:val="008F6895"/>
    <w:rsid w:val="009079A7"/>
    <w:rsid w:val="00917BA9"/>
    <w:rsid w:val="0093618D"/>
    <w:rsid w:val="00977475"/>
    <w:rsid w:val="009817BB"/>
    <w:rsid w:val="0098235F"/>
    <w:rsid w:val="009A4D6D"/>
    <w:rsid w:val="009C0E7B"/>
    <w:rsid w:val="00A1212E"/>
    <w:rsid w:val="00A32926"/>
    <w:rsid w:val="00A54254"/>
    <w:rsid w:val="00A80BC1"/>
    <w:rsid w:val="00AB5CA2"/>
    <w:rsid w:val="00AC4958"/>
    <w:rsid w:val="00B30DC0"/>
    <w:rsid w:val="00B555C9"/>
    <w:rsid w:val="00B73570"/>
    <w:rsid w:val="00B7552E"/>
    <w:rsid w:val="00B82B50"/>
    <w:rsid w:val="00B87E3B"/>
    <w:rsid w:val="00C02644"/>
    <w:rsid w:val="00C2721B"/>
    <w:rsid w:val="00C52AA5"/>
    <w:rsid w:val="00C74584"/>
    <w:rsid w:val="00C7621F"/>
    <w:rsid w:val="00C80DD6"/>
    <w:rsid w:val="00CA67E6"/>
    <w:rsid w:val="00CB52C1"/>
    <w:rsid w:val="00CD2ADD"/>
    <w:rsid w:val="00CE6836"/>
    <w:rsid w:val="00CF25AA"/>
    <w:rsid w:val="00D251D4"/>
    <w:rsid w:val="00D47B71"/>
    <w:rsid w:val="00D52F45"/>
    <w:rsid w:val="00D62178"/>
    <w:rsid w:val="00D8252E"/>
    <w:rsid w:val="00D86D4D"/>
    <w:rsid w:val="00DD11E9"/>
    <w:rsid w:val="00DD3A4B"/>
    <w:rsid w:val="00DD4FD1"/>
    <w:rsid w:val="00DD70E8"/>
    <w:rsid w:val="00DF6D28"/>
    <w:rsid w:val="00E13328"/>
    <w:rsid w:val="00E34929"/>
    <w:rsid w:val="00E4179B"/>
    <w:rsid w:val="00E7562D"/>
    <w:rsid w:val="00EA1F56"/>
    <w:rsid w:val="00EB3E79"/>
    <w:rsid w:val="00EB55B1"/>
    <w:rsid w:val="00EC3CD8"/>
    <w:rsid w:val="00ED47BA"/>
    <w:rsid w:val="00ED7162"/>
    <w:rsid w:val="00EE130C"/>
    <w:rsid w:val="00EE29F0"/>
    <w:rsid w:val="00F11AAD"/>
    <w:rsid w:val="00F16440"/>
    <w:rsid w:val="00F304DC"/>
    <w:rsid w:val="00F51019"/>
    <w:rsid w:val="00F630F1"/>
    <w:rsid w:val="00F70134"/>
    <w:rsid w:val="00F82DA9"/>
    <w:rsid w:val="00F94F65"/>
    <w:rsid w:val="00F9612F"/>
    <w:rsid w:val="00FA0CC4"/>
    <w:rsid w:val="00FB5741"/>
    <w:rsid w:val="00FC4DC1"/>
    <w:rsid w:val="00FD7C71"/>
    <w:rsid w:val="00FE2B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179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93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361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