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0FC0" w:rsidRPr="006114C0" w:rsidP="00D70FC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Дело № 1-60-4/2023</w:t>
      </w:r>
    </w:p>
    <w:p w:rsidR="00D70FC0" w:rsidRPr="006114C0" w:rsidP="00D70FC0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УИД 91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MS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0060-01-202</w:t>
      </w:r>
      <w:r w:rsidRPr="006114C0" w:rsidR="006114C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>-00</w:t>
      </w:r>
      <w:r w:rsidRPr="006114C0" w:rsidR="006114C0">
        <w:rPr>
          <w:rFonts w:ascii="Times New Roman" w:hAnsi="Times New Roman" w:cs="Times New Roman"/>
          <w:color w:val="000000" w:themeColor="text1"/>
          <w:sz w:val="22"/>
          <w:szCs w:val="22"/>
        </w:rPr>
        <w:t>0087-98</w:t>
      </w:r>
      <w:r w:rsidRPr="006114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00FA8" w:rsidRPr="00B63D59" w:rsidP="00C204E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82FC2" w:rsidRPr="00B63D59" w:rsidP="006114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D59">
        <w:rPr>
          <w:rFonts w:ascii="Times New Roman" w:hAnsi="Times New Roman" w:cs="Times New Roman"/>
          <w:b/>
          <w:sz w:val="26"/>
          <w:szCs w:val="26"/>
        </w:rPr>
        <w:t>П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О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С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Т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А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Н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О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 w:rsidR="001A40F1">
        <w:rPr>
          <w:rFonts w:ascii="Times New Roman" w:hAnsi="Times New Roman" w:cs="Times New Roman"/>
          <w:b/>
          <w:sz w:val="26"/>
          <w:szCs w:val="26"/>
        </w:rPr>
        <w:t>В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Л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Е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Н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И</w:t>
      </w:r>
      <w:r w:rsidRPr="00B63D59" w:rsidR="00AB6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b/>
          <w:sz w:val="26"/>
          <w:szCs w:val="26"/>
        </w:rPr>
        <w:t>Е</w:t>
      </w:r>
    </w:p>
    <w:p w:rsidR="00160D7A" w:rsidRPr="00B63D59" w:rsidP="00B3487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440" w:rsidRPr="00B63D59" w:rsidP="0084244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63D59">
        <w:rPr>
          <w:rFonts w:ascii="Times New Roman" w:eastAsia="Arial Unicode MS" w:hAnsi="Times New Roman" w:cs="Times New Roman"/>
          <w:sz w:val="26"/>
          <w:szCs w:val="26"/>
        </w:rPr>
        <w:t>г. Красноперекопск</w:t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</w:r>
      <w:r w:rsidR="006114C0">
        <w:rPr>
          <w:rFonts w:ascii="Times New Roman" w:eastAsia="Arial Unicode MS" w:hAnsi="Times New Roman" w:cs="Times New Roman"/>
          <w:sz w:val="26"/>
          <w:szCs w:val="26"/>
        </w:rPr>
        <w:tab/>
        <w:t xml:space="preserve">7 февраля </w:t>
      </w:r>
      <w:r w:rsidRPr="00B63D59" w:rsidR="003E4BC0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6114C0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B63D59" w:rsidR="001E0827">
        <w:rPr>
          <w:rFonts w:ascii="Times New Roman" w:eastAsia="Arial Unicode MS" w:hAnsi="Times New Roman" w:cs="Times New Roman"/>
          <w:sz w:val="26"/>
          <w:szCs w:val="26"/>
        </w:rPr>
        <w:t xml:space="preserve"> г</w:t>
      </w:r>
      <w:r w:rsidRPr="00B63D59" w:rsidR="00262A02">
        <w:rPr>
          <w:rFonts w:ascii="Times New Roman" w:eastAsia="Arial Unicode MS" w:hAnsi="Times New Roman" w:cs="Times New Roman"/>
          <w:sz w:val="26"/>
          <w:szCs w:val="26"/>
        </w:rPr>
        <w:t>ода</w:t>
      </w:r>
      <w:r w:rsidRPr="00B63D59" w:rsidR="00E82FC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D70FC0" w:rsidRPr="00B63D59" w:rsidP="0084244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6114C0" w:rsidRPr="006114C0" w:rsidP="006114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 в составе: председательствующего – мирового судьи судебного участка № 60 Красноперекопского судебного района Республики Крым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Оконовой Д.Б., 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секретаре судебного заседания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Гевак М.А.,</w:t>
      </w:r>
    </w:p>
    <w:p w:rsidR="00166B4A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участием государственного обвинителя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Пыханова Д.А.,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потерпевшего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A1190" w:rsidR="003A1190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&lt;ФИО&gt;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подсудимого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Алиева Э.А., </w:t>
      </w:r>
    </w:p>
    <w:p w:rsidR="006114C0" w:rsidRPr="006114C0" w:rsidP="006114C0">
      <w:pPr>
        <w:shd w:val="clear" w:color="auto" w:fill="FFFFFF"/>
        <w:rPr>
          <w:rFonts w:ascii="Times New Roman" w:hAnsi="Times New Roman" w:cs="Times New Roman"/>
          <w:color w:val="000000" w:themeColor="text1"/>
          <w:spacing w:val="1"/>
          <w:w w:val="94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его защитника в лице адвоката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</w:t>
      </w:r>
      <w:r w:rsidR="00166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опова Е.В., </w:t>
      </w:r>
    </w:p>
    <w:p w:rsidR="006114C0" w:rsidRPr="006114C0" w:rsidP="006114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в открытом судебном заседании в особом порядке судебного разбирательства уголовное дело по обвинению</w:t>
      </w:r>
    </w:p>
    <w:p w:rsidR="006114C0" w:rsidRPr="006114C0" w:rsidP="006114C0">
      <w:pPr>
        <w:shd w:val="clear" w:color="auto" w:fill="FFFFFF"/>
        <w:ind w:left="127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Алиева Эрнеста </w:t>
      </w:r>
      <w:r w:rsidRPr="0061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Алимовича</w:t>
      </w:r>
      <w:r w:rsidRPr="0061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&lt;персональные данные&gt;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6114C0" w:rsidRPr="006114C0" w:rsidP="006114C0">
      <w:pPr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в совершении преступления, предусмотренного ч. 1 ст. 112 Уголовного кодекса РФ</w:t>
      </w:r>
      <w:r w:rsidRPr="006114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:rsidR="006114C0" w:rsidRPr="006114C0" w:rsidP="006114C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 с т а н о в и л :</w:t>
      </w:r>
    </w:p>
    <w:p w:rsidR="006114C0" w:rsidRPr="006114C0" w:rsidP="006114C0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Органом дознания Алиев Э.А. обвиняется в совершении умышленного причинения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здоровья, при следующих обстоятельствах.</w:t>
      </w:r>
    </w:p>
    <w:p w:rsidR="006114C0" w:rsidRPr="006114C0" w:rsidP="006114C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&lt;дата &gt;</w:t>
      </w:r>
      <w:r w:rsidRPr="006114C0" w:rsidR="00E236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кафе </w:t>
      </w:r>
      <w:r w:rsidRP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&lt;данные изъяты&gt;</w:t>
      </w:r>
      <w:r w:rsidRPr="006114C0" w:rsidR="00E236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расположенного по адресу: </w:t>
      </w:r>
      <w:r w:rsidRP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&lt;адрес&gt;</w:t>
      </w:r>
      <w:r w:rsidRPr="006114C0" w:rsidR="00E236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между Алиевым Э.А. и </w:t>
      </w:r>
      <w:r w:rsidRP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1</w:t>
      </w:r>
      <w:r w:rsidRP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&gt;</w:t>
      </w:r>
      <w:r w:rsidRPr="006114C0" w:rsidR="00E236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произошел словесный конфликт, в ходе которого агрессивно настроенный Алиев Э.А., сжав кулаки, с целью нанесения </w:t>
      </w:r>
      <w:r w:rsidRP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&lt;ФИО1&gt;</w:t>
      </w:r>
      <w:r w:rsidRPr="006114C0" w:rsidR="00E236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телесных повреждений наклонился в его сторону. Действия Алиева Э.А. пресечены </w:t>
      </w:r>
      <w:r w:rsidRP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Pr="006114C0" w:rsidR="00E236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схватившим Алиева Э.А. за руку. </w:t>
      </w:r>
    </w:p>
    <w:p w:rsidR="006114C0" w:rsidRPr="006114C0" w:rsidP="006114C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этим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&lt;дата 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времени с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&lt;данные изъяты&gt;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&lt;данные изъяты&gt;</w:t>
      </w:r>
      <w:r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Алиева Э.А. на почве внезапно возникших личных неприязненных отношений возник умысел на причинение телесных повреждений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, незамедлительно реализуя который Алиев Э.А., осознавая общественную опасность и противоправный характер своих действий, предвидя наступление общественно опасных последствий в виде причинения вреда здоровью потерпевшего и желая этого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нанес два удара кулаком правой руки в область лица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отчего он потерял равновесие и упал спиной на землю, закрыв лицо ладонями обеих рук. Алиев Э.А., продолжая свои преступные действия, с целью причинения вреда здоровью нанес лежащему на земле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два удара кулаком правой руки по тыльной стороне кисти левой руки, которой потерпевший закрывал лицо, защищаясь от ударов. </w:t>
      </w:r>
    </w:p>
    <w:p w:rsidR="006114C0" w:rsidRPr="006114C0" w:rsidP="006114C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заключению эксперта №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 номер 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&lt;дата 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результате преступных действий Алиева Э.А. потерпевшему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причинены телесные повреждения в виде ушиба мягких тканей спинки носа, расцененного как не причинившее вреда здоровью; нарушения конгруэнтности в 1-м пястно-фаланговой суставе (вывих), расцененного как повреждение, причинившее легкий вред здоровью, повлекший за собой кратковременное расстройство здоровья продолжительностью до 21 дня (до 3-х недель);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перелом средней трети основной фаланги 5-го пальца, который расценен как повреждение, причинившее средний вред здоровью, повлекший за собой длительное расстройство здоровья продолжительностью более 21 дня (более 3-х недель). </w:t>
      </w:r>
    </w:p>
    <w:p w:rsidR="006114C0" w:rsidRPr="006114C0" w:rsidP="006114C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Умышленные действия Алиева Э.А. по нанесению множественных ударов кулаком правой руки по тыльной стороне левой кисти </w:t>
      </w:r>
      <w:r w:rsidRPr="003A1190" w:rsidR="003A119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&lt;ФИО&gt;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находятся в прямой причинно-следственной связи с наступившим последствием в виде перелома средней трети основной фаланги 5-го пальца, причинившим средний вред здоровью.</w:t>
      </w:r>
    </w:p>
    <w:p w:rsidR="001E38F9" w:rsidRPr="00B63D59" w:rsidP="003D6E9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3D5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63D59" w:rsidR="00EF4F1D">
        <w:rPr>
          <w:rFonts w:ascii="Times New Roman" w:eastAsia="Times New Roman" w:hAnsi="Times New Roman" w:cs="Times New Roman"/>
          <w:sz w:val="26"/>
          <w:szCs w:val="26"/>
        </w:rPr>
        <w:t xml:space="preserve"> суде</w:t>
      </w:r>
      <w:r w:rsidRPr="00B63D59" w:rsidR="00F660A6">
        <w:rPr>
          <w:rFonts w:ascii="Times New Roman" w:eastAsia="Times New Roman" w:hAnsi="Times New Roman" w:cs="Times New Roman"/>
          <w:sz w:val="26"/>
          <w:szCs w:val="26"/>
        </w:rPr>
        <w:t>бном заседании потерпевш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3A1190" w:rsidR="003A1190">
        <w:rPr>
          <w:rFonts w:ascii="Times New Roman" w:eastAsia="Times New Roman" w:hAnsi="Times New Roman" w:cs="Times New Roman"/>
          <w:bCs/>
          <w:iCs/>
          <w:sz w:val="26"/>
          <w:szCs w:val="26"/>
          <w:lang w:bidi="ru-RU"/>
        </w:rPr>
        <w:t>&lt;ФИО&gt;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3D59" w:rsidR="00164CAC">
        <w:rPr>
          <w:rFonts w:ascii="Times New Roman" w:eastAsia="Times New Roman" w:hAnsi="Times New Roman" w:cs="Times New Roman"/>
          <w:sz w:val="26"/>
          <w:szCs w:val="26"/>
        </w:rPr>
        <w:t>заявил письменное ходатайство о прекращении уголовного дела в связи с примирением с подсудимым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, так как </w:t>
      </w:r>
      <w:r w:rsidRPr="00B63D59" w:rsidR="00164CAC"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извинился перед н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>возместил е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 причиненный 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>ущерб</w:t>
      </w:r>
      <w:r w:rsidR="00166B4A">
        <w:rPr>
          <w:rFonts w:ascii="Times New Roman" w:eastAsia="Times New Roman" w:hAnsi="Times New Roman" w:cs="Times New Roman"/>
          <w:sz w:val="26"/>
          <w:szCs w:val="26"/>
        </w:rPr>
        <w:t>, оплатив затраты на лечение</w:t>
      </w:r>
      <w:r w:rsidR="006114C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Он принял извинения подсудимого и п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ретензий </w:t>
      </w:r>
      <w:r w:rsidRPr="00B63D59" w:rsidR="00812ECB">
        <w:rPr>
          <w:rFonts w:ascii="Times New Roman" w:eastAsia="Times New Roman" w:hAnsi="Times New Roman" w:cs="Times New Roman"/>
          <w:sz w:val="26"/>
          <w:szCs w:val="26"/>
        </w:rPr>
        <w:t xml:space="preserve">морального </w:t>
      </w:r>
      <w:r w:rsidR="00812EC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материального характера к </w:t>
      </w:r>
      <w:r w:rsidRPr="00B63D59" w:rsidR="00D70FC0">
        <w:rPr>
          <w:rFonts w:ascii="Times New Roman" w:eastAsia="Times New Roman" w:hAnsi="Times New Roman" w:cs="Times New Roman"/>
          <w:sz w:val="26"/>
          <w:szCs w:val="26"/>
        </w:rPr>
        <w:t>нем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>у не имеет. Последствия прекращения уголовного дела е</w:t>
      </w:r>
      <w:r w:rsidR="00166B4A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B63D59">
        <w:rPr>
          <w:rFonts w:ascii="Times New Roman" w:eastAsia="Times New Roman" w:hAnsi="Times New Roman" w:cs="Times New Roman"/>
          <w:sz w:val="26"/>
          <w:szCs w:val="26"/>
        </w:rPr>
        <w:t xml:space="preserve"> понятны. </w:t>
      </w:r>
    </w:p>
    <w:p w:rsidR="00164CAC" w:rsidRPr="00B63D59" w:rsidP="00D70FC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Подсудимый</w:t>
      </w:r>
      <w:r w:rsidRPr="00B63D59" w:rsidR="00C6138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лиев Э.А.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вину в предъявленном обвинении полностью признал, фактические обстоятельства преступления и его квалификацию не оспарива</w:t>
      </w:r>
      <w:r w:rsidR="00812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согласился с ходатайством потерпевшего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прекращении дела в связи </w:t>
      </w:r>
      <w:r w:rsidRPr="00B63D59" w:rsidR="003D08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примирением с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ним,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пояснил, что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последствия прекращения уголовного дела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ему понятны. 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Извинился перед потерпевш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им,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оплатил лечение потерпевшему и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загладил 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причиненный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вред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166B4A" w:rsidP="00164C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Защитник подс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удимого – адвокат 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Попов Е.В. </w:t>
      </w:r>
      <w:r w:rsidRPr="00B63D59" w:rsidR="00D70F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оддержал ходатайство о прекращении дела в связи с примирением сторон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164CAC" w:rsidRPr="00B63D59" w:rsidP="00164C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Государст</w:t>
      </w:r>
      <w:r w:rsidRPr="00B63D59" w:rsidR="00B348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венный обвинитель 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Пыханов Д.А.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полагал, что имеются основания для удовлетворения ходатайства потерпевше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прекращении уголовного дела в связи с примирением 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потерпевше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</w:t>
      </w:r>
      <w:r w:rsidRPr="00B63D59" w:rsidR="00087D3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ым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164CAC" w:rsidRPr="00B63D59" w:rsidP="00F660A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Выслушав мнение участников процесса, суд приходит к следующему.</w:t>
      </w:r>
    </w:p>
    <w:p w:rsidR="00164CAC" w:rsidRPr="00B63D59" w:rsidP="0028192D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На основании ч. 2 ст. 239 УПК РФ судья может прекратить уголовное дело при наличии оснований, предусмотренных ст. 25 и 28 УПК РФ, по ходатайству одной из сторон.</w:t>
      </w:r>
    </w:p>
    <w:p w:rsidR="0028192D" w:rsidRPr="00B63D59" w:rsidP="0028192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 пп.3 ч.1 ст.254 УПК РФ суд прекращает уголовное дело в судебном заседании в случаях, предусмотренных статьями 25 и 28 настоящего Кодекса.</w:t>
      </w:r>
    </w:p>
    <w:p w:rsidR="00164CAC" w:rsidRPr="00B63D59" w:rsidP="00164CAC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D59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63D59" w:rsidR="00206863">
        <w:rPr>
          <w:rFonts w:ascii="Times New Roman" w:hAnsi="Times New Roman" w:cs="Times New Roman"/>
          <w:sz w:val="26"/>
          <w:szCs w:val="26"/>
        </w:rPr>
        <w:t>о</w:t>
      </w:r>
      <w:r w:rsidRPr="00B63D59">
        <w:rPr>
          <w:rFonts w:ascii="Times New Roman" w:hAnsi="Times New Roman" w:cs="Times New Roman"/>
          <w:sz w:val="26"/>
          <w:szCs w:val="26"/>
        </w:rPr>
        <w:t xml:space="preserve"> ст. 25 УПК РФ </w:t>
      </w:r>
      <w:r w:rsidRPr="00B63D59">
        <w:rPr>
          <w:rFonts w:ascii="Times New Roman" w:hAnsi="Times New Roman" w:cs="Times New Roman"/>
          <w:sz w:val="26"/>
          <w:szCs w:val="26"/>
          <w:lang w:eastAsia="en-US"/>
        </w:rPr>
        <w:t>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CE39A0" w:rsidRPr="00B63D59" w:rsidP="00160D7A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D59">
        <w:rPr>
          <w:rFonts w:ascii="Times New Roman" w:hAnsi="Times New Roman" w:cs="Times New Roman"/>
          <w:sz w:val="26"/>
          <w:szCs w:val="26"/>
        </w:rPr>
        <w:t>В силу ст. 76 УК РФ л</w:t>
      </w:r>
      <w:r w:rsidRPr="00B63D59">
        <w:rPr>
          <w:rFonts w:ascii="Times New Roman" w:hAnsi="Times New Roman" w:cs="Times New Roman"/>
          <w:sz w:val="26"/>
          <w:szCs w:val="26"/>
          <w:lang w:eastAsia="en-US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6114C0" w:rsidRPr="006114C0" w:rsidP="006114C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Действия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лиева Эрнеста Алимовича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правильно квалиф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ицированы по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ч.1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.ст. 1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УК РФ, как </w:t>
      </w:r>
      <w:r w:rsidRPr="006114C0">
        <w:rPr>
          <w:rFonts w:ascii="Times New Roman" w:hAnsi="Times New Roman" w:cs="Times New Roman"/>
          <w:color w:val="000000" w:themeColor="text1"/>
          <w:sz w:val="26"/>
          <w:szCs w:val="26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здоровья.</w:t>
      </w:r>
    </w:p>
    <w:p w:rsidR="0000673D" w:rsidRPr="00B63D59" w:rsidP="006114C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со ст. 15 УК РФ преступление, в совершении кот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орого обвиняется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лиев Э.А.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относится к категории преступлений небольшой тяжести.</w:t>
      </w:r>
    </w:p>
    <w:p w:rsidR="0000673D" w:rsidRPr="00B63D59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Подсудимый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лиев Э.А. 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анее не судим, вину признал, </w:t>
      </w:r>
      <w:r w:rsidRPr="00B63D59" w:rsidR="00164C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примирился с потерпевш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им, </w:t>
      </w:r>
      <w:r w:rsidRPr="00B63D59" w:rsidR="001E38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извинился перед н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</w:t>
      </w:r>
      <w:r w:rsidR="00166B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загладил причинённый вред, в связи с чем суд считает возможным освободить подсудимого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лиева Э.А. 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уголовной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ответственности по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ч. 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B63D59" w:rsidR="00CE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ст. 1</w:t>
      </w:r>
      <w:r w:rsidRPr="00B63D59" w:rsidR="00F660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УК РФ и прекратить уголовное дело в связи с примирением с потерпевш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</w:t>
      </w:r>
      <w:r w:rsidRP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164CAC" w:rsidRPr="00B63D59" w:rsidP="0000673D">
      <w:pPr>
        <w:pStyle w:val="BodyText2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Мера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оцессуального принуждения </w:t>
      </w:r>
      <w:r w:rsidRPr="00B63D59" w:rsidR="00160D7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отношении</w:t>
      </w:r>
      <w:r w:rsidRPr="00B63D59" w:rsidR="003D6E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63D59" w:rsidR="00B63D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6114C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лиева Э.А. </w:t>
      </w:r>
      <w:r w:rsidRPr="00B63D59" w:rsidR="00EF4F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виде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обязательства о явке </w:t>
      </w:r>
      <w:r w:rsidRPr="00B63D59" w:rsidR="005D61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подлежит отмене</w:t>
      </w:r>
      <w:r w:rsidRPr="00B63D59" w:rsidR="0000673D">
        <w:rPr>
          <w:rFonts w:ascii="Times New Roman" w:hAnsi="Times New Roman" w:eastAsiaTheme="minorEastAsia" w:cs="Times New Roman"/>
          <w:sz w:val="26"/>
          <w:szCs w:val="26"/>
          <w:lang w:bidi="ar-SA"/>
        </w:rPr>
        <w:t>.</w:t>
      </w:r>
    </w:p>
    <w:p w:rsidR="007B4516" w:rsidRPr="00B63D59" w:rsidP="00086779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Гражданский иск по делу не заявлен.</w:t>
      </w:r>
    </w:p>
    <w:p w:rsidR="006114C0" w:rsidP="002819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Вещественных доказательств по делу не имеется</w:t>
      </w:r>
    </w:p>
    <w:p w:rsidR="002F2CB6" w:rsidRPr="00B63D59" w:rsidP="002819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 xml:space="preserve">Процессуальные издержки, подлежащие </w:t>
      </w:r>
      <w:r w:rsidRPr="00B63D59" w:rsidR="00160D7A">
        <w:rPr>
          <w:rFonts w:ascii="Times New Roman" w:hAnsi="Times New Roman" w:cs="Times New Roman"/>
          <w:sz w:val="26"/>
          <w:szCs w:val="26"/>
        </w:rPr>
        <w:t>выплате адвокату</w:t>
      </w:r>
      <w:r w:rsidR="006114C0">
        <w:rPr>
          <w:rFonts w:ascii="Times New Roman" w:hAnsi="Times New Roman" w:cs="Times New Roman"/>
          <w:sz w:val="26"/>
          <w:szCs w:val="26"/>
        </w:rPr>
        <w:t xml:space="preserve"> Попову Е.В.</w:t>
      </w:r>
      <w:r w:rsidRPr="00B63D59" w:rsidR="00077F48">
        <w:rPr>
          <w:rFonts w:ascii="Times New Roman" w:hAnsi="Times New Roman" w:cs="Times New Roman"/>
          <w:sz w:val="26"/>
          <w:szCs w:val="26"/>
        </w:rPr>
        <w:t xml:space="preserve">, </w:t>
      </w:r>
      <w:r w:rsidR="006114C0">
        <w:rPr>
          <w:rFonts w:ascii="Times New Roman" w:hAnsi="Times New Roman" w:cs="Times New Roman"/>
          <w:sz w:val="26"/>
          <w:szCs w:val="26"/>
        </w:rPr>
        <w:t xml:space="preserve">на </w:t>
      </w:r>
      <w:r w:rsidR="006114C0">
        <w:rPr>
          <w:rFonts w:ascii="Times New Roman" w:hAnsi="Times New Roman" w:cs="Times New Roman"/>
          <w:sz w:val="26"/>
          <w:szCs w:val="26"/>
        </w:rPr>
        <w:t xml:space="preserve">основании ч.10 ст.316 УПК РФ, </w:t>
      </w:r>
      <w:r w:rsidRPr="00B63D59" w:rsidR="00AB754F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Pr="00B63D59">
        <w:rPr>
          <w:rFonts w:ascii="Times New Roman" w:hAnsi="Times New Roman" w:cs="Times New Roman"/>
          <w:sz w:val="26"/>
          <w:szCs w:val="26"/>
        </w:rPr>
        <w:t>возместить за счет средств федерального бюджета.</w:t>
      </w:r>
    </w:p>
    <w:p w:rsidR="00BC5868" w:rsidRPr="00B63D59" w:rsidP="002F2CB6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На основании изложенного, руководствуясь статьями 25, 239, 254 УПК РФ,</w:t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 xml:space="preserve"> мировой судья</w:t>
      </w:r>
    </w:p>
    <w:p w:rsidR="00BC5868" w:rsidRPr="00B63D59" w:rsidP="00B34877">
      <w:pPr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и л: </w:t>
      </w:r>
    </w:p>
    <w:p w:rsidR="008519FD" w:rsidRPr="00B63D59" w:rsidP="006114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63D59">
        <w:rPr>
          <w:color w:val="000000"/>
          <w:sz w:val="26"/>
          <w:szCs w:val="26"/>
        </w:rPr>
        <w:t>А</w:t>
      </w:r>
      <w:r w:rsidR="006114C0">
        <w:rPr>
          <w:color w:val="000000"/>
          <w:sz w:val="26"/>
          <w:szCs w:val="26"/>
        </w:rPr>
        <w:t xml:space="preserve">лиева Эрнеста Алимовича </w:t>
      </w:r>
      <w:r w:rsidRPr="00B63D59">
        <w:rPr>
          <w:color w:val="000000"/>
          <w:sz w:val="26"/>
          <w:szCs w:val="26"/>
        </w:rPr>
        <w:t>освободить от уголовной ответственности за совершение преступления, предусмотренн</w:t>
      </w:r>
      <w:r w:rsidRPr="00B63D59" w:rsidR="00CE39A0">
        <w:rPr>
          <w:color w:val="000000"/>
          <w:sz w:val="26"/>
          <w:szCs w:val="26"/>
        </w:rPr>
        <w:t>ого</w:t>
      </w:r>
      <w:r w:rsidR="006114C0">
        <w:rPr>
          <w:color w:val="000000"/>
          <w:sz w:val="26"/>
          <w:szCs w:val="26"/>
        </w:rPr>
        <w:t xml:space="preserve"> </w:t>
      </w:r>
      <w:r w:rsidRPr="00B63D59" w:rsidR="00CE39A0">
        <w:rPr>
          <w:color w:val="000000"/>
          <w:sz w:val="26"/>
          <w:szCs w:val="26"/>
        </w:rPr>
        <w:t>част</w:t>
      </w:r>
      <w:r w:rsidR="00166B4A">
        <w:rPr>
          <w:color w:val="000000"/>
          <w:sz w:val="26"/>
          <w:szCs w:val="26"/>
        </w:rPr>
        <w:t>ью</w:t>
      </w:r>
      <w:r w:rsidRPr="00B63D59">
        <w:rPr>
          <w:color w:val="000000"/>
          <w:sz w:val="26"/>
          <w:szCs w:val="26"/>
        </w:rPr>
        <w:t xml:space="preserve"> </w:t>
      </w:r>
      <w:r w:rsidR="006114C0">
        <w:rPr>
          <w:color w:val="000000"/>
          <w:sz w:val="26"/>
          <w:szCs w:val="26"/>
        </w:rPr>
        <w:t>1</w:t>
      </w:r>
      <w:r w:rsidRPr="00B63D59" w:rsidR="00CE39A0">
        <w:rPr>
          <w:color w:val="000000"/>
          <w:sz w:val="26"/>
          <w:szCs w:val="26"/>
        </w:rPr>
        <w:t xml:space="preserve"> статьи 1</w:t>
      </w:r>
      <w:r w:rsidRPr="00B63D59" w:rsidR="00160D7A">
        <w:rPr>
          <w:color w:val="000000"/>
          <w:sz w:val="26"/>
          <w:szCs w:val="26"/>
        </w:rPr>
        <w:t>1</w:t>
      </w:r>
      <w:r w:rsidR="006114C0">
        <w:rPr>
          <w:color w:val="000000"/>
          <w:sz w:val="26"/>
          <w:szCs w:val="26"/>
        </w:rPr>
        <w:t>2</w:t>
      </w:r>
      <w:r w:rsidRPr="00B63D59">
        <w:rPr>
          <w:color w:val="000000"/>
          <w:sz w:val="26"/>
          <w:szCs w:val="26"/>
        </w:rPr>
        <w:t xml:space="preserve"> Уголовного кодекса Российской Федерации на основании ст. 76 Уголовного кодекса Российской Федерации.</w:t>
      </w:r>
    </w:p>
    <w:p w:rsidR="008519FD" w:rsidRPr="00B63D59" w:rsidP="006114C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Уголовное дело в отношении </w:t>
      </w:r>
      <w:r w:rsidRPr="00B63D59" w:rsidR="00B63D59">
        <w:rPr>
          <w:rFonts w:ascii="Times New Roman" w:hAnsi="Times New Roman" w:cs="Times New Roman"/>
          <w:sz w:val="26"/>
          <w:szCs w:val="26"/>
        </w:rPr>
        <w:t>А</w:t>
      </w:r>
      <w:r w:rsidR="006114C0">
        <w:rPr>
          <w:rFonts w:ascii="Times New Roman" w:hAnsi="Times New Roman" w:cs="Times New Roman"/>
          <w:sz w:val="26"/>
          <w:szCs w:val="26"/>
        </w:rPr>
        <w:t xml:space="preserve">лиева </w:t>
      </w:r>
      <w:r w:rsidRPr="006114C0" w:rsidR="006114C0">
        <w:rPr>
          <w:rFonts w:ascii="Times New Roman" w:hAnsi="Times New Roman" w:cs="Times New Roman"/>
          <w:sz w:val="26"/>
          <w:szCs w:val="26"/>
        </w:rPr>
        <w:t>Эрнеста Алимовича</w:t>
      </w: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>, обвиняемого в совершении преступления, пред</w:t>
      </w:r>
      <w:r w:rsidRPr="00B63D59" w:rsidR="00CE39A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усмотренного </w:t>
      </w:r>
      <w:r w:rsidRPr="006114C0" w:rsidR="006114C0">
        <w:rPr>
          <w:rFonts w:ascii="Times New Roman" w:hAnsi="Times New Roman" w:cs="Times New Roman"/>
          <w:sz w:val="26"/>
          <w:szCs w:val="26"/>
        </w:rPr>
        <w:t>част</w:t>
      </w:r>
      <w:r w:rsidR="00166B4A">
        <w:rPr>
          <w:rFonts w:ascii="Times New Roman" w:hAnsi="Times New Roman" w:cs="Times New Roman"/>
          <w:sz w:val="26"/>
          <w:szCs w:val="26"/>
        </w:rPr>
        <w:t>ью</w:t>
      </w:r>
      <w:r w:rsidRPr="006114C0" w:rsidR="006114C0">
        <w:rPr>
          <w:rFonts w:ascii="Times New Roman" w:hAnsi="Times New Roman" w:cs="Times New Roman"/>
          <w:sz w:val="26"/>
          <w:szCs w:val="26"/>
        </w:rPr>
        <w:t xml:space="preserve"> 1 статьи 112</w:t>
      </w:r>
      <w:r w:rsidRPr="00B63D59" w:rsidR="006114C0">
        <w:rPr>
          <w:sz w:val="26"/>
          <w:szCs w:val="26"/>
        </w:rPr>
        <w:t xml:space="preserve"> </w:t>
      </w:r>
      <w:r w:rsidRPr="00B63D59">
        <w:rPr>
          <w:rFonts w:ascii="Times New Roman" w:eastAsia="Times New Roman" w:hAnsi="Times New Roman" w:cs="Times New Roman"/>
          <w:sz w:val="26"/>
          <w:szCs w:val="26"/>
          <w:lang w:bidi="ar-SA"/>
        </w:rPr>
        <w:t>Уголовного кодекса Российской Федерации, прекратить на основании статьи 25 Уголовно-процессуального кодекса Российской Федерации, в связи с примирением сторон.</w:t>
      </w:r>
    </w:p>
    <w:p w:rsidR="002F2CB6" w:rsidRPr="00B63D59" w:rsidP="0049128A">
      <w:pPr>
        <w:pStyle w:val="BodyText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Меру</w:t>
      </w:r>
      <w:r w:rsidRPr="00B63D59" w:rsidR="0000673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12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B63D59" w:rsidR="004912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="004912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оцессуального принуждения </w:t>
      </w:r>
      <w:r w:rsidRPr="00B63D59" w:rsidR="004912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виде </w:t>
      </w:r>
      <w:r w:rsidR="004912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обязательства о явке</w:t>
      </w:r>
      <w:r w:rsidRPr="00B63D59" w:rsidR="004912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отношении </w:t>
      </w:r>
      <w:r w:rsidRPr="00D2152D" w:rsidR="0049128A">
        <w:rPr>
          <w:rFonts w:ascii="Times New Roman" w:hAnsi="Times New Roman" w:cs="Times New Roman"/>
          <w:color w:val="000000" w:themeColor="text1"/>
          <w:sz w:val="26"/>
          <w:szCs w:val="26"/>
        </w:rPr>
        <w:t>Алиева Эрнеста Алимовича</w:t>
      </w:r>
      <w:r w:rsidR="0049128A">
        <w:rPr>
          <w:color w:val="000000" w:themeColor="text1"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>отменить.</w:t>
      </w:r>
    </w:p>
    <w:p w:rsidR="003D6E98" w:rsidRPr="00B63D59" w:rsidP="00077F4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Процессуальные издержки, по</w:t>
      </w:r>
      <w:r w:rsidRPr="00B63D59" w:rsidR="00077F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длежащие выплате адвокату </w:t>
      </w:r>
      <w:r w:rsidR="00D2152D">
        <w:rPr>
          <w:rFonts w:ascii="Times New Roman" w:hAnsi="Times New Roman" w:cs="Times New Roman"/>
          <w:color w:val="000000" w:themeColor="text1"/>
          <w:sz w:val="26"/>
          <w:szCs w:val="26"/>
        </w:rPr>
        <w:t>Попову Е.В.</w:t>
      </w:r>
      <w:r w:rsidRPr="00B63D59">
        <w:rPr>
          <w:rFonts w:ascii="Times New Roman" w:hAnsi="Times New Roman" w:cs="Times New Roman"/>
          <w:color w:val="000000" w:themeColor="text1"/>
          <w:sz w:val="26"/>
          <w:szCs w:val="26"/>
        </w:rPr>
        <w:t>, возместить за счёт средств федерального бюджета.</w:t>
      </w:r>
    </w:p>
    <w:p w:rsidR="0027795E" w:rsidRPr="00B63D59" w:rsidP="002068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Постановление мо</w:t>
      </w:r>
      <w:r w:rsidRPr="00B63D59" w:rsidR="006E0316">
        <w:rPr>
          <w:rFonts w:ascii="Times New Roman" w:hAnsi="Times New Roman" w:cs="Times New Roman"/>
          <w:color w:val="auto"/>
          <w:sz w:val="26"/>
          <w:szCs w:val="26"/>
        </w:rPr>
        <w:t>жет быть обжаловано в</w:t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 xml:space="preserve"> Красноперекопский районный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суд Республики Крым в течение 1</w:t>
      </w:r>
      <w:r w:rsidR="00D2152D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суток со дня его вы</w:t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>несения через мирового судью</w:t>
      </w:r>
      <w:r w:rsidRPr="00B63D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>
        <w:rPr>
          <w:rFonts w:ascii="Times New Roman" w:hAnsi="Times New Roman" w:cs="Times New Roman"/>
          <w:sz w:val="26"/>
          <w:szCs w:val="26"/>
        </w:rPr>
        <w:t>судебного участка № 60 Красноперекопского судебного района Республики Крым.</w:t>
      </w:r>
    </w:p>
    <w:p w:rsidR="0027795E" w:rsidRPr="00B63D59" w:rsidP="0027795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D59">
        <w:rPr>
          <w:rFonts w:ascii="Times New Roman" w:hAnsi="Times New Roman" w:cs="Times New Roman"/>
          <w:sz w:val="26"/>
          <w:szCs w:val="26"/>
        </w:rPr>
        <w:t>В случае подачи апелляционной жалобы стороны вправе ходатайствовать о своем участии в рассмотрении уголовного дела судом апелляционной инстанции.</w:t>
      </w:r>
    </w:p>
    <w:p w:rsidR="001E0827" w:rsidRPr="00B63D59" w:rsidP="00B73720">
      <w:pP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2A02" w:rsidRPr="00B63D59" w:rsidP="00160D7A">
      <w:pP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3D59">
        <w:rPr>
          <w:rFonts w:ascii="Times New Roman" w:hAnsi="Times New Roman" w:cs="Times New Roman"/>
          <w:color w:val="auto"/>
          <w:sz w:val="26"/>
          <w:szCs w:val="26"/>
        </w:rPr>
        <w:t>Председательствующий</w:t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BC58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63D59" w:rsidR="00AB6505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077F48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E046CA">
        <w:rPr>
          <w:rFonts w:ascii="Times New Roman" w:hAnsi="Times New Roman" w:cs="Times New Roman"/>
          <w:color w:val="auto"/>
          <w:sz w:val="26"/>
          <w:szCs w:val="26"/>
        </w:rPr>
        <w:t>(подпись)</w:t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63D59" w:rsidR="00160D7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66B4A">
        <w:rPr>
          <w:rFonts w:ascii="Times New Roman" w:hAnsi="Times New Roman" w:cs="Times New Roman"/>
          <w:color w:val="auto"/>
          <w:sz w:val="26"/>
          <w:szCs w:val="26"/>
        </w:rPr>
        <w:tab/>
        <w:t>Д.Б. Оконова</w:t>
      </w:r>
    </w:p>
    <w:sectPr w:rsidSect="00AB6505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4"/>
    <w:rsid w:val="0000673D"/>
    <w:rsid w:val="000154DD"/>
    <w:rsid w:val="0002136B"/>
    <w:rsid w:val="00024F08"/>
    <w:rsid w:val="00031EC2"/>
    <w:rsid w:val="00033A39"/>
    <w:rsid w:val="000348B2"/>
    <w:rsid w:val="00035E1E"/>
    <w:rsid w:val="00037D66"/>
    <w:rsid w:val="00043F53"/>
    <w:rsid w:val="00051E22"/>
    <w:rsid w:val="00056D1A"/>
    <w:rsid w:val="00057B95"/>
    <w:rsid w:val="000606CC"/>
    <w:rsid w:val="00063272"/>
    <w:rsid w:val="00070ADD"/>
    <w:rsid w:val="00070F86"/>
    <w:rsid w:val="00077F48"/>
    <w:rsid w:val="00084B20"/>
    <w:rsid w:val="00084CA7"/>
    <w:rsid w:val="00085157"/>
    <w:rsid w:val="00086779"/>
    <w:rsid w:val="00087A4E"/>
    <w:rsid w:val="00087D36"/>
    <w:rsid w:val="000905BE"/>
    <w:rsid w:val="000A2381"/>
    <w:rsid w:val="000B7B6B"/>
    <w:rsid w:val="000C25E2"/>
    <w:rsid w:val="000C40C5"/>
    <w:rsid w:val="000C7058"/>
    <w:rsid w:val="000D1AB9"/>
    <w:rsid w:val="000E2204"/>
    <w:rsid w:val="000E2C12"/>
    <w:rsid w:val="000E2FD5"/>
    <w:rsid w:val="000F09F4"/>
    <w:rsid w:val="00102A59"/>
    <w:rsid w:val="001133C4"/>
    <w:rsid w:val="00123106"/>
    <w:rsid w:val="0012536A"/>
    <w:rsid w:val="001318C1"/>
    <w:rsid w:val="001558DA"/>
    <w:rsid w:val="00160D7A"/>
    <w:rsid w:val="0016371D"/>
    <w:rsid w:val="00164CAC"/>
    <w:rsid w:val="00166B4A"/>
    <w:rsid w:val="001727AF"/>
    <w:rsid w:val="001755F1"/>
    <w:rsid w:val="00183337"/>
    <w:rsid w:val="001860B1"/>
    <w:rsid w:val="00187693"/>
    <w:rsid w:val="001906D1"/>
    <w:rsid w:val="00190874"/>
    <w:rsid w:val="001A40F1"/>
    <w:rsid w:val="001C7F09"/>
    <w:rsid w:val="001D1057"/>
    <w:rsid w:val="001D7F7A"/>
    <w:rsid w:val="001E0504"/>
    <w:rsid w:val="001E0827"/>
    <w:rsid w:val="001E29E9"/>
    <w:rsid w:val="001E38F9"/>
    <w:rsid w:val="001F2C0A"/>
    <w:rsid w:val="00206863"/>
    <w:rsid w:val="00211C23"/>
    <w:rsid w:val="00211C30"/>
    <w:rsid w:val="00212093"/>
    <w:rsid w:val="0021258D"/>
    <w:rsid w:val="00216760"/>
    <w:rsid w:val="00255251"/>
    <w:rsid w:val="00262A02"/>
    <w:rsid w:val="00263330"/>
    <w:rsid w:val="0027795E"/>
    <w:rsid w:val="0028192D"/>
    <w:rsid w:val="00287416"/>
    <w:rsid w:val="002A3331"/>
    <w:rsid w:val="002A54C7"/>
    <w:rsid w:val="002A738A"/>
    <w:rsid w:val="002B623A"/>
    <w:rsid w:val="002B7049"/>
    <w:rsid w:val="002C21AD"/>
    <w:rsid w:val="002E1A65"/>
    <w:rsid w:val="002E5550"/>
    <w:rsid w:val="002F2CB6"/>
    <w:rsid w:val="002F4F01"/>
    <w:rsid w:val="002F7EC5"/>
    <w:rsid w:val="003043EB"/>
    <w:rsid w:val="00306527"/>
    <w:rsid w:val="00321EE0"/>
    <w:rsid w:val="00324F5E"/>
    <w:rsid w:val="00335241"/>
    <w:rsid w:val="00341BC0"/>
    <w:rsid w:val="00354314"/>
    <w:rsid w:val="003622B8"/>
    <w:rsid w:val="003800FE"/>
    <w:rsid w:val="00386A2C"/>
    <w:rsid w:val="003945DF"/>
    <w:rsid w:val="003A1190"/>
    <w:rsid w:val="003A4DA8"/>
    <w:rsid w:val="003B112B"/>
    <w:rsid w:val="003B6FCF"/>
    <w:rsid w:val="003C3E25"/>
    <w:rsid w:val="003D080E"/>
    <w:rsid w:val="003D680D"/>
    <w:rsid w:val="003D6E98"/>
    <w:rsid w:val="003D7194"/>
    <w:rsid w:val="003E4BC0"/>
    <w:rsid w:val="003F25CA"/>
    <w:rsid w:val="00410A45"/>
    <w:rsid w:val="00411DFF"/>
    <w:rsid w:val="00414CEB"/>
    <w:rsid w:val="00414F2B"/>
    <w:rsid w:val="00421874"/>
    <w:rsid w:val="00427D9D"/>
    <w:rsid w:val="00453A8B"/>
    <w:rsid w:val="00455A2B"/>
    <w:rsid w:val="0046637F"/>
    <w:rsid w:val="00471C7D"/>
    <w:rsid w:val="0049128A"/>
    <w:rsid w:val="004917CF"/>
    <w:rsid w:val="004A0DB0"/>
    <w:rsid w:val="004C0D48"/>
    <w:rsid w:val="004C3371"/>
    <w:rsid w:val="004C683D"/>
    <w:rsid w:val="004D0FCE"/>
    <w:rsid w:val="004D3C7E"/>
    <w:rsid w:val="004E08BD"/>
    <w:rsid w:val="004F2318"/>
    <w:rsid w:val="004F484D"/>
    <w:rsid w:val="004F57F1"/>
    <w:rsid w:val="00503A04"/>
    <w:rsid w:val="00514B45"/>
    <w:rsid w:val="005249F9"/>
    <w:rsid w:val="005268EB"/>
    <w:rsid w:val="00533343"/>
    <w:rsid w:val="005375A6"/>
    <w:rsid w:val="005410E6"/>
    <w:rsid w:val="00555B80"/>
    <w:rsid w:val="00561D5D"/>
    <w:rsid w:val="00562E63"/>
    <w:rsid w:val="00580520"/>
    <w:rsid w:val="00591E36"/>
    <w:rsid w:val="00592704"/>
    <w:rsid w:val="005A4BCC"/>
    <w:rsid w:val="005C076D"/>
    <w:rsid w:val="005D61D6"/>
    <w:rsid w:val="005D6C22"/>
    <w:rsid w:val="005F163E"/>
    <w:rsid w:val="005F2189"/>
    <w:rsid w:val="005F76DB"/>
    <w:rsid w:val="006114C0"/>
    <w:rsid w:val="00611FDA"/>
    <w:rsid w:val="00612381"/>
    <w:rsid w:val="0062615F"/>
    <w:rsid w:val="00641314"/>
    <w:rsid w:val="00641B4F"/>
    <w:rsid w:val="00676998"/>
    <w:rsid w:val="00680DC7"/>
    <w:rsid w:val="00682072"/>
    <w:rsid w:val="0068680D"/>
    <w:rsid w:val="00693124"/>
    <w:rsid w:val="00694093"/>
    <w:rsid w:val="006A52A1"/>
    <w:rsid w:val="006D1BDC"/>
    <w:rsid w:val="006D4B51"/>
    <w:rsid w:val="006E0316"/>
    <w:rsid w:val="006E553F"/>
    <w:rsid w:val="00704AB0"/>
    <w:rsid w:val="00706770"/>
    <w:rsid w:val="00706951"/>
    <w:rsid w:val="007201D3"/>
    <w:rsid w:val="007322F6"/>
    <w:rsid w:val="00732C9C"/>
    <w:rsid w:val="007412AA"/>
    <w:rsid w:val="00745813"/>
    <w:rsid w:val="007458B2"/>
    <w:rsid w:val="007605BC"/>
    <w:rsid w:val="0077095E"/>
    <w:rsid w:val="007812F9"/>
    <w:rsid w:val="00792CCE"/>
    <w:rsid w:val="007A1E13"/>
    <w:rsid w:val="007A21F3"/>
    <w:rsid w:val="007A48B6"/>
    <w:rsid w:val="007B0754"/>
    <w:rsid w:val="007B2190"/>
    <w:rsid w:val="007B4516"/>
    <w:rsid w:val="007C3E34"/>
    <w:rsid w:val="007C5651"/>
    <w:rsid w:val="007C5F67"/>
    <w:rsid w:val="007C693A"/>
    <w:rsid w:val="007D57EE"/>
    <w:rsid w:val="00811C7C"/>
    <w:rsid w:val="00812ECB"/>
    <w:rsid w:val="008350B4"/>
    <w:rsid w:val="00835757"/>
    <w:rsid w:val="00836354"/>
    <w:rsid w:val="00841807"/>
    <w:rsid w:val="00842440"/>
    <w:rsid w:val="008519FD"/>
    <w:rsid w:val="00852D27"/>
    <w:rsid w:val="00853C13"/>
    <w:rsid w:val="00865740"/>
    <w:rsid w:val="00871396"/>
    <w:rsid w:val="00882F34"/>
    <w:rsid w:val="0088467C"/>
    <w:rsid w:val="00891874"/>
    <w:rsid w:val="008A2AAD"/>
    <w:rsid w:val="008B5BE0"/>
    <w:rsid w:val="008C006B"/>
    <w:rsid w:val="008C52AF"/>
    <w:rsid w:val="008E361F"/>
    <w:rsid w:val="00947F99"/>
    <w:rsid w:val="00950BA9"/>
    <w:rsid w:val="00957224"/>
    <w:rsid w:val="0096150B"/>
    <w:rsid w:val="00967459"/>
    <w:rsid w:val="009A163F"/>
    <w:rsid w:val="009B2D54"/>
    <w:rsid w:val="009D5B0F"/>
    <w:rsid w:val="009D5EBF"/>
    <w:rsid w:val="009F785F"/>
    <w:rsid w:val="00A0177D"/>
    <w:rsid w:val="00A02D33"/>
    <w:rsid w:val="00A25F55"/>
    <w:rsid w:val="00A339E5"/>
    <w:rsid w:val="00A44FF1"/>
    <w:rsid w:val="00A618D8"/>
    <w:rsid w:val="00AB1F1A"/>
    <w:rsid w:val="00AB6505"/>
    <w:rsid w:val="00AB6603"/>
    <w:rsid w:val="00AB754F"/>
    <w:rsid w:val="00AE2E2B"/>
    <w:rsid w:val="00AE394D"/>
    <w:rsid w:val="00B049DB"/>
    <w:rsid w:val="00B229A0"/>
    <w:rsid w:val="00B2616F"/>
    <w:rsid w:val="00B33C11"/>
    <w:rsid w:val="00B34877"/>
    <w:rsid w:val="00B53C43"/>
    <w:rsid w:val="00B54950"/>
    <w:rsid w:val="00B619D6"/>
    <w:rsid w:val="00B631CE"/>
    <w:rsid w:val="00B63D59"/>
    <w:rsid w:val="00B72450"/>
    <w:rsid w:val="00B73720"/>
    <w:rsid w:val="00B74781"/>
    <w:rsid w:val="00B81FD8"/>
    <w:rsid w:val="00BA41FB"/>
    <w:rsid w:val="00BB1F39"/>
    <w:rsid w:val="00BB4DC4"/>
    <w:rsid w:val="00BC384F"/>
    <w:rsid w:val="00BC465F"/>
    <w:rsid w:val="00BC5868"/>
    <w:rsid w:val="00BC6F48"/>
    <w:rsid w:val="00BD6D00"/>
    <w:rsid w:val="00C13004"/>
    <w:rsid w:val="00C17BAA"/>
    <w:rsid w:val="00C204ED"/>
    <w:rsid w:val="00C21AFC"/>
    <w:rsid w:val="00C508AF"/>
    <w:rsid w:val="00C6138E"/>
    <w:rsid w:val="00C636C3"/>
    <w:rsid w:val="00C77018"/>
    <w:rsid w:val="00C77D02"/>
    <w:rsid w:val="00C82FED"/>
    <w:rsid w:val="00C85C91"/>
    <w:rsid w:val="00C87EF1"/>
    <w:rsid w:val="00C9481D"/>
    <w:rsid w:val="00CA0152"/>
    <w:rsid w:val="00CA299E"/>
    <w:rsid w:val="00CA5628"/>
    <w:rsid w:val="00CB102B"/>
    <w:rsid w:val="00CC055D"/>
    <w:rsid w:val="00CC36D1"/>
    <w:rsid w:val="00CD2FFE"/>
    <w:rsid w:val="00CD33D8"/>
    <w:rsid w:val="00CE21B1"/>
    <w:rsid w:val="00CE39A0"/>
    <w:rsid w:val="00CE53B2"/>
    <w:rsid w:val="00CE7EC2"/>
    <w:rsid w:val="00D0716A"/>
    <w:rsid w:val="00D2152D"/>
    <w:rsid w:val="00D22E45"/>
    <w:rsid w:val="00D25FD7"/>
    <w:rsid w:val="00D267C8"/>
    <w:rsid w:val="00D32084"/>
    <w:rsid w:val="00D434F6"/>
    <w:rsid w:val="00D526BC"/>
    <w:rsid w:val="00D66676"/>
    <w:rsid w:val="00D674CA"/>
    <w:rsid w:val="00D70FC0"/>
    <w:rsid w:val="00D757AA"/>
    <w:rsid w:val="00D96751"/>
    <w:rsid w:val="00DA0EDC"/>
    <w:rsid w:val="00DB63A1"/>
    <w:rsid w:val="00DD4849"/>
    <w:rsid w:val="00DF120C"/>
    <w:rsid w:val="00DF77E4"/>
    <w:rsid w:val="00E00FA8"/>
    <w:rsid w:val="00E046CA"/>
    <w:rsid w:val="00E06E6A"/>
    <w:rsid w:val="00E2365F"/>
    <w:rsid w:val="00E30300"/>
    <w:rsid w:val="00E33D55"/>
    <w:rsid w:val="00E463E9"/>
    <w:rsid w:val="00E52631"/>
    <w:rsid w:val="00E60303"/>
    <w:rsid w:val="00E63902"/>
    <w:rsid w:val="00E67390"/>
    <w:rsid w:val="00E70474"/>
    <w:rsid w:val="00E82FC2"/>
    <w:rsid w:val="00EC7992"/>
    <w:rsid w:val="00ED3044"/>
    <w:rsid w:val="00ED5386"/>
    <w:rsid w:val="00ED6791"/>
    <w:rsid w:val="00EE5FF6"/>
    <w:rsid w:val="00EF1841"/>
    <w:rsid w:val="00EF1B1B"/>
    <w:rsid w:val="00EF4E3C"/>
    <w:rsid w:val="00EF4F1D"/>
    <w:rsid w:val="00F032BD"/>
    <w:rsid w:val="00F0565D"/>
    <w:rsid w:val="00F1545B"/>
    <w:rsid w:val="00F17A4B"/>
    <w:rsid w:val="00F3196C"/>
    <w:rsid w:val="00F3232F"/>
    <w:rsid w:val="00F451A4"/>
    <w:rsid w:val="00F56A69"/>
    <w:rsid w:val="00F660A6"/>
    <w:rsid w:val="00F6775F"/>
    <w:rsid w:val="00F7274E"/>
    <w:rsid w:val="00FA18BF"/>
    <w:rsid w:val="00FA7EC8"/>
    <w:rsid w:val="00FB1284"/>
    <w:rsid w:val="00FB4D0D"/>
    <w:rsid w:val="00FC068D"/>
    <w:rsid w:val="00FC3943"/>
    <w:rsid w:val="00FF12B3"/>
    <w:rsid w:val="00FF3387"/>
  </w:rsids>
  <w:docVars>
    <w:docVar w:name="CARD_ID" w:val="15"/>
  </w:docVar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t">
    <w:name w:val="Основной текст + Интервал 1 pt"/>
    <w:rsid w:val="001E0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styleId="NormalWeb">
    <w:name w:val="Normal (Web)"/>
    <w:basedOn w:val="Normal"/>
    <w:uiPriority w:val="99"/>
    <w:unhideWhenUsed/>
    <w:rsid w:val="001E08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link w:val="ConsNonformat0"/>
    <w:rsid w:val="001E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E08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FF3387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6637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663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eader">
    <w:name w:val="header"/>
    <w:basedOn w:val="Normal"/>
    <w:link w:val="a0"/>
    <w:uiPriority w:val="99"/>
    <w:semiHidden/>
    <w:unhideWhenUsed/>
    <w:rsid w:val="00BC58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a1"/>
    <w:uiPriority w:val="99"/>
    <w:unhideWhenUsed/>
    <w:rsid w:val="00BC58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C58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BodyText3">
    <w:name w:val="Body Text 3"/>
    <w:basedOn w:val="Normal"/>
    <w:link w:val="3"/>
    <w:uiPriority w:val="99"/>
    <w:rsid w:val="000B7B6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0B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133C4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1133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GORA-SOFT\Justice\Client\BASE_2007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6186-E29B-43E4-B1DD-23C67C69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