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821947" w:rsidP="005E70FA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Дело № 1-</w:t>
      </w:r>
      <w:r w:rsidRPr="00821947" w:rsidR="006824CF">
        <w:rPr>
          <w:color w:val="000000" w:themeColor="text1"/>
          <w:sz w:val="24"/>
          <w:szCs w:val="24"/>
        </w:rPr>
        <w:t>60</w:t>
      </w:r>
      <w:r w:rsidRPr="00821947">
        <w:rPr>
          <w:color w:val="000000" w:themeColor="text1"/>
          <w:sz w:val="24"/>
          <w:szCs w:val="24"/>
        </w:rPr>
        <w:t>-</w:t>
      </w:r>
      <w:r w:rsidRPr="00821947" w:rsidR="00E82473">
        <w:rPr>
          <w:color w:val="000000" w:themeColor="text1"/>
          <w:sz w:val="24"/>
          <w:szCs w:val="24"/>
        </w:rPr>
        <w:t>4</w:t>
      </w:r>
      <w:r w:rsidRPr="00821947">
        <w:rPr>
          <w:color w:val="000000" w:themeColor="text1"/>
          <w:sz w:val="24"/>
          <w:szCs w:val="24"/>
        </w:rPr>
        <w:t>/20</w:t>
      </w:r>
      <w:r w:rsidRPr="00821947" w:rsidR="0084239D">
        <w:rPr>
          <w:color w:val="000000" w:themeColor="text1"/>
          <w:sz w:val="24"/>
          <w:szCs w:val="24"/>
        </w:rPr>
        <w:t>2</w:t>
      </w:r>
      <w:r w:rsidRPr="00821947" w:rsidR="000677F3">
        <w:rPr>
          <w:color w:val="000000" w:themeColor="text1"/>
          <w:sz w:val="24"/>
          <w:szCs w:val="24"/>
        </w:rPr>
        <w:t>4</w:t>
      </w:r>
    </w:p>
    <w:p w:rsidR="0084239D" w:rsidRPr="00821947" w:rsidP="005E70FA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УИД 91</w:t>
      </w:r>
      <w:r w:rsidRPr="00821947">
        <w:rPr>
          <w:color w:val="000000" w:themeColor="text1"/>
          <w:sz w:val="24"/>
          <w:szCs w:val="24"/>
          <w:lang w:val="en-US"/>
        </w:rPr>
        <w:t>MS</w:t>
      </w:r>
      <w:r w:rsidRPr="00821947">
        <w:rPr>
          <w:color w:val="000000" w:themeColor="text1"/>
          <w:sz w:val="24"/>
          <w:szCs w:val="24"/>
        </w:rPr>
        <w:t>00</w:t>
      </w:r>
      <w:r w:rsidRPr="00821947" w:rsidR="006824CF">
        <w:rPr>
          <w:color w:val="000000" w:themeColor="text1"/>
          <w:sz w:val="24"/>
          <w:szCs w:val="24"/>
        </w:rPr>
        <w:t>60</w:t>
      </w:r>
      <w:r w:rsidRPr="00821947">
        <w:rPr>
          <w:color w:val="000000" w:themeColor="text1"/>
          <w:sz w:val="24"/>
          <w:szCs w:val="24"/>
        </w:rPr>
        <w:t>-01-20</w:t>
      </w:r>
      <w:r w:rsidRPr="00821947" w:rsidR="006824CF">
        <w:rPr>
          <w:color w:val="000000" w:themeColor="text1"/>
          <w:sz w:val="24"/>
          <w:szCs w:val="24"/>
        </w:rPr>
        <w:t>2</w:t>
      </w:r>
      <w:r w:rsidRPr="00821947" w:rsidR="00E82473">
        <w:rPr>
          <w:color w:val="000000" w:themeColor="text1"/>
          <w:sz w:val="24"/>
          <w:szCs w:val="24"/>
        </w:rPr>
        <w:t>4</w:t>
      </w:r>
      <w:r w:rsidRPr="00821947">
        <w:rPr>
          <w:color w:val="000000" w:themeColor="text1"/>
          <w:sz w:val="24"/>
          <w:szCs w:val="24"/>
        </w:rPr>
        <w:t>-</w:t>
      </w:r>
      <w:r w:rsidRPr="00821947" w:rsidR="00FD40B7">
        <w:rPr>
          <w:color w:val="000000" w:themeColor="text1"/>
          <w:sz w:val="24"/>
          <w:szCs w:val="24"/>
        </w:rPr>
        <w:t>00</w:t>
      </w:r>
      <w:r w:rsidRPr="00821947" w:rsidR="00E82473">
        <w:rPr>
          <w:color w:val="000000" w:themeColor="text1"/>
          <w:sz w:val="24"/>
          <w:szCs w:val="24"/>
        </w:rPr>
        <w:t>021</w:t>
      </w:r>
      <w:r w:rsidRPr="00821947" w:rsidR="00AE7C51">
        <w:rPr>
          <w:color w:val="000000" w:themeColor="text1"/>
          <w:sz w:val="24"/>
          <w:szCs w:val="24"/>
        </w:rPr>
        <w:t>1</w:t>
      </w:r>
      <w:r w:rsidRPr="00821947" w:rsidR="000677F3">
        <w:rPr>
          <w:color w:val="000000" w:themeColor="text1"/>
          <w:sz w:val="24"/>
          <w:szCs w:val="24"/>
        </w:rPr>
        <w:t>-</w:t>
      </w:r>
      <w:r w:rsidRPr="00821947" w:rsidR="00E82473">
        <w:rPr>
          <w:color w:val="000000" w:themeColor="text1"/>
          <w:sz w:val="24"/>
          <w:szCs w:val="24"/>
        </w:rPr>
        <w:t>33</w:t>
      </w:r>
    </w:p>
    <w:p w:rsidR="00FD40B7" w:rsidRPr="00821947" w:rsidP="005E70FA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5E70FA" w:rsidRPr="00821947" w:rsidP="005E70FA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821947">
        <w:rPr>
          <w:b/>
          <w:bCs/>
          <w:color w:val="000000" w:themeColor="text1"/>
          <w:sz w:val="24"/>
          <w:szCs w:val="24"/>
        </w:rPr>
        <w:t>П Р И Г О В О Р</w:t>
      </w:r>
    </w:p>
    <w:p w:rsidR="005E70FA" w:rsidRPr="00821947" w:rsidP="005E70FA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821947">
        <w:rPr>
          <w:b/>
          <w:bCs/>
          <w:color w:val="000000" w:themeColor="text1"/>
          <w:sz w:val="24"/>
          <w:szCs w:val="24"/>
        </w:rPr>
        <w:t>и м е н е м   Р о с с и й с к о й   Ф е д е р а ц и и</w:t>
      </w:r>
    </w:p>
    <w:p w:rsidR="00FD41D3" w:rsidRPr="00821947" w:rsidP="00FD41D3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E70FA" w:rsidRPr="00821947" w:rsidP="00FD41D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25 </w:t>
      </w:r>
      <w:r w:rsidRPr="00821947" w:rsidR="00E82473">
        <w:rPr>
          <w:color w:val="000000" w:themeColor="text1"/>
          <w:sz w:val="24"/>
          <w:szCs w:val="24"/>
        </w:rPr>
        <w:t xml:space="preserve">марта </w:t>
      </w:r>
      <w:r w:rsidRPr="00821947" w:rsidR="00AE7C51">
        <w:rPr>
          <w:color w:val="000000" w:themeColor="text1"/>
          <w:sz w:val="24"/>
          <w:szCs w:val="24"/>
        </w:rPr>
        <w:t>2</w:t>
      </w:r>
      <w:r w:rsidRPr="00821947">
        <w:rPr>
          <w:color w:val="000000" w:themeColor="text1"/>
          <w:sz w:val="24"/>
          <w:szCs w:val="24"/>
        </w:rPr>
        <w:t>0</w:t>
      </w:r>
      <w:r w:rsidRPr="00821947" w:rsidR="0084239D">
        <w:rPr>
          <w:color w:val="000000" w:themeColor="text1"/>
          <w:sz w:val="24"/>
          <w:szCs w:val="24"/>
        </w:rPr>
        <w:t>2</w:t>
      </w:r>
      <w:r w:rsidRPr="00821947" w:rsidR="000677F3">
        <w:rPr>
          <w:color w:val="000000" w:themeColor="text1"/>
          <w:sz w:val="24"/>
          <w:szCs w:val="24"/>
        </w:rPr>
        <w:t>4</w:t>
      </w:r>
      <w:r w:rsidRPr="00821947">
        <w:rPr>
          <w:color w:val="000000" w:themeColor="text1"/>
          <w:sz w:val="24"/>
          <w:szCs w:val="24"/>
        </w:rPr>
        <w:t xml:space="preserve"> г.</w:t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2D3FE2">
        <w:rPr>
          <w:color w:val="000000" w:themeColor="text1"/>
          <w:sz w:val="24"/>
          <w:szCs w:val="24"/>
        </w:rPr>
        <w:t>г. Красноперекопск</w:t>
      </w:r>
    </w:p>
    <w:p w:rsidR="00FD41D3" w:rsidRPr="00821947" w:rsidP="005E70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5E70FA" w:rsidRPr="00821947" w:rsidP="005E70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Суд в составе: председательствующего –</w:t>
      </w:r>
      <w:r w:rsidRPr="00821947" w:rsidR="0084239D">
        <w:rPr>
          <w:color w:val="000000" w:themeColor="text1"/>
          <w:sz w:val="24"/>
          <w:szCs w:val="24"/>
        </w:rPr>
        <w:t xml:space="preserve"> </w:t>
      </w:r>
      <w:r w:rsidRPr="00821947">
        <w:rPr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821947" w:rsidR="00CE712D">
        <w:rPr>
          <w:color w:val="000000" w:themeColor="text1"/>
          <w:sz w:val="24"/>
          <w:szCs w:val="24"/>
        </w:rPr>
        <w:t>60</w:t>
      </w:r>
      <w:r w:rsidRPr="00821947">
        <w:rPr>
          <w:color w:val="000000" w:themeColor="text1"/>
          <w:sz w:val="24"/>
          <w:szCs w:val="24"/>
        </w:rPr>
        <w:t xml:space="preserve"> Красноперекопского судебного района Республики Крым</w:t>
      </w:r>
      <w:r w:rsidRPr="00821947" w:rsidR="0084239D">
        <w:rPr>
          <w:color w:val="000000" w:themeColor="text1"/>
          <w:sz w:val="24"/>
          <w:szCs w:val="24"/>
        </w:rPr>
        <w:t xml:space="preserve"> </w:t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6824CF">
        <w:rPr>
          <w:color w:val="000000" w:themeColor="text1"/>
          <w:sz w:val="24"/>
          <w:szCs w:val="24"/>
        </w:rPr>
        <w:t xml:space="preserve">Оконовой Д.Б., </w:t>
      </w:r>
    </w:p>
    <w:p w:rsidR="005E70FA" w:rsidRPr="00821947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при секретаре судебного заседания</w:t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>Гевак М.А.,</w:t>
      </w:r>
    </w:p>
    <w:p w:rsidR="005E70FA" w:rsidRPr="00821947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с участием государственн</w:t>
      </w:r>
      <w:r w:rsidRPr="00821947" w:rsidR="005D3DE3">
        <w:rPr>
          <w:color w:val="000000" w:themeColor="text1"/>
          <w:sz w:val="24"/>
          <w:szCs w:val="24"/>
        </w:rPr>
        <w:t xml:space="preserve">ых </w:t>
      </w:r>
      <w:r w:rsidRPr="00821947">
        <w:rPr>
          <w:color w:val="000000" w:themeColor="text1"/>
          <w:sz w:val="24"/>
          <w:szCs w:val="24"/>
        </w:rPr>
        <w:t>обвинител</w:t>
      </w:r>
      <w:r w:rsidRPr="00821947" w:rsidR="005D3DE3">
        <w:rPr>
          <w:color w:val="000000" w:themeColor="text1"/>
          <w:sz w:val="24"/>
          <w:szCs w:val="24"/>
        </w:rPr>
        <w:t>ей</w:t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E82473">
        <w:rPr>
          <w:color w:val="000000" w:themeColor="text1"/>
          <w:sz w:val="24"/>
          <w:szCs w:val="24"/>
        </w:rPr>
        <w:tab/>
      </w:r>
      <w:r w:rsidRPr="00821947" w:rsidR="00E82473">
        <w:rPr>
          <w:color w:val="000000" w:themeColor="text1"/>
          <w:sz w:val="24"/>
          <w:szCs w:val="24"/>
        </w:rPr>
        <w:tab/>
        <w:t xml:space="preserve">         </w:t>
      </w:r>
      <w:r w:rsidRPr="00821947" w:rsidR="005D3DE3">
        <w:rPr>
          <w:color w:val="000000" w:themeColor="text1"/>
          <w:sz w:val="24"/>
          <w:szCs w:val="24"/>
        </w:rPr>
        <w:t xml:space="preserve">Шевцовой Л.А., Щербина Н.А., </w:t>
      </w:r>
    </w:p>
    <w:p w:rsidR="000677F3" w:rsidRPr="00821947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потерпевшего</w:t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 w:rsidR="004C66C2">
        <w:rPr>
          <w:color w:val="000000" w:themeColor="text1"/>
          <w:sz w:val="24"/>
          <w:szCs w:val="24"/>
        </w:rPr>
        <w:tab/>
      </w:r>
      <w:r w:rsidRPr="00821947" w:rsidR="004C66C2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E82473">
        <w:rPr>
          <w:color w:val="000000" w:themeColor="text1"/>
          <w:sz w:val="24"/>
          <w:szCs w:val="24"/>
        </w:rPr>
        <w:tab/>
      </w:r>
      <w:r w:rsidRPr="00821947" w:rsidR="00E82473">
        <w:rPr>
          <w:color w:val="000000" w:themeColor="text1"/>
          <w:sz w:val="24"/>
          <w:szCs w:val="24"/>
        </w:rPr>
        <w:tab/>
        <w:t>С</w:t>
      </w:r>
      <w:r w:rsidRPr="00821947" w:rsidR="00353BF5">
        <w:rPr>
          <w:color w:val="000000" w:themeColor="text1"/>
          <w:sz w:val="24"/>
          <w:szCs w:val="24"/>
        </w:rPr>
        <w:t>.</w:t>
      </w:r>
      <w:r w:rsidRPr="00821947" w:rsidR="00E82473">
        <w:rPr>
          <w:color w:val="000000" w:themeColor="text1"/>
          <w:sz w:val="24"/>
          <w:szCs w:val="24"/>
        </w:rPr>
        <w:t>Е.В.,</w:t>
      </w:r>
    </w:p>
    <w:p w:rsidR="005E70FA" w:rsidRPr="00821947" w:rsidP="00B77551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подсудимого</w:t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E82473">
        <w:rPr>
          <w:color w:val="000000" w:themeColor="text1"/>
          <w:sz w:val="24"/>
          <w:szCs w:val="24"/>
        </w:rPr>
        <w:t>Солобчука Д.В.</w:t>
      </w:r>
      <w:r w:rsidRPr="00821947">
        <w:rPr>
          <w:color w:val="000000" w:themeColor="text1"/>
          <w:sz w:val="24"/>
          <w:szCs w:val="24"/>
        </w:rPr>
        <w:t xml:space="preserve">, </w:t>
      </w:r>
    </w:p>
    <w:p w:rsidR="000677F3" w:rsidRPr="00821947" w:rsidP="000677F3">
      <w:pPr>
        <w:shd w:val="clear" w:color="auto" w:fill="FFFFFF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его защитника в лице адвоката</w:t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 w:rsidR="00AE7C51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 w:rsidR="00E82473">
        <w:rPr>
          <w:color w:val="000000" w:themeColor="text1"/>
          <w:sz w:val="24"/>
          <w:szCs w:val="24"/>
        </w:rPr>
        <w:t>Буториной Н.В.</w:t>
      </w:r>
      <w:r w:rsidRPr="00821947">
        <w:rPr>
          <w:color w:val="000000" w:themeColor="text1"/>
          <w:sz w:val="24"/>
          <w:szCs w:val="24"/>
        </w:rPr>
        <w:t>,</w:t>
      </w:r>
    </w:p>
    <w:p w:rsidR="005E70FA" w:rsidRPr="00821947" w:rsidP="000677F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рассмотрев в открытом судебном заседании уголовное дело </w:t>
      </w:r>
      <w:r w:rsidRPr="00821947" w:rsidR="00127685">
        <w:rPr>
          <w:color w:val="000000" w:themeColor="text1"/>
          <w:sz w:val="24"/>
          <w:szCs w:val="24"/>
        </w:rPr>
        <w:t xml:space="preserve">в отношении </w:t>
      </w:r>
    </w:p>
    <w:p w:rsidR="00E82473" w:rsidRPr="00821947" w:rsidP="000677F3">
      <w:pPr>
        <w:shd w:val="clear" w:color="auto" w:fill="FFFFFF"/>
        <w:ind w:left="1416"/>
        <w:jc w:val="both"/>
        <w:rPr>
          <w:color w:val="000000" w:themeColor="text1"/>
          <w:sz w:val="24"/>
          <w:szCs w:val="24"/>
        </w:rPr>
      </w:pPr>
      <w:r w:rsidRPr="00821947">
        <w:rPr>
          <w:bCs/>
          <w:color w:val="000000" w:themeColor="text1"/>
          <w:sz w:val="24"/>
          <w:szCs w:val="24"/>
        </w:rPr>
        <w:t>Солобчука</w:t>
      </w:r>
      <w:r w:rsidRPr="00821947">
        <w:rPr>
          <w:bCs/>
          <w:color w:val="000000" w:themeColor="text1"/>
          <w:sz w:val="24"/>
          <w:szCs w:val="24"/>
        </w:rPr>
        <w:t xml:space="preserve"> Даниила Витальевича</w:t>
      </w:r>
      <w:r w:rsidRPr="00821947" w:rsidR="000677F3">
        <w:rPr>
          <w:bCs/>
          <w:color w:val="000000" w:themeColor="text1"/>
          <w:sz w:val="24"/>
          <w:szCs w:val="24"/>
        </w:rPr>
        <w:t xml:space="preserve">, </w:t>
      </w:r>
      <w:r w:rsidRPr="00821947" w:rsidR="00353BF5">
        <w:rPr>
          <w:bCs/>
          <w:iCs/>
          <w:sz w:val="24"/>
          <w:szCs w:val="24"/>
        </w:rPr>
        <w:t xml:space="preserve">&lt;персональные данные&gt; </w:t>
      </w:r>
      <w:r w:rsidRPr="00821947" w:rsidR="002E3F4B">
        <w:rPr>
          <w:color w:val="000000" w:themeColor="text1"/>
          <w:sz w:val="24"/>
          <w:szCs w:val="24"/>
        </w:rPr>
        <w:t>судимо</w:t>
      </w:r>
      <w:r w:rsidRPr="00821947" w:rsidR="000677F3">
        <w:rPr>
          <w:color w:val="000000" w:themeColor="text1"/>
          <w:sz w:val="24"/>
          <w:szCs w:val="24"/>
        </w:rPr>
        <w:t>го</w:t>
      </w:r>
      <w:r w:rsidRPr="00821947">
        <w:rPr>
          <w:color w:val="000000" w:themeColor="text1"/>
          <w:sz w:val="24"/>
          <w:szCs w:val="24"/>
        </w:rPr>
        <w:t>:</w:t>
      </w:r>
    </w:p>
    <w:p w:rsidR="00E82473" w:rsidRPr="00821947" w:rsidP="00E82473">
      <w:pPr>
        <w:shd w:val="clear" w:color="auto" w:fill="FFFFFF"/>
        <w:ind w:left="1416"/>
        <w:jc w:val="both"/>
        <w:rPr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1)</w:t>
      </w:r>
      <w:r w:rsidRPr="00821947" w:rsidR="000677F3">
        <w:rPr>
          <w:color w:val="000000" w:themeColor="text1"/>
          <w:sz w:val="24"/>
          <w:szCs w:val="24"/>
        </w:rPr>
        <w:t xml:space="preserve"> </w:t>
      </w:r>
      <w:r w:rsidRPr="00821947">
        <w:rPr>
          <w:color w:val="000000" w:themeColor="text1"/>
          <w:sz w:val="24"/>
          <w:szCs w:val="24"/>
        </w:rPr>
        <w:t xml:space="preserve">приговором Красноперекопского районного суда Республики Крым от 31 мая 2009 г. по ст.264.1 УК РФ к 250 часам обязательных работ с лишением права заниматься </w:t>
      </w:r>
      <w:r w:rsidRPr="00821947">
        <w:rPr>
          <w:sz w:val="24"/>
          <w:szCs w:val="24"/>
        </w:rPr>
        <w:t>деятельностью, связанной с управлением транспортными средствами</w:t>
      </w:r>
      <w:r w:rsidRPr="00821947" w:rsidR="005E280E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на</w:t>
      </w:r>
      <w:r w:rsidRPr="00821947" w:rsidR="005E280E">
        <w:rPr>
          <w:sz w:val="24"/>
          <w:szCs w:val="24"/>
        </w:rPr>
        <w:t xml:space="preserve"> срок</w:t>
      </w:r>
      <w:r w:rsidRPr="00821947">
        <w:rPr>
          <w:sz w:val="24"/>
          <w:szCs w:val="24"/>
        </w:rPr>
        <w:t xml:space="preserve"> </w:t>
      </w:r>
      <w:r w:rsidRPr="00821947">
        <w:rPr>
          <w:rStyle w:val="22"/>
          <w:b w:val="0"/>
          <w:sz w:val="24"/>
          <w:szCs w:val="24"/>
        </w:rPr>
        <w:t xml:space="preserve">1 </w:t>
      </w:r>
      <w:r w:rsidRPr="00821947">
        <w:rPr>
          <w:sz w:val="24"/>
          <w:szCs w:val="24"/>
        </w:rPr>
        <w:t xml:space="preserve">год; </w:t>
      </w:r>
    </w:p>
    <w:p w:rsidR="00E82473" w:rsidRPr="00821947" w:rsidP="00E82473">
      <w:pPr>
        <w:shd w:val="clear" w:color="auto" w:fill="FFFFFF"/>
        <w:ind w:left="1416"/>
        <w:jc w:val="both"/>
        <w:rPr>
          <w:sz w:val="24"/>
          <w:szCs w:val="24"/>
        </w:rPr>
      </w:pPr>
      <w:r w:rsidRPr="00821947">
        <w:rPr>
          <w:sz w:val="24"/>
          <w:szCs w:val="24"/>
        </w:rPr>
        <w:t>2) приговором Красноперекопского районного суда Республик</w:t>
      </w:r>
      <w:r w:rsidRPr="00821947" w:rsidR="00EC1C71">
        <w:rPr>
          <w:sz w:val="24"/>
          <w:szCs w:val="24"/>
        </w:rPr>
        <w:t>и Крым от 4 июня 2019 г. по ст.</w:t>
      </w:r>
      <w:r w:rsidRPr="00821947">
        <w:rPr>
          <w:sz w:val="24"/>
          <w:szCs w:val="24"/>
        </w:rPr>
        <w:t xml:space="preserve">158 ч.2 п. «а,б,в», </w:t>
      </w:r>
      <w:r w:rsidRPr="00821947" w:rsidR="00EC1C71">
        <w:rPr>
          <w:sz w:val="24"/>
          <w:szCs w:val="24"/>
        </w:rPr>
        <w:t>ст.</w:t>
      </w:r>
      <w:r w:rsidRPr="00821947">
        <w:rPr>
          <w:sz w:val="24"/>
          <w:szCs w:val="24"/>
        </w:rPr>
        <w:t xml:space="preserve">158 ч.2 п. «а,б», </w:t>
      </w:r>
      <w:r w:rsidRPr="00821947" w:rsidR="00EC1C71">
        <w:rPr>
          <w:sz w:val="24"/>
          <w:szCs w:val="24"/>
        </w:rPr>
        <w:t>ст.</w:t>
      </w:r>
      <w:r w:rsidRPr="00821947">
        <w:rPr>
          <w:sz w:val="24"/>
          <w:szCs w:val="24"/>
        </w:rPr>
        <w:t xml:space="preserve">158 ч.2 п. «а,б», </w:t>
      </w:r>
      <w:r w:rsidRPr="00821947" w:rsidR="00EC1C71">
        <w:rPr>
          <w:sz w:val="24"/>
          <w:szCs w:val="24"/>
        </w:rPr>
        <w:t>ст.</w:t>
      </w:r>
      <w:r w:rsidRPr="00821947">
        <w:rPr>
          <w:sz w:val="24"/>
          <w:szCs w:val="24"/>
        </w:rPr>
        <w:t xml:space="preserve">158 ч.2 п. «а,б», </w:t>
      </w:r>
      <w:r w:rsidRPr="00821947" w:rsidR="00EC1C71">
        <w:rPr>
          <w:sz w:val="24"/>
          <w:szCs w:val="24"/>
        </w:rPr>
        <w:t>ст.</w:t>
      </w:r>
      <w:r w:rsidRPr="00821947">
        <w:rPr>
          <w:sz w:val="24"/>
          <w:szCs w:val="24"/>
        </w:rPr>
        <w:t>158 ч.2 п «в» УК РФ к 2 годам лишения свободы, на основании ст.73 УК РФ условно с испытательным сроком на 2 года, на основании постановления того же суда от 6</w:t>
      </w:r>
      <w:r w:rsidRPr="00821947" w:rsidR="005E280E">
        <w:rPr>
          <w:sz w:val="24"/>
          <w:szCs w:val="24"/>
        </w:rPr>
        <w:t xml:space="preserve"> августа 2</w:t>
      </w:r>
      <w:r w:rsidRPr="00821947">
        <w:rPr>
          <w:sz w:val="24"/>
          <w:szCs w:val="24"/>
        </w:rPr>
        <w:t>019 г. по правилам ч.ч. 4,5 ст.69, п. «г» ч.1 с</w:t>
      </w:r>
      <w:r w:rsidRPr="00821947">
        <w:rPr>
          <w:sz w:val="24"/>
          <w:szCs w:val="24"/>
        </w:rPr>
        <w:t>т.71 УК РФ считается осужденным к 2 годам 16 суткам лишения свободы с лишением права заниматься деятельностью, связанной с управлением транспортными средствами</w:t>
      </w:r>
      <w:r w:rsidRPr="00821947" w:rsidR="005E280E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на срок 1 год, на основании ст.73 УК РФ условно с испытательным сроком на 2 года, с зачетом в срок наказания отбытого частично по приговору от 31 мая 2019 г. дополнительного наказания в виде 1 месяца 27 дней; </w:t>
      </w:r>
    </w:p>
    <w:p w:rsidR="00EE0366" w:rsidRPr="00821947" w:rsidP="00EE0366">
      <w:pPr>
        <w:shd w:val="clear" w:color="auto" w:fill="FFFFFF"/>
        <w:ind w:left="1416"/>
        <w:jc w:val="both"/>
        <w:rPr>
          <w:sz w:val="24"/>
          <w:szCs w:val="24"/>
        </w:rPr>
      </w:pPr>
      <w:r w:rsidRPr="00821947">
        <w:rPr>
          <w:sz w:val="24"/>
          <w:szCs w:val="24"/>
        </w:rPr>
        <w:t xml:space="preserve">3) приговором Красноперекопского районного суда Республики Крым от 14 января 2020 г. </w:t>
      </w:r>
      <w:r w:rsidRPr="00821947" w:rsidR="00EC1C71">
        <w:rPr>
          <w:sz w:val="24"/>
          <w:szCs w:val="24"/>
        </w:rPr>
        <w:t>по ст.</w:t>
      </w:r>
      <w:r w:rsidRPr="00821947">
        <w:rPr>
          <w:sz w:val="24"/>
          <w:szCs w:val="24"/>
        </w:rPr>
        <w:t xml:space="preserve"> 166 ч.2 п. «а», </w:t>
      </w:r>
      <w:r w:rsidRPr="00821947" w:rsidR="00DF3464">
        <w:rPr>
          <w:sz w:val="24"/>
          <w:szCs w:val="24"/>
        </w:rPr>
        <w:t>ст.</w:t>
      </w:r>
      <w:r w:rsidRPr="00821947">
        <w:rPr>
          <w:sz w:val="24"/>
          <w:szCs w:val="24"/>
        </w:rPr>
        <w:t xml:space="preserve">166 ч.2 п. «а», </w:t>
      </w:r>
      <w:r w:rsidRPr="00821947" w:rsidR="00DF3464">
        <w:rPr>
          <w:sz w:val="24"/>
          <w:szCs w:val="24"/>
        </w:rPr>
        <w:t>ст.</w:t>
      </w:r>
      <w:r w:rsidRPr="00821947" w:rsidR="005E280E">
        <w:rPr>
          <w:sz w:val="24"/>
          <w:szCs w:val="24"/>
        </w:rPr>
        <w:t>166 ч.2 п</w:t>
      </w:r>
      <w:r w:rsidRPr="00821947">
        <w:rPr>
          <w:sz w:val="24"/>
          <w:szCs w:val="24"/>
        </w:rPr>
        <w:t>. «а», ст.69 ч.</w:t>
      </w:r>
      <w:r w:rsidRPr="00821947" w:rsidR="00DF3464">
        <w:rPr>
          <w:sz w:val="24"/>
          <w:szCs w:val="24"/>
        </w:rPr>
        <w:t>3</w:t>
      </w:r>
      <w:r w:rsidRPr="00821947">
        <w:rPr>
          <w:sz w:val="24"/>
          <w:szCs w:val="24"/>
        </w:rPr>
        <w:t>, ст.74 ч.ч.4,5, ст.70 ч.</w:t>
      </w:r>
      <w:r w:rsidRPr="00821947" w:rsidR="00EC1C71">
        <w:rPr>
          <w:sz w:val="24"/>
          <w:szCs w:val="24"/>
        </w:rPr>
        <w:t>ч.</w:t>
      </w:r>
      <w:r w:rsidRPr="00821947">
        <w:rPr>
          <w:sz w:val="24"/>
          <w:szCs w:val="24"/>
        </w:rPr>
        <w:t xml:space="preserve"> 1,4 УК РФ к 2 годам 11 месяцам лишения свободы с отбыванием наказания в исправительной колонии общего режима, с лишением права управления транспортным средством на 6 месяцев. Апелляционным постановлением Верховного Суда Республики Крым от 23 мая 2020 г. приговор изменен, из описательно-мотивировочной и резолютивной частей приговора исключено указание об отмене в соответствии с ч.ч.4,5 ст.74 УК РФ условного осуждения Солобчука Д.В. по приговору Красноперекопского районного суда Республики Крым от 2 декабря 2019 г. и о назначении окончательного наказания по правилам ч.ч. 1,4 ст.70 УК РФ с приговором от 2 декабря 2019 г. Окончательно назначено наказание на основании ч.ч. 1,4 ст.70 УК РФ по совокупности приговоров путем частичного присоединения к назначенному наказанию неотбытой части наказания по приговору Красноперекопского районного суда Республики Крым от 4 июня 2019 г. с учетом постановления Красноперекопского районного суда Республики Крым от 6 августа 2019 г. в виде </w:t>
      </w:r>
      <w:r w:rsidRPr="00821947" w:rsidR="00DF3464">
        <w:rPr>
          <w:sz w:val="24"/>
          <w:szCs w:val="24"/>
        </w:rPr>
        <w:t>2 лет 9 месяцев лишения свободы</w:t>
      </w:r>
      <w:r w:rsidRPr="00821947">
        <w:rPr>
          <w:sz w:val="24"/>
          <w:szCs w:val="24"/>
        </w:rPr>
        <w:t xml:space="preserve"> с отбыванием наказания в исправительной колон</w:t>
      </w:r>
      <w:r w:rsidRPr="00821947" w:rsidR="00DF3464">
        <w:rPr>
          <w:sz w:val="24"/>
          <w:szCs w:val="24"/>
        </w:rPr>
        <w:t>ии общего режима</w:t>
      </w:r>
      <w:r w:rsidRPr="00821947">
        <w:rPr>
          <w:sz w:val="24"/>
          <w:szCs w:val="24"/>
        </w:rPr>
        <w:t xml:space="preserve"> с лишением права заниматься деятельностью, связанной с управлением транспортным средством</w:t>
      </w:r>
      <w:r w:rsidRPr="00821947" w:rsidR="00EC1C71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на срок 6 месяцев; </w:t>
      </w:r>
    </w:p>
    <w:p w:rsidR="00EE0366" w:rsidRPr="00821947" w:rsidP="00EE0366">
      <w:pPr>
        <w:shd w:val="clear" w:color="auto" w:fill="FFFFFF"/>
        <w:ind w:left="1416"/>
        <w:jc w:val="both"/>
        <w:rPr>
          <w:sz w:val="24"/>
          <w:szCs w:val="24"/>
        </w:rPr>
      </w:pPr>
      <w:r w:rsidRPr="00821947">
        <w:rPr>
          <w:sz w:val="24"/>
          <w:szCs w:val="24"/>
        </w:rPr>
        <w:t xml:space="preserve">4) приговором Красноперекопского районного суда Республики Крым от 23 апреля 2020 г. по ст. 166 ч.1, </w:t>
      </w:r>
      <w:r w:rsidRPr="00821947" w:rsidR="00DF3464">
        <w:rPr>
          <w:sz w:val="24"/>
          <w:szCs w:val="24"/>
        </w:rPr>
        <w:t>ст.</w:t>
      </w:r>
      <w:r w:rsidRPr="00821947">
        <w:rPr>
          <w:sz w:val="24"/>
          <w:szCs w:val="24"/>
        </w:rPr>
        <w:t xml:space="preserve">264.1, ст.69 ч.2, ст.69 ч.5 УК РФ, с учетом апелляционного </w:t>
      </w:r>
      <w:r w:rsidRPr="00821947">
        <w:rPr>
          <w:sz w:val="24"/>
          <w:szCs w:val="24"/>
        </w:rPr>
        <w:t>постановления Верховного Суда Республики Крым от 18 июня 2020 г. к 2 годам 10 месяцам лишения свободы с отбыванием наказания в исправительной колонии общего режима с лишением права заниматься деятельностью, связанной с управлением транспортными средствами</w:t>
      </w:r>
      <w:r w:rsidRPr="00821947" w:rsidR="00DF3464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</w:t>
      </w:r>
      <w:r w:rsidRPr="00821947" w:rsidR="00127685">
        <w:rPr>
          <w:sz w:val="24"/>
          <w:szCs w:val="24"/>
        </w:rPr>
        <w:t xml:space="preserve">сроком </w:t>
      </w:r>
      <w:r w:rsidRPr="00821947">
        <w:rPr>
          <w:sz w:val="24"/>
          <w:szCs w:val="24"/>
        </w:rPr>
        <w:t xml:space="preserve">на 2 года. Постановлением Керченского городского суда Республики Крым от 19 июля 2021 г. неотбытая часть наказания в виде лишения свободы заменена на 1 год 1 месяц 9 дней ограничения свободы, освобожден 30 июля 2021 г.; неотбытая часть дополнительного наказания </w:t>
      </w:r>
      <w:r w:rsidRPr="00821947" w:rsidR="00DF3464">
        <w:rPr>
          <w:sz w:val="24"/>
          <w:szCs w:val="24"/>
        </w:rPr>
        <w:t>в виде лишения права заниматься деятельностью</w:t>
      </w:r>
      <w:r w:rsidRPr="00821947" w:rsidR="005E280E">
        <w:rPr>
          <w:sz w:val="24"/>
          <w:szCs w:val="24"/>
        </w:rPr>
        <w:t>,</w:t>
      </w:r>
      <w:r w:rsidRPr="00821947" w:rsidR="00DF3464">
        <w:rPr>
          <w:sz w:val="24"/>
          <w:szCs w:val="24"/>
        </w:rPr>
        <w:t xml:space="preserve"> связанной с управлением транспортными средствами, </w:t>
      </w:r>
      <w:r w:rsidRPr="00821947">
        <w:rPr>
          <w:sz w:val="24"/>
          <w:szCs w:val="24"/>
        </w:rPr>
        <w:t xml:space="preserve">составляет 1 год 4 месяца 29 дней; </w:t>
      </w:r>
    </w:p>
    <w:p w:rsidR="00EE0366" w:rsidRPr="00821947" w:rsidP="00EE0366">
      <w:pPr>
        <w:shd w:val="clear" w:color="auto" w:fill="FFFFFF"/>
        <w:ind w:left="1416"/>
        <w:jc w:val="both"/>
        <w:rPr>
          <w:sz w:val="24"/>
          <w:szCs w:val="24"/>
        </w:rPr>
      </w:pPr>
      <w:r w:rsidRPr="00821947">
        <w:rPr>
          <w:sz w:val="24"/>
          <w:szCs w:val="24"/>
        </w:rPr>
        <w:t xml:space="preserve">5) приговором Армянского городского суда Республики Крым от 1 марта 2022 г. </w:t>
      </w:r>
      <w:r w:rsidRPr="00821947" w:rsidR="00127685">
        <w:rPr>
          <w:sz w:val="24"/>
          <w:szCs w:val="24"/>
        </w:rPr>
        <w:t>по ст.</w:t>
      </w:r>
      <w:r w:rsidRPr="00821947">
        <w:rPr>
          <w:sz w:val="24"/>
          <w:szCs w:val="24"/>
        </w:rPr>
        <w:t xml:space="preserve"> 166 ч.1, </w:t>
      </w:r>
      <w:r w:rsidRPr="00821947" w:rsidR="00127685">
        <w:rPr>
          <w:sz w:val="24"/>
          <w:szCs w:val="24"/>
        </w:rPr>
        <w:t>ст.</w:t>
      </w:r>
      <w:r w:rsidRPr="00821947">
        <w:rPr>
          <w:sz w:val="24"/>
          <w:szCs w:val="24"/>
        </w:rPr>
        <w:t>166 ч.1 УК РФ, ч.2 ст.69 УК РФ, ч.1 ст.70 УК РФ с назначением</w:t>
      </w:r>
      <w:r w:rsidRPr="00821947" w:rsidR="00DF3464">
        <w:rPr>
          <w:sz w:val="24"/>
          <w:szCs w:val="24"/>
        </w:rPr>
        <w:t xml:space="preserve"> окончательно</w:t>
      </w:r>
      <w:r w:rsidRPr="00821947">
        <w:rPr>
          <w:sz w:val="24"/>
          <w:szCs w:val="24"/>
        </w:rPr>
        <w:t xml:space="preserve"> наказания в виде 2 лет 2 месяцев лишения свободы с отбыванием наказания в исправительной колонии строгого режима, с лишением права заниматься деятельностью</w:t>
      </w:r>
      <w:r w:rsidRPr="00821947" w:rsidR="00DF3464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связанной с управлением транспортными средствами</w:t>
      </w:r>
      <w:r w:rsidRPr="00821947" w:rsidR="00DF3464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на срок 1 год 4 месяца 29 дней, освобожден </w:t>
      </w:r>
      <w:r w:rsidRPr="00821947" w:rsidR="00DF3464">
        <w:rPr>
          <w:sz w:val="24"/>
          <w:szCs w:val="24"/>
        </w:rPr>
        <w:t xml:space="preserve">из </w:t>
      </w:r>
      <w:r w:rsidRPr="00821947">
        <w:rPr>
          <w:sz w:val="24"/>
          <w:szCs w:val="24"/>
        </w:rPr>
        <w:t>мест лишения свободы</w:t>
      </w:r>
      <w:r w:rsidRPr="00821947" w:rsidR="00DF3464">
        <w:rPr>
          <w:sz w:val="24"/>
          <w:szCs w:val="24"/>
        </w:rPr>
        <w:t xml:space="preserve"> 29 декабря 2023 г., неотбытая часть дополнительного наказания в виде лишения права заниматься деятельностью</w:t>
      </w:r>
      <w:r w:rsidRPr="00821947" w:rsidR="00FB5EAB">
        <w:rPr>
          <w:sz w:val="24"/>
          <w:szCs w:val="24"/>
        </w:rPr>
        <w:t>,</w:t>
      </w:r>
      <w:r w:rsidRPr="00821947" w:rsidR="00DF3464">
        <w:rPr>
          <w:sz w:val="24"/>
          <w:szCs w:val="24"/>
        </w:rPr>
        <w:t xml:space="preserve"> связанной с управлением транспортным</w:t>
      </w:r>
      <w:r w:rsidRPr="00821947" w:rsidR="00333512">
        <w:rPr>
          <w:sz w:val="24"/>
          <w:szCs w:val="24"/>
        </w:rPr>
        <w:t>и средств</w:t>
      </w:r>
      <w:r w:rsidRPr="00821947" w:rsidR="000C707F">
        <w:rPr>
          <w:sz w:val="24"/>
          <w:szCs w:val="24"/>
        </w:rPr>
        <w:t>ами, составляет 1 год 2 месяца 5</w:t>
      </w:r>
      <w:r w:rsidRPr="00821947" w:rsidR="00DF3464">
        <w:rPr>
          <w:sz w:val="24"/>
          <w:szCs w:val="24"/>
        </w:rPr>
        <w:t xml:space="preserve"> дн</w:t>
      </w:r>
      <w:r w:rsidRPr="00821947" w:rsidR="000C707F">
        <w:rPr>
          <w:sz w:val="24"/>
          <w:szCs w:val="24"/>
        </w:rPr>
        <w:t>ей</w:t>
      </w:r>
      <w:r w:rsidRPr="00821947" w:rsidR="00DF3464">
        <w:rPr>
          <w:sz w:val="24"/>
          <w:szCs w:val="24"/>
        </w:rPr>
        <w:t>;</w:t>
      </w:r>
    </w:p>
    <w:p w:rsidR="005E70FA" w:rsidRPr="00821947" w:rsidP="00DF346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обвиняемого </w:t>
      </w:r>
      <w:r w:rsidRPr="00821947" w:rsidR="000677F3">
        <w:rPr>
          <w:color w:val="000000" w:themeColor="text1"/>
          <w:sz w:val="24"/>
          <w:szCs w:val="24"/>
        </w:rPr>
        <w:t>в сов</w:t>
      </w:r>
      <w:r w:rsidRPr="00821947">
        <w:rPr>
          <w:color w:val="000000" w:themeColor="text1"/>
          <w:sz w:val="24"/>
          <w:szCs w:val="24"/>
        </w:rPr>
        <w:t xml:space="preserve">ершении преступления, предусмотренного </w:t>
      </w:r>
      <w:r w:rsidRPr="00821947" w:rsidR="000D3094">
        <w:rPr>
          <w:color w:val="000000" w:themeColor="text1"/>
          <w:sz w:val="24"/>
          <w:szCs w:val="24"/>
        </w:rPr>
        <w:t>ч. 1 ст. 158</w:t>
      </w:r>
      <w:r w:rsidRPr="00821947">
        <w:rPr>
          <w:color w:val="000000" w:themeColor="text1"/>
          <w:sz w:val="24"/>
          <w:szCs w:val="24"/>
        </w:rPr>
        <w:t xml:space="preserve"> Уголовного кодекса РФ</w:t>
      </w:r>
      <w:r w:rsidRPr="00821947">
        <w:rPr>
          <w:bCs/>
          <w:color w:val="000000" w:themeColor="text1"/>
          <w:sz w:val="24"/>
          <w:szCs w:val="24"/>
        </w:rPr>
        <w:t>,</w:t>
      </w:r>
    </w:p>
    <w:p w:rsidR="005E70FA" w:rsidRPr="00821947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4"/>
          <w:szCs w:val="24"/>
        </w:rPr>
      </w:pPr>
      <w:r w:rsidRPr="00821947">
        <w:rPr>
          <w:b/>
          <w:bCs/>
          <w:color w:val="000000" w:themeColor="text1"/>
          <w:sz w:val="24"/>
          <w:szCs w:val="24"/>
        </w:rPr>
        <w:t>у с т а н о в и л :</w:t>
      </w:r>
    </w:p>
    <w:p w:rsidR="006A14CB" w:rsidRPr="00821947" w:rsidP="00FB5EAB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Солобчук Д.В. </w:t>
      </w:r>
      <w:r w:rsidRPr="00821947" w:rsidR="00257314">
        <w:rPr>
          <w:color w:val="000000" w:themeColor="text1"/>
          <w:sz w:val="24"/>
          <w:szCs w:val="24"/>
        </w:rPr>
        <w:t>совершил кражу, то есть тайное хищение чужого имущества, при следующих обстоятельствах.</w:t>
      </w:r>
    </w:p>
    <w:p w:rsidR="00127685" w:rsidRPr="00821947" w:rsidP="00FB5EAB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sz w:val="24"/>
          <w:szCs w:val="24"/>
        </w:rPr>
        <w:t xml:space="preserve">9 января 2024 г. примерно в 01 час. 00 мин. Солобчук Д.В., проходя возле д.70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 возле стоящего грузового автомобиля марки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 xml:space="preserve">в кузове белого цвета, с государственным регистрационным знаком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</w:rPr>
        <w:t>, решил похитить ценные вещи из этого автомобиля. Реализуя задуманное, Солобчук Д.В. подошёл к грузовому автомобилю, при помощи отвертки, находившейся у него в кармане, открыл водительскую дверь, после чего залез в кабину. В салоне автомобиля Солобчук Д.В. увидел между водительским и пассажирским сидениями, а также проёме под рулем</w:t>
      </w:r>
      <w:r w:rsidRPr="00821947" w:rsidR="00FB5EAB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рядом с ручником, в бардачке запечатанные пачки сигарет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eastAsia="en-US" w:bidi="en-US"/>
        </w:rPr>
        <w:t xml:space="preserve"> </w:t>
      </w:r>
      <w:r w:rsidRPr="00821947">
        <w:rPr>
          <w:sz w:val="24"/>
          <w:szCs w:val="24"/>
        </w:rPr>
        <w:t xml:space="preserve">в количестве 8 пачек 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eastAsia="en-US" w:bidi="en-US"/>
        </w:rPr>
        <w:t xml:space="preserve"> </w:t>
      </w:r>
      <w:r w:rsidRPr="00821947">
        <w:rPr>
          <w:sz w:val="24"/>
          <w:szCs w:val="24"/>
        </w:rPr>
        <w:t xml:space="preserve">в количестве 8 пачек. </w:t>
      </w:r>
    </w:p>
    <w:p w:rsidR="00127685" w:rsidRPr="00821947" w:rsidP="00FB5EAB">
      <w:pPr>
        <w:pStyle w:val="21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821947">
        <w:rPr>
          <w:sz w:val="24"/>
          <w:szCs w:val="24"/>
        </w:rPr>
        <w:t xml:space="preserve">Незамедлительно, реализуя свой преступный умысел, Солобчук Д.В., находясь по вышеуказанному адресу, имея умысел на тайное хищение чужого имущества, </w:t>
      </w:r>
      <w:r w:rsidRPr="00821947" w:rsidR="00C6733F">
        <w:rPr>
          <w:sz w:val="24"/>
          <w:szCs w:val="24"/>
        </w:rPr>
        <w:t>действуя из к</w:t>
      </w:r>
      <w:r w:rsidRPr="00821947">
        <w:rPr>
          <w:sz w:val="24"/>
          <w:szCs w:val="24"/>
        </w:rPr>
        <w:t>орыстны</w:t>
      </w:r>
      <w:r w:rsidRPr="00821947" w:rsidR="00C6733F">
        <w:rPr>
          <w:sz w:val="24"/>
          <w:szCs w:val="24"/>
        </w:rPr>
        <w:t>х побуждений</w:t>
      </w:r>
      <w:r w:rsidRPr="00821947">
        <w:rPr>
          <w:sz w:val="24"/>
          <w:szCs w:val="24"/>
        </w:rPr>
        <w:t>, осознавая общественную опасность и противоправный характер своих действий, достоверно зная, что сигарет</w:t>
      </w:r>
      <w:r w:rsidRPr="00821947" w:rsidR="00C6733F">
        <w:rPr>
          <w:sz w:val="24"/>
          <w:szCs w:val="24"/>
        </w:rPr>
        <w:t>ы</w:t>
      </w:r>
      <w:r w:rsidRPr="00821947">
        <w:rPr>
          <w:sz w:val="24"/>
          <w:szCs w:val="24"/>
        </w:rPr>
        <w:t xml:space="preserve">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 xml:space="preserve">и </w:t>
      </w:r>
      <w:r w:rsidRPr="00821947">
        <w:rPr>
          <w:sz w:val="24"/>
          <w:szCs w:val="24"/>
          <w:lang w:bidi="en-US"/>
        </w:rPr>
        <w:t>«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 xml:space="preserve">в количестве </w:t>
      </w:r>
      <w:r w:rsidRPr="00821947">
        <w:rPr>
          <w:sz w:val="24"/>
          <w:szCs w:val="24"/>
          <w:lang w:bidi="en-US"/>
        </w:rPr>
        <w:t xml:space="preserve">16 </w:t>
      </w:r>
      <w:r w:rsidRPr="00821947">
        <w:rPr>
          <w:sz w:val="24"/>
          <w:szCs w:val="24"/>
        </w:rPr>
        <w:t xml:space="preserve">пачек ему не принадлежат, предвидя неизбежность наступления общественно опасных последствий в виде причинения имущественного ущерба, и желая этого, действуя тайно, убедившись, что за его действиями никто не наблюдает, похитил сигареты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 xml:space="preserve"> </w:t>
      </w:r>
      <w:r w:rsidRPr="00821947">
        <w:rPr>
          <w:sz w:val="24"/>
          <w:szCs w:val="24"/>
        </w:rPr>
        <w:t xml:space="preserve">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 xml:space="preserve">в </w:t>
      </w:r>
      <w:r w:rsidRPr="00821947" w:rsidR="006A14CB">
        <w:rPr>
          <w:sz w:val="24"/>
          <w:szCs w:val="24"/>
        </w:rPr>
        <w:t xml:space="preserve">общем </w:t>
      </w:r>
      <w:r w:rsidRPr="00821947">
        <w:rPr>
          <w:sz w:val="24"/>
          <w:szCs w:val="24"/>
        </w:rPr>
        <w:t xml:space="preserve">количестве </w:t>
      </w:r>
      <w:r w:rsidRPr="00821947">
        <w:rPr>
          <w:sz w:val="24"/>
          <w:szCs w:val="24"/>
          <w:lang w:bidi="en-US"/>
        </w:rPr>
        <w:t xml:space="preserve">16 </w:t>
      </w:r>
      <w:r w:rsidRPr="00821947">
        <w:rPr>
          <w:sz w:val="24"/>
          <w:szCs w:val="24"/>
        </w:rPr>
        <w:t xml:space="preserve">пачек, которые спрятал в карманы своей куртки и скрылся с места происшествия. </w:t>
      </w:r>
      <w:r w:rsidRPr="00821947" w:rsidR="006A14CB">
        <w:rPr>
          <w:sz w:val="24"/>
          <w:szCs w:val="24"/>
        </w:rPr>
        <w:t>Похищенным Солобчук Д.В. распорядился по своему усмотрению.</w:t>
      </w:r>
    </w:p>
    <w:p w:rsidR="00127685" w:rsidRPr="00821947" w:rsidP="00FB5EAB">
      <w:pPr>
        <w:pStyle w:val="21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821947">
        <w:rPr>
          <w:sz w:val="24"/>
          <w:szCs w:val="24"/>
        </w:rPr>
        <w:t xml:space="preserve">Своими преступными действиями Солобчук Д.В., тайно похитив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 xml:space="preserve"> </w:t>
      </w:r>
      <w:r w:rsidRPr="00821947">
        <w:rPr>
          <w:sz w:val="24"/>
          <w:szCs w:val="24"/>
        </w:rPr>
        <w:t xml:space="preserve">в количестве 8 пачек, стоимостью 170 руб. за одну пачку, 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>в количестве 8 пачек, стоимостью 165 руб. за одну пачку, причинил потерпевшему С</w:t>
      </w:r>
      <w:r w:rsidRPr="00821947" w:rsidR="00353BF5">
        <w:rPr>
          <w:sz w:val="24"/>
          <w:szCs w:val="24"/>
        </w:rPr>
        <w:t>.</w:t>
      </w:r>
      <w:r w:rsidRPr="00821947">
        <w:rPr>
          <w:sz w:val="24"/>
          <w:szCs w:val="24"/>
        </w:rPr>
        <w:t xml:space="preserve">Е.В. материальный ущерб </w:t>
      </w:r>
      <w:r w:rsidRPr="00821947" w:rsidR="006A14CB">
        <w:rPr>
          <w:sz w:val="24"/>
          <w:szCs w:val="24"/>
        </w:rPr>
        <w:t xml:space="preserve">в размере </w:t>
      </w:r>
      <w:r w:rsidRPr="00821947">
        <w:rPr>
          <w:sz w:val="24"/>
          <w:szCs w:val="24"/>
        </w:rPr>
        <w:t>2680 руб</w:t>
      </w:r>
      <w:r w:rsidRPr="00821947" w:rsidR="006A14CB">
        <w:rPr>
          <w:sz w:val="24"/>
          <w:szCs w:val="24"/>
        </w:rPr>
        <w:t xml:space="preserve">. </w:t>
      </w:r>
    </w:p>
    <w:p w:rsidR="005E39D3" w:rsidRPr="00821947" w:rsidP="00FB5EAB">
      <w:pPr>
        <w:pStyle w:val="21"/>
        <w:shd w:val="clear" w:color="auto" w:fill="auto"/>
        <w:spacing w:line="240" w:lineRule="auto"/>
        <w:ind w:right="140" w:firstLine="708"/>
        <w:rPr>
          <w:sz w:val="24"/>
          <w:szCs w:val="24"/>
        </w:rPr>
      </w:pPr>
      <w:r w:rsidRPr="00821947">
        <w:rPr>
          <w:bCs/>
          <w:color w:val="000000" w:themeColor="text1"/>
          <w:sz w:val="24"/>
          <w:szCs w:val="24"/>
        </w:rPr>
        <w:t xml:space="preserve">В судебном </w:t>
      </w:r>
      <w:r w:rsidRPr="00821947">
        <w:rPr>
          <w:color w:val="000000" w:themeColor="text1"/>
          <w:sz w:val="24"/>
          <w:szCs w:val="24"/>
        </w:rPr>
        <w:t>заседании подсудим</w:t>
      </w:r>
      <w:r w:rsidRPr="00821947" w:rsidR="00E13029">
        <w:rPr>
          <w:color w:val="000000" w:themeColor="text1"/>
          <w:sz w:val="24"/>
          <w:szCs w:val="24"/>
        </w:rPr>
        <w:t xml:space="preserve">ый </w:t>
      </w:r>
      <w:r w:rsidRPr="00821947" w:rsidR="00EC1C71">
        <w:rPr>
          <w:color w:val="000000" w:themeColor="text1"/>
          <w:sz w:val="24"/>
          <w:szCs w:val="24"/>
        </w:rPr>
        <w:t xml:space="preserve">Солобчук Д.В. </w:t>
      </w:r>
      <w:r w:rsidRPr="00821947" w:rsidR="00FC5961">
        <w:rPr>
          <w:color w:val="000000" w:themeColor="text1"/>
          <w:sz w:val="24"/>
          <w:szCs w:val="24"/>
        </w:rPr>
        <w:t xml:space="preserve">вину в совершении инкриминируемого преступления признал </w:t>
      </w:r>
      <w:r w:rsidRPr="00821947" w:rsidR="006A14CB">
        <w:rPr>
          <w:color w:val="000000" w:themeColor="text1"/>
          <w:sz w:val="24"/>
          <w:szCs w:val="24"/>
        </w:rPr>
        <w:t xml:space="preserve">в полном объеме </w:t>
      </w:r>
      <w:r w:rsidRPr="00821947" w:rsidR="00FC5961">
        <w:rPr>
          <w:color w:val="000000" w:themeColor="text1"/>
          <w:sz w:val="24"/>
          <w:szCs w:val="24"/>
        </w:rPr>
        <w:t xml:space="preserve">и допрошенный с соблюдением положений ст.51 Конституции РФ, </w:t>
      </w:r>
      <w:r w:rsidRPr="00821947">
        <w:rPr>
          <w:color w:val="000000" w:themeColor="text1"/>
          <w:sz w:val="24"/>
          <w:szCs w:val="24"/>
        </w:rPr>
        <w:t>по</w:t>
      </w:r>
      <w:r w:rsidRPr="00821947" w:rsidR="005D3DE3">
        <w:rPr>
          <w:color w:val="000000" w:themeColor="text1"/>
          <w:sz w:val="24"/>
          <w:szCs w:val="24"/>
        </w:rPr>
        <w:t xml:space="preserve">казал, что </w:t>
      </w:r>
      <w:r w:rsidRPr="00821947" w:rsidR="008A1886">
        <w:rPr>
          <w:sz w:val="24"/>
          <w:szCs w:val="24"/>
        </w:rPr>
        <w:t>9 января 2024 г. он</w:t>
      </w:r>
      <w:r w:rsidRPr="00821947" w:rsidR="00C6733F">
        <w:rPr>
          <w:sz w:val="24"/>
          <w:szCs w:val="24"/>
        </w:rPr>
        <w:t>,</w:t>
      </w:r>
      <w:r w:rsidRPr="00821947" w:rsidR="008A1886">
        <w:rPr>
          <w:sz w:val="24"/>
          <w:szCs w:val="24"/>
        </w:rPr>
        <w:t xml:space="preserve"> проход</w:t>
      </w:r>
      <w:r w:rsidRPr="00821947" w:rsidR="00C6733F">
        <w:rPr>
          <w:sz w:val="24"/>
          <w:szCs w:val="24"/>
        </w:rPr>
        <w:t xml:space="preserve">я </w:t>
      </w:r>
      <w:r w:rsidRPr="00821947" w:rsidR="008A1886">
        <w:rPr>
          <w:sz w:val="24"/>
          <w:szCs w:val="24"/>
        </w:rPr>
        <w:t xml:space="preserve">по ул.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 w:rsidR="00C6733F">
        <w:rPr>
          <w:sz w:val="24"/>
          <w:szCs w:val="24"/>
        </w:rPr>
        <w:t xml:space="preserve">, </w:t>
      </w:r>
      <w:r w:rsidRPr="00821947" w:rsidR="008A1886">
        <w:rPr>
          <w:sz w:val="24"/>
          <w:szCs w:val="24"/>
        </w:rPr>
        <w:t xml:space="preserve">увидел автомобиль марки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 w:rsidR="008A1886">
        <w:rPr>
          <w:sz w:val="24"/>
          <w:szCs w:val="24"/>
        </w:rPr>
        <w:t xml:space="preserve">белого цвета. </w:t>
      </w:r>
      <w:r w:rsidRPr="00821947" w:rsidR="00C6733F">
        <w:rPr>
          <w:sz w:val="24"/>
          <w:szCs w:val="24"/>
        </w:rPr>
        <w:t>Он открыл автомобиль с помощью отвертки, которая имелась при нем, в кармане куртки. О</w:t>
      </w:r>
      <w:r w:rsidRPr="00821947" w:rsidR="008A1886">
        <w:rPr>
          <w:sz w:val="24"/>
          <w:szCs w:val="24"/>
        </w:rPr>
        <w:t>твертк</w:t>
      </w:r>
      <w:r w:rsidRPr="00821947" w:rsidR="00C6733F">
        <w:rPr>
          <w:sz w:val="24"/>
          <w:szCs w:val="24"/>
        </w:rPr>
        <w:t>у</w:t>
      </w:r>
      <w:r w:rsidRPr="00821947" w:rsidR="008A1886">
        <w:rPr>
          <w:sz w:val="24"/>
          <w:szCs w:val="24"/>
        </w:rPr>
        <w:t xml:space="preserve"> вставил в</w:t>
      </w:r>
      <w:r w:rsidRPr="00821947" w:rsidR="00C6733F">
        <w:rPr>
          <w:sz w:val="24"/>
          <w:szCs w:val="24"/>
        </w:rPr>
        <w:t xml:space="preserve"> личинку</w:t>
      </w:r>
      <w:r w:rsidRPr="00821947" w:rsidR="008A1886">
        <w:rPr>
          <w:sz w:val="24"/>
          <w:szCs w:val="24"/>
        </w:rPr>
        <w:t xml:space="preserve"> замк</w:t>
      </w:r>
      <w:r w:rsidRPr="00821947" w:rsidR="00C6733F">
        <w:rPr>
          <w:sz w:val="24"/>
          <w:szCs w:val="24"/>
        </w:rPr>
        <w:t xml:space="preserve">а, </w:t>
      </w:r>
      <w:r w:rsidRPr="00821947" w:rsidR="008A1886">
        <w:rPr>
          <w:sz w:val="24"/>
          <w:szCs w:val="24"/>
        </w:rPr>
        <w:t>провернул</w:t>
      </w:r>
      <w:r w:rsidRPr="00821947" w:rsidR="00C6733F">
        <w:rPr>
          <w:sz w:val="24"/>
          <w:szCs w:val="24"/>
        </w:rPr>
        <w:t xml:space="preserve"> и открыл</w:t>
      </w:r>
      <w:r w:rsidRPr="00821947" w:rsidR="008A1886">
        <w:rPr>
          <w:sz w:val="24"/>
          <w:szCs w:val="24"/>
        </w:rPr>
        <w:t xml:space="preserve"> дверь</w:t>
      </w:r>
      <w:r w:rsidRPr="00821947" w:rsidR="00C6733F">
        <w:rPr>
          <w:sz w:val="24"/>
          <w:szCs w:val="24"/>
        </w:rPr>
        <w:t>.</w:t>
      </w:r>
      <w:r w:rsidRPr="00821947" w:rsidR="008A1886">
        <w:rPr>
          <w:sz w:val="24"/>
          <w:szCs w:val="24"/>
        </w:rPr>
        <w:t xml:space="preserve"> Он залез в автомобиль</w:t>
      </w:r>
      <w:r w:rsidRPr="00821947" w:rsidR="00C6733F">
        <w:rPr>
          <w:sz w:val="24"/>
          <w:szCs w:val="24"/>
        </w:rPr>
        <w:t xml:space="preserve">. Обнаружил запечатанные пачки сигарет </w:t>
      </w:r>
      <w:r w:rsidRPr="00821947" w:rsidR="008A1886">
        <w:rPr>
          <w:sz w:val="24"/>
          <w:szCs w:val="24"/>
        </w:rPr>
        <w:t xml:space="preserve"> и решил похитить из него что-нибудь ценное. В грузовом автомобиле увидел между пассажирским и водительским сиденьями, в проёме под рулем и рядом с ручником запечатанные пачки сигарет фирмы </w:t>
      </w:r>
      <w:r w:rsidRPr="00821947" w:rsidR="00353BF5">
        <w:rPr>
          <w:bCs/>
          <w:iCs/>
          <w:sz w:val="24"/>
          <w:szCs w:val="24"/>
        </w:rPr>
        <w:t xml:space="preserve">&lt;данные </w:t>
      </w:r>
      <w:r w:rsidRPr="00821947" w:rsidR="00353BF5">
        <w:rPr>
          <w:bCs/>
          <w:iCs/>
          <w:sz w:val="24"/>
          <w:szCs w:val="24"/>
        </w:rPr>
        <w:t>изъяты&gt;</w:t>
      </w:r>
      <w:r w:rsidRPr="00821947" w:rsidR="00C6733F">
        <w:rPr>
          <w:sz w:val="24"/>
          <w:szCs w:val="24"/>
          <w:lang w:bidi="en-US"/>
        </w:rPr>
        <w:t xml:space="preserve"> </w:t>
      </w:r>
      <w:r w:rsidRPr="00821947" w:rsidR="00C6733F">
        <w:rPr>
          <w:sz w:val="24"/>
          <w:szCs w:val="24"/>
        </w:rPr>
        <w:t xml:space="preserve">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 w:rsidR="00C6733F">
        <w:rPr>
          <w:sz w:val="24"/>
          <w:szCs w:val="24"/>
          <w:lang w:bidi="en-US"/>
        </w:rPr>
        <w:t xml:space="preserve">и решил их украсть. Пачки были разбросаны под рулем, между пассажирским и водительским сиденьем, под ручником, в бардачке. </w:t>
      </w:r>
      <w:r w:rsidRPr="00821947" w:rsidR="008A1886">
        <w:rPr>
          <w:sz w:val="24"/>
          <w:szCs w:val="24"/>
        </w:rPr>
        <w:t xml:space="preserve">Он собрал все </w:t>
      </w:r>
      <w:r w:rsidRPr="00821947" w:rsidR="00C6733F">
        <w:rPr>
          <w:sz w:val="24"/>
          <w:szCs w:val="24"/>
        </w:rPr>
        <w:t xml:space="preserve">пачки </w:t>
      </w:r>
      <w:r w:rsidRPr="00821947" w:rsidR="008A1886">
        <w:rPr>
          <w:sz w:val="24"/>
          <w:szCs w:val="24"/>
        </w:rPr>
        <w:t>сигарет</w:t>
      </w:r>
      <w:r w:rsidRPr="00821947" w:rsidR="00C6733F">
        <w:rPr>
          <w:sz w:val="24"/>
          <w:szCs w:val="24"/>
        </w:rPr>
        <w:t>, по</w:t>
      </w:r>
      <w:r w:rsidRPr="00821947" w:rsidR="008A1886">
        <w:rPr>
          <w:sz w:val="24"/>
          <w:szCs w:val="24"/>
        </w:rPr>
        <w:t xml:space="preserve">ложил </w:t>
      </w:r>
      <w:r w:rsidRPr="00821947" w:rsidR="00C6733F">
        <w:rPr>
          <w:sz w:val="24"/>
          <w:szCs w:val="24"/>
        </w:rPr>
        <w:t xml:space="preserve">их </w:t>
      </w:r>
      <w:r w:rsidRPr="00821947" w:rsidR="008A1886">
        <w:rPr>
          <w:sz w:val="24"/>
          <w:szCs w:val="24"/>
        </w:rPr>
        <w:t>в карманы своей куртки</w:t>
      </w:r>
      <w:r w:rsidRPr="00821947" w:rsidR="00C6733F">
        <w:rPr>
          <w:sz w:val="24"/>
          <w:szCs w:val="24"/>
        </w:rPr>
        <w:t xml:space="preserve">. Вышел из </w:t>
      </w:r>
      <w:r w:rsidRPr="00821947" w:rsidR="008A1886">
        <w:rPr>
          <w:sz w:val="24"/>
          <w:szCs w:val="24"/>
        </w:rPr>
        <w:t>машины</w:t>
      </w:r>
      <w:r w:rsidRPr="00821947" w:rsidR="00C6733F">
        <w:rPr>
          <w:sz w:val="24"/>
          <w:szCs w:val="24"/>
        </w:rPr>
        <w:t xml:space="preserve"> и пошел </w:t>
      </w:r>
      <w:r w:rsidRPr="00821947" w:rsidR="008A1886">
        <w:rPr>
          <w:sz w:val="24"/>
          <w:szCs w:val="24"/>
        </w:rPr>
        <w:t xml:space="preserve">домой. </w:t>
      </w:r>
      <w:r w:rsidRPr="00821947" w:rsidR="00C6733F">
        <w:rPr>
          <w:sz w:val="24"/>
          <w:szCs w:val="24"/>
        </w:rPr>
        <w:t>Впоследствии он отдал 2 пачки сигарет родному брату С</w:t>
      </w:r>
      <w:r w:rsidRPr="00821947" w:rsidR="00353BF5">
        <w:rPr>
          <w:sz w:val="24"/>
          <w:szCs w:val="24"/>
        </w:rPr>
        <w:t>.</w:t>
      </w:r>
      <w:r w:rsidRPr="00821947" w:rsidR="00C6733F">
        <w:rPr>
          <w:sz w:val="24"/>
          <w:szCs w:val="24"/>
        </w:rPr>
        <w:t>В.О., еще две пачки сигарет отдал своему другу Б</w:t>
      </w:r>
      <w:r w:rsidRPr="00821947" w:rsidR="00353BF5">
        <w:rPr>
          <w:sz w:val="24"/>
          <w:szCs w:val="24"/>
        </w:rPr>
        <w:t>.</w:t>
      </w:r>
      <w:r w:rsidRPr="00821947" w:rsidR="00C6733F">
        <w:rPr>
          <w:sz w:val="24"/>
          <w:szCs w:val="24"/>
        </w:rPr>
        <w:t>П.В. Остальные сигареты у него изъяли сотрудники полиции, после вернули потерпевшему</w:t>
      </w:r>
      <w:r w:rsidRPr="00821947">
        <w:rPr>
          <w:sz w:val="24"/>
          <w:szCs w:val="24"/>
        </w:rPr>
        <w:t xml:space="preserve">. Сигареты хотел сам курить. В содеянном раскаялся. Потерпевшему возместил причиненный моральный вред и попросил прощения. </w:t>
      </w:r>
    </w:p>
    <w:p w:rsidR="004708C3" w:rsidRPr="00821947" w:rsidP="004708C3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Допросив потерпевшего, свидетелей, исследовав материалы дела, оценив все добытые по делу доказательства </w:t>
      </w:r>
      <w:r w:rsidRPr="00821947" w:rsidR="005E39D3">
        <w:rPr>
          <w:color w:val="000000" w:themeColor="text1"/>
          <w:sz w:val="24"/>
          <w:szCs w:val="24"/>
        </w:rPr>
        <w:t xml:space="preserve">в отдельности и </w:t>
      </w:r>
      <w:r w:rsidRPr="00821947">
        <w:rPr>
          <w:color w:val="000000" w:themeColor="text1"/>
          <w:sz w:val="24"/>
          <w:szCs w:val="24"/>
        </w:rPr>
        <w:t xml:space="preserve">в их совокупности, суд приходит к выводу, что вина подсудимого </w:t>
      </w:r>
      <w:r w:rsidRPr="00821947" w:rsidR="006C69EC">
        <w:rPr>
          <w:color w:val="000000" w:themeColor="text1"/>
          <w:sz w:val="24"/>
          <w:szCs w:val="24"/>
        </w:rPr>
        <w:t xml:space="preserve">Солобчука Д.В. </w:t>
      </w:r>
      <w:r w:rsidRPr="00821947">
        <w:rPr>
          <w:color w:val="000000" w:themeColor="text1"/>
          <w:sz w:val="24"/>
          <w:szCs w:val="24"/>
        </w:rPr>
        <w:t>в инкриминируемом уголовно-наказуемом деянии полностью установлена в судебном заседании и подтверждается следующими доказательствами.</w:t>
      </w:r>
    </w:p>
    <w:p w:rsidR="00B30FB7" w:rsidRPr="00821947" w:rsidP="00FB5EAB">
      <w:pPr>
        <w:ind w:firstLine="709"/>
        <w:jc w:val="both"/>
        <w:rPr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Так, д</w:t>
      </w:r>
      <w:r w:rsidRPr="00821947" w:rsidR="00FC5961">
        <w:rPr>
          <w:sz w:val="24"/>
          <w:szCs w:val="24"/>
        </w:rPr>
        <w:t xml:space="preserve">опрошенный в судебном заседании потерпевшего </w:t>
      </w:r>
      <w:r w:rsidRPr="00821947" w:rsidR="006C69EC">
        <w:rPr>
          <w:sz w:val="24"/>
          <w:szCs w:val="24"/>
        </w:rPr>
        <w:t>С</w:t>
      </w:r>
      <w:r w:rsidRPr="00821947" w:rsidR="00353BF5">
        <w:rPr>
          <w:sz w:val="24"/>
          <w:szCs w:val="24"/>
        </w:rPr>
        <w:t>.</w:t>
      </w:r>
      <w:r w:rsidRPr="00821947" w:rsidR="006C69EC">
        <w:rPr>
          <w:sz w:val="24"/>
          <w:szCs w:val="24"/>
        </w:rPr>
        <w:t>Е.В. п</w:t>
      </w:r>
      <w:r w:rsidRPr="00821947" w:rsidR="00FC5961">
        <w:rPr>
          <w:sz w:val="24"/>
          <w:szCs w:val="24"/>
        </w:rPr>
        <w:t xml:space="preserve">оказал, что </w:t>
      </w:r>
      <w:r w:rsidRPr="00821947" w:rsidR="00C7338A">
        <w:rPr>
          <w:sz w:val="24"/>
          <w:szCs w:val="24"/>
        </w:rPr>
        <w:t xml:space="preserve">из его автомобиля </w:t>
      </w:r>
      <w:r w:rsidRPr="00821947" w:rsidR="006C69EC">
        <w:rPr>
          <w:sz w:val="24"/>
          <w:szCs w:val="24"/>
        </w:rPr>
        <w:t xml:space="preserve">марки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 w:rsidR="00333512">
        <w:rPr>
          <w:sz w:val="24"/>
          <w:szCs w:val="24"/>
          <w:lang w:eastAsia="en-US" w:bidi="en-US"/>
        </w:rPr>
        <w:t xml:space="preserve">с государственным регистрационным знаком </w:t>
      </w:r>
      <w:r w:rsidRPr="00821947" w:rsidR="00353BF5">
        <w:rPr>
          <w:bCs/>
          <w:iCs/>
          <w:sz w:val="24"/>
          <w:szCs w:val="24"/>
        </w:rPr>
        <w:t xml:space="preserve">&lt; номер &gt; </w:t>
      </w:r>
      <w:r w:rsidRPr="00821947" w:rsidR="00FB5EAB">
        <w:rPr>
          <w:sz w:val="24"/>
          <w:szCs w:val="24"/>
        </w:rPr>
        <w:t>при</w:t>
      </w:r>
      <w:r w:rsidRPr="00821947" w:rsidR="00C7338A">
        <w:rPr>
          <w:sz w:val="24"/>
          <w:szCs w:val="24"/>
        </w:rPr>
        <w:t>парк</w:t>
      </w:r>
      <w:r w:rsidRPr="00821947" w:rsidR="00FB5EAB">
        <w:rPr>
          <w:sz w:val="24"/>
          <w:szCs w:val="24"/>
        </w:rPr>
        <w:t xml:space="preserve">ованного </w:t>
      </w:r>
      <w:r w:rsidRPr="00821947" w:rsidR="006C69EC">
        <w:rPr>
          <w:sz w:val="24"/>
          <w:szCs w:val="24"/>
        </w:rPr>
        <w:t xml:space="preserve">вблизи домовладения, расположенного по адресу: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 w:rsidR="00C7338A">
        <w:rPr>
          <w:sz w:val="24"/>
          <w:szCs w:val="24"/>
        </w:rPr>
        <w:t xml:space="preserve">, были похищены сигареты. Он купил 2 блока сигарет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 w:rsidR="00C7338A">
        <w:rPr>
          <w:sz w:val="24"/>
          <w:szCs w:val="24"/>
          <w:lang w:eastAsia="en-US" w:bidi="en-US"/>
        </w:rPr>
        <w:t xml:space="preserve">распечатал их и из каждого блока взял по 2 пачки. Сигареты находились между сиденьями в автомобиле. </w:t>
      </w:r>
      <w:r w:rsidRPr="00821947">
        <w:rPr>
          <w:sz w:val="24"/>
          <w:szCs w:val="24"/>
          <w:lang w:eastAsia="en-US" w:bidi="en-US"/>
        </w:rPr>
        <w:t xml:space="preserve">Ему известно, что </w:t>
      </w:r>
      <w:r w:rsidRPr="00821947" w:rsidR="00C7338A">
        <w:rPr>
          <w:sz w:val="24"/>
          <w:szCs w:val="24"/>
          <w:lang w:eastAsia="en-US" w:bidi="en-US"/>
        </w:rPr>
        <w:t xml:space="preserve">Солобчук </w:t>
      </w:r>
      <w:r w:rsidRPr="00821947">
        <w:rPr>
          <w:sz w:val="24"/>
          <w:szCs w:val="24"/>
          <w:lang w:eastAsia="en-US" w:bidi="en-US"/>
        </w:rPr>
        <w:t xml:space="preserve">Д.В. проник </w:t>
      </w:r>
      <w:r w:rsidRPr="00821947" w:rsidR="00C7338A">
        <w:rPr>
          <w:sz w:val="24"/>
          <w:szCs w:val="24"/>
        </w:rPr>
        <w:t xml:space="preserve">в </w:t>
      </w:r>
      <w:r w:rsidRPr="00821947">
        <w:rPr>
          <w:sz w:val="24"/>
          <w:szCs w:val="24"/>
        </w:rPr>
        <w:t xml:space="preserve">автомобиль и украл сигареты. Всего похищено 16 пачек сигарет. Причиненный ущерб </w:t>
      </w:r>
      <w:r w:rsidRPr="00821947" w:rsidR="00821C1F">
        <w:rPr>
          <w:sz w:val="24"/>
          <w:szCs w:val="24"/>
        </w:rPr>
        <w:t xml:space="preserve">2680 руб. </w:t>
      </w:r>
      <w:r w:rsidRPr="00821947">
        <w:rPr>
          <w:sz w:val="24"/>
          <w:szCs w:val="24"/>
        </w:rPr>
        <w:t xml:space="preserve">ему возмещен полностью. Сигареты ему возвратили. Подсудимый признался и извинился. Ущерб для него незначительный. </w:t>
      </w:r>
    </w:p>
    <w:p w:rsidR="00185EF7" w:rsidRPr="00821947" w:rsidP="00B30FB7">
      <w:pPr>
        <w:ind w:firstLine="708"/>
        <w:jc w:val="both"/>
        <w:rPr>
          <w:sz w:val="24"/>
          <w:szCs w:val="24"/>
          <w:lang w:eastAsia="en-US" w:bidi="en-US"/>
        </w:rPr>
      </w:pPr>
      <w:r w:rsidRPr="00821947">
        <w:rPr>
          <w:sz w:val="24"/>
          <w:szCs w:val="24"/>
        </w:rPr>
        <w:t>Допрошенная в судебном заседании свидетель Ж</w:t>
      </w:r>
      <w:r w:rsidRPr="00821947" w:rsidR="00353BF5">
        <w:rPr>
          <w:sz w:val="24"/>
          <w:szCs w:val="24"/>
        </w:rPr>
        <w:t>.</w:t>
      </w:r>
      <w:r w:rsidRPr="00821947">
        <w:rPr>
          <w:sz w:val="24"/>
          <w:szCs w:val="24"/>
        </w:rPr>
        <w:t xml:space="preserve">В.В. показала, что 8 января 2024 г. она была на работе в магазине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 xml:space="preserve">по адресу: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 w:rsidR="005E39D3">
        <w:rPr>
          <w:sz w:val="24"/>
          <w:szCs w:val="24"/>
        </w:rPr>
        <w:t>.</w:t>
      </w:r>
      <w:r w:rsidRPr="00821947" w:rsidR="00EC1C71">
        <w:rPr>
          <w:sz w:val="24"/>
          <w:szCs w:val="24"/>
        </w:rPr>
        <w:t xml:space="preserve"> </w:t>
      </w:r>
      <w:r w:rsidRPr="00821947" w:rsidR="003A7103">
        <w:rPr>
          <w:sz w:val="24"/>
          <w:szCs w:val="24"/>
        </w:rPr>
        <w:t xml:space="preserve">В тот день </w:t>
      </w:r>
      <w:r w:rsidRPr="00821947" w:rsidR="00EC1C71">
        <w:rPr>
          <w:sz w:val="24"/>
          <w:szCs w:val="24"/>
        </w:rPr>
        <w:t>пришел С</w:t>
      </w:r>
      <w:r w:rsidRPr="00821947" w:rsidR="00353BF5">
        <w:rPr>
          <w:sz w:val="24"/>
          <w:szCs w:val="24"/>
        </w:rPr>
        <w:t>.</w:t>
      </w:r>
      <w:r w:rsidRPr="00821947" w:rsidR="00EC1C71">
        <w:rPr>
          <w:sz w:val="24"/>
          <w:szCs w:val="24"/>
        </w:rPr>
        <w:t xml:space="preserve">Е.В., который постоянно приобретает кофе и сигареты, </w:t>
      </w:r>
      <w:r w:rsidRPr="00821947" w:rsidR="003A7103">
        <w:rPr>
          <w:sz w:val="24"/>
          <w:szCs w:val="24"/>
        </w:rPr>
        <w:t xml:space="preserve">купил сигареты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 w:rsidR="003A7103">
        <w:rPr>
          <w:sz w:val="24"/>
          <w:szCs w:val="24"/>
          <w:lang w:eastAsia="en-US" w:bidi="en-US"/>
        </w:rPr>
        <w:t xml:space="preserve"> по одному блоку. Стоимость зеленых сигарет 165 руб. за пачку и </w:t>
      </w:r>
      <w:r w:rsidRPr="00821947">
        <w:rPr>
          <w:sz w:val="24"/>
          <w:szCs w:val="24"/>
          <w:lang w:eastAsia="en-US" w:bidi="en-US"/>
        </w:rPr>
        <w:t xml:space="preserve">шоколадных </w:t>
      </w:r>
      <w:r w:rsidRPr="00821947" w:rsidR="003A7103">
        <w:rPr>
          <w:sz w:val="24"/>
          <w:szCs w:val="24"/>
          <w:lang w:eastAsia="en-US" w:bidi="en-US"/>
        </w:rPr>
        <w:t>170 руб. з</w:t>
      </w:r>
      <w:r w:rsidRPr="00821947">
        <w:rPr>
          <w:sz w:val="24"/>
          <w:szCs w:val="24"/>
          <w:lang w:eastAsia="en-US" w:bidi="en-US"/>
        </w:rPr>
        <w:t>а пачку. С</w:t>
      </w:r>
      <w:r w:rsidRPr="00821947" w:rsidR="00353BF5">
        <w:rPr>
          <w:sz w:val="24"/>
          <w:szCs w:val="24"/>
          <w:lang w:eastAsia="en-US" w:bidi="en-US"/>
        </w:rPr>
        <w:t>.</w:t>
      </w:r>
      <w:r w:rsidRPr="00821947">
        <w:rPr>
          <w:sz w:val="24"/>
          <w:szCs w:val="24"/>
          <w:lang w:eastAsia="en-US" w:bidi="en-US"/>
        </w:rPr>
        <w:t xml:space="preserve">Е.В. расплатился за сигареты. В одном блоке по 10 пачек сигарет. </w:t>
      </w:r>
    </w:p>
    <w:p w:rsidR="00185EF7" w:rsidRPr="00821947" w:rsidP="006C69EC">
      <w:pPr>
        <w:ind w:firstLine="709"/>
        <w:jc w:val="both"/>
        <w:rPr>
          <w:sz w:val="24"/>
          <w:szCs w:val="24"/>
          <w:lang w:eastAsia="en-US" w:bidi="en-US"/>
        </w:rPr>
      </w:pPr>
      <w:r w:rsidRPr="00821947">
        <w:rPr>
          <w:sz w:val="24"/>
          <w:szCs w:val="24"/>
        </w:rPr>
        <w:t xml:space="preserve">Допрошенный в судебном заседании </w:t>
      </w:r>
      <w:r w:rsidRPr="00821947" w:rsidR="00115AC8">
        <w:rPr>
          <w:sz w:val="24"/>
          <w:szCs w:val="24"/>
        </w:rPr>
        <w:t xml:space="preserve">с соблюдением положений ст.51 Конституции РФ </w:t>
      </w:r>
      <w:r w:rsidRPr="00821947">
        <w:rPr>
          <w:sz w:val="24"/>
          <w:szCs w:val="24"/>
        </w:rPr>
        <w:t>свидетель С</w:t>
      </w:r>
      <w:r w:rsidRPr="00821947" w:rsidR="00353BF5">
        <w:rPr>
          <w:sz w:val="24"/>
          <w:szCs w:val="24"/>
        </w:rPr>
        <w:t>.</w:t>
      </w:r>
      <w:r w:rsidRPr="00821947">
        <w:rPr>
          <w:sz w:val="24"/>
          <w:szCs w:val="24"/>
        </w:rPr>
        <w:t>В.О. показал, что 9 янва</w:t>
      </w:r>
      <w:r w:rsidRPr="00821947" w:rsidR="006C69EC">
        <w:rPr>
          <w:sz w:val="24"/>
          <w:szCs w:val="24"/>
        </w:rPr>
        <w:t xml:space="preserve">ря 2024 г. примерно в 07 час. 00 мин. </w:t>
      </w:r>
      <w:r w:rsidRPr="00821947">
        <w:rPr>
          <w:sz w:val="24"/>
          <w:szCs w:val="24"/>
        </w:rPr>
        <w:t xml:space="preserve">к нему домой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 пришел его брат С</w:t>
      </w:r>
      <w:r w:rsidRPr="00821947" w:rsidR="006C69EC">
        <w:rPr>
          <w:sz w:val="24"/>
          <w:szCs w:val="24"/>
        </w:rPr>
        <w:t>о</w:t>
      </w:r>
      <w:r w:rsidRPr="00821947">
        <w:rPr>
          <w:sz w:val="24"/>
          <w:szCs w:val="24"/>
        </w:rPr>
        <w:t xml:space="preserve">лобчук Д.В. Они собирались на работу. Брат дал ему две пачки сигарет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  <w:lang w:eastAsia="en-US" w:bidi="en-US"/>
        </w:rPr>
        <w:t xml:space="preserve">с капсулой. Он спросил у брата, откуда сигареты, на что брат сказал, что купил. О том, что он похитил сигареты, не говорил. </w:t>
      </w:r>
    </w:p>
    <w:p w:rsidR="006C69EC" w:rsidRPr="00821947" w:rsidP="00185EF7">
      <w:pPr>
        <w:ind w:firstLine="709"/>
        <w:jc w:val="both"/>
        <w:rPr>
          <w:b/>
          <w:sz w:val="24"/>
          <w:szCs w:val="24"/>
          <w:lang w:eastAsia="en-US" w:bidi="en-US"/>
        </w:rPr>
      </w:pPr>
      <w:r w:rsidRPr="00821947">
        <w:rPr>
          <w:sz w:val="24"/>
          <w:szCs w:val="24"/>
          <w:lang w:eastAsia="en-US" w:bidi="en-US"/>
        </w:rPr>
        <w:t>Из оглашенных в порядке ч.1 ст.281 УПК РФ показаний свидетеля Б</w:t>
      </w:r>
      <w:r w:rsidRPr="00821947" w:rsidR="00353BF5">
        <w:rPr>
          <w:sz w:val="24"/>
          <w:szCs w:val="24"/>
          <w:lang w:eastAsia="en-US" w:bidi="en-US"/>
        </w:rPr>
        <w:t>.</w:t>
      </w:r>
      <w:r w:rsidRPr="00821947">
        <w:rPr>
          <w:sz w:val="24"/>
          <w:szCs w:val="24"/>
          <w:lang w:eastAsia="en-US" w:bidi="en-US"/>
        </w:rPr>
        <w:t xml:space="preserve">П.В. следует, что </w:t>
      </w:r>
      <w:r w:rsidRPr="00821947">
        <w:rPr>
          <w:rStyle w:val="25"/>
          <w:b w:val="0"/>
        </w:rPr>
        <w:t xml:space="preserve">9 </w:t>
      </w:r>
      <w:r w:rsidRPr="00821947">
        <w:rPr>
          <w:sz w:val="24"/>
          <w:szCs w:val="24"/>
        </w:rPr>
        <w:t xml:space="preserve">января 2024 г. он находился у себя дома по адресу: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. Примерно в 10 часов 00 минут, к нему в гости пришел его друг Солобчук Д.В., проживающий по адресу: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. Находясь у него дома, он из кармана своей куртки достал две запечатанные пачки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 xml:space="preserve"> </w:t>
      </w:r>
      <w:r w:rsidRPr="00821947">
        <w:rPr>
          <w:sz w:val="24"/>
          <w:szCs w:val="24"/>
        </w:rPr>
        <w:t>и предложил ему взять их, на что тот согласился. На его вопрос</w:t>
      </w:r>
      <w:r w:rsidRPr="00821947" w:rsidR="000D51F2">
        <w:rPr>
          <w:sz w:val="24"/>
          <w:szCs w:val="24"/>
        </w:rPr>
        <w:t>,</w:t>
      </w:r>
      <w:r w:rsidRPr="00821947">
        <w:rPr>
          <w:sz w:val="24"/>
          <w:szCs w:val="24"/>
        </w:rPr>
        <w:t xml:space="preserve"> откуда они у него, он ответил, что приобрел в магазине. Данных две пачки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</w:rPr>
        <w:t>у него</w:t>
      </w:r>
      <w:r w:rsidRPr="00821947" w:rsidR="00820BF0">
        <w:rPr>
          <w:sz w:val="24"/>
          <w:szCs w:val="24"/>
        </w:rPr>
        <w:t xml:space="preserve"> уже нет, так как он их скурил. </w:t>
      </w:r>
      <w:r w:rsidRPr="00821947" w:rsidR="00DE609B">
        <w:rPr>
          <w:sz w:val="24"/>
          <w:szCs w:val="24"/>
        </w:rPr>
        <w:t xml:space="preserve">(т.1 </w:t>
      </w:r>
      <w:r w:rsidRPr="00821947">
        <w:rPr>
          <w:rStyle w:val="22"/>
          <w:b w:val="0"/>
          <w:sz w:val="24"/>
          <w:szCs w:val="24"/>
        </w:rPr>
        <w:t>л.д.78-80</w:t>
      </w:r>
      <w:r w:rsidRPr="00821947" w:rsidR="00820BF0">
        <w:rPr>
          <w:rStyle w:val="22"/>
          <w:b w:val="0"/>
          <w:sz w:val="24"/>
          <w:szCs w:val="24"/>
        </w:rPr>
        <w:t>).</w:t>
      </w:r>
    </w:p>
    <w:p w:rsidR="00821C1F" w:rsidRPr="00821947" w:rsidP="00821C1F">
      <w:pPr>
        <w:pStyle w:val="21"/>
        <w:shd w:val="clear" w:color="auto" w:fill="auto"/>
        <w:spacing w:line="240" w:lineRule="auto"/>
        <w:ind w:firstLine="709"/>
        <w:rPr>
          <w:sz w:val="24"/>
          <w:szCs w:val="24"/>
          <w:lang w:bidi="en-US"/>
        </w:rPr>
      </w:pPr>
      <w:r w:rsidRPr="00821947">
        <w:rPr>
          <w:sz w:val="24"/>
          <w:szCs w:val="24"/>
        </w:rPr>
        <w:t>Из заявления С</w:t>
      </w:r>
      <w:r w:rsidRPr="00821947" w:rsidR="00353BF5">
        <w:rPr>
          <w:sz w:val="24"/>
          <w:szCs w:val="24"/>
        </w:rPr>
        <w:t>.</w:t>
      </w:r>
      <w:r w:rsidRPr="00821947">
        <w:rPr>
          <w:sz w:val="24"/>
          <w:szCs w:val="24"/>
        </w:rPr>
        <w:t xml:space="preserve">Е.В. от 9 января 2024 г. следует, что он просит принять меры к неизвестному лицу, который в период с 8 января 2024 г. по 9 января 2024 г. из салона принадлежащего ему автомобиля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 xml:space="preserve">похитило 17 пачек сигарет фирмы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  <w:lang w:bidi="en-US"/>
        </w:rPr>
        <w:t>сумма причиненного ему ущерба составляет 2720 руб. (</w:t>
      </w:r>
      <w:r w:rsidRPr="00821947" w:rsidR="00DE609B">
        <w:rPr>
          <w:sz w:val="24"/>
          <w:szCs w:val="24"/>
          <w:lang w:bidi="en-US"/>
        </w:rPr>
        <w:t xml:space="preserve">т.1 </w:t>
      </w:r>
      <w:r w:rsidRPr="00821947">
        <w:rPr>
          <w:sz w:val="24"/>
          <w:szCs w:val="24"/>
          <w:lang w:bidi="en-US"/>
        </w:rPr>
        <w:t>л.д.5).</w:t>
      </w:r>
    </w:p>
    <w:p w:rsidR="00821C1F" w:rsidRPr="00821947" w:rsidP="00821C1F">
      <w:pPr>
        <w:pStyle w:val="21"/>
        <w:shd w:val="clear" w:color="auto" w:fill="auto"/>
        <w:spacing w:line="240" w:lineRule="auto"/>
        <w:ind w:firstLine="709"/>
        <w:rPr>
          <w:rStyle w:val="22"/>
          <w:b w:val="0"/>
          <w:sz w:val="24"/>
          <w:szCs w:val="24"/>
        </w:rPr>
      </w:pPr>
      <w:r w:rsidRPr="00821947">
        <w:rPr>
          <w:sz w:val="24"/>
          <w:szCs w:val="24"/>
          <w:lang w:bidi="en-US"/>
        </w:rPr>
        <w:t>Из п</w:t>
      </w:r>
      <w:r w:rsidRPr="00821947">
        <w:rPr>
          <w:sz w:val="24"/>
          <w:szCs w:val="24"/>
        </w:rPr>
        <w:t>ротокола осмотра места происшествия с фототаблицей от 9 января 2024 г. следует, что с участием С</w:t>
      </w:r>
      <w:r w:rsidRPr="00821947" w:rsidR="00353BF5">
        <w:rPr>
          <w:sz w:val="24"/>
          <w:szCs w:val="24"/>
        </w:rPr>
        <w:t>.</w:t>
      </w:r>
      <w:r w:rsidRPr="00821947">
        <w:rPr>
          <w:sz w:val="24"/>
          <w:szCs w:val="24"/>
        </w:rPr>
        <w:t xml:space="preserve">Е.В. осмотрен автомобиль марки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  <w:lang w:bidi="en-US"/>
        </w:rPr>
        <w:t xml:space="preserve">с государственным регистрационным номером </w:t>
      </w:r>
      <w:r w:rsidRPr="00821947" w:rsidR="00353BF5">
        <w:rPr>
          <w:bCs/>
          <w:iCs/>
          <w:sz w:val="24"/>
          <w:szCs w:val="24"/>
        </w:rPr>
        <w:t xml:space="preserve">&lt;данные изъяты&gt; </w:t>
      </w:r>
      <w:r w:rsidRPr="00821947">
        <w:rPr>
          <w:sz w:val="24"/>
          <w:szCs w:val="24"/>
        </w:rPr>
        <w:t xml:space="preserve">расположенный по адресу: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, и установлено отсутствие в кабине шестнадцати пачек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 w:rsidR="00353BF5">
        <w:rPr>
          <w:rStyle w:val="22"/>
          <w:b w:val="0"/>
          <w:sz w:val="24"/>
          <w:szCs w:val="24"/>
        </w:rPr>
        <w:t xml:space="preserve"> </w:t>
      </w:r>
      <w:r w:rsidRPr="00821947">
        <w:rPr>
          <w:rStyle w:val="22"/>
          <w:b w:val="0"/>
          <w:sz w:val="24"/>
          <w:szCs w:val="24"/>
        </w:rPr>
        <w:t>(</w:t>
      </w:r>
      <w:r w:rsidRPr="00821947" w:rsidR="00DE609B">
        <w:rPr>
          <w:rStyle w:val="22"/>
          <w:b w:val="0"/>
          <w:sz w:val="24"/>
          <w:szCs w:val="24"/>
        </w:rPr>
        <w:t xml:space="preserve">т.1 </w:t>
      </w:r>
      <w:r w:rsidRPr="00821947">
        <w:rPr>
          <w:rStyle w:val="22"/>
          <w:b w:val="0"/>
          <w:sz w:val="24"/>
          <w:szCs w:val="24"/>
        </w:rPr>
        <w:t>л.д.7-9, 10-18)</w:t>
      </w:r>
    </w:p>
    <w:p w:rsidR="00821C1F" w:rsidRPr="00821947" w:rsidP="00821C1F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21947">
        <w:rPr>
          <w:rStyle w:val="22"/>
          <w:b w:val="0"/>
          <w:sz w:val="24"/>
          <w:szCs w:val="24"/>
        </w:rPr>
        <w:t>Из п</w:t>
      </w:r>
      <w:r w:rsidRPr="00821947">
        <w:rPr>
          <w:sz w:val="24"/>
          <w:szCs w:val="24"/>
        </w:rPr>
        <w:t xml:space="preserve">ротокола осмотра места происшествия с фототаблицей от 9 января 2024 г. следует, что при осмотре с участием Солобчука Д.О. квартиры, расположенной по адресу: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, и изъято одиннадцать запечатанных пачек сигарет и одна открытая пачка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 w:rsidR="00353BF5">
        <w:rPr>
          <w:sz w:val="24"/>
          <w:szCs w:val="24"/>
        </w:rPr>
        <w:t xml:space="preserve"> </w:t>
      </w:r>
      <w:r w:rsidRPr="00821947">
        <w:rPr>
          <w:sz w:val="24"/>
          <w:szCs w:val="24"/>
        </w:rPr>
        <w:t>(</w:t>
      </w:r>
      <w:r w:rsidRPr="00821947" w:rsidR="00DE609B">
        <w:rPr>
          <w:sz w:val="24"/>
          <w:szCs w:val="24"/>
        </w:rPr>
        <w:t xml:space="preserve">т.1 </w:t>
      </w:r>
      <w:r w:rsidRPr="00821947">
        <w:rPr>
          <w:sz w:val="24"/>
          <w:szCs w:val="24"/>
        </w:rPr>
        <w:t>л.д.20-21, 22-25)</w:t>
      </w:r>
    </w:p>
    <w:p w:rsidR="00821C1F" w:rsidRPr="00821947" w:rsidP="00821C1F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21947">
        <w:rPr>
          <w:sz w:val="24"/>
          <w:szCs w:val="24"/>
        </w:rPr>
        <w:t>Согласно сп</w:t>
      </w:r>
      <w:r w:rsidRPr="00821947">
        <w:rPr>
          <w:rStyle w:val="22"/>
          <w:b w:val="0"/>
          <w:sz w:val="24"/>
          <w:szCs w:val="24"/>
        </w:rPr>
        <w:t>равке о стоимости от 9 января 2024 г.</w:t>
      </w:r>
      <w:r w:rsidRPr="00821947">
        <w:rPr>
          <w:rStyle w:val="22"/>
          <w:sz w:val="24"/>
          <w:szCs w:val="24"/>
        </w:rPr>
        <w:t xml:space="preserve"> </w:t>
      </w:r>
      <w:r w:rsidRPr="00821947">
        <w:rPr>
          <w:sz w:val="24"/>
          <w:szCs w:val="24"/>
        </w:rPr>
        <w:t xml:space="preserve">стоимость одной пачки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</w:rPr>
        <w:t>с капсулой составляет 170 руб</w:t>
      </w:r>
      <w:r w:rsidRPr="00821947" w:rsidR="005E39D3">
        <w:rPr>
          <w:sz w:val="24"/>
          <w:szCs w:val="24"/>
        </w:rPr>
        <w:t>.</w:t>
      </w:r>
      <w:r w:rsidRPr="00821947">
        <w:rPr>
          <w:sz w:val="24"/>
          <w:szCs w:val="24"/>
        </w:rPr>
        <w:t>( л.д.33)</w:t>
      </w:r>
    </w:p>
    <w:p w:rsidR="00DE609B" w:rsidRPr="00821947" w:rsidP="00DE609B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21947">
        <w:rPr>
          <w:sz w:val="24"/>
          <w:szCs w:val="24"/>
        </w:rPr>
        <w:t>Согласно сп</w:t>
      </w:r>
      <w:r w:rsidRPr="00821947">
        <w:rPr>
          <w:rStyle w:val="22"/>
          <w:b w:val="0"/>
          <w:sz w:val="24"/>
          <w:szCs w:val="24"/>
        </w:rPr>
        <w:t>равке о стоимости от 9 января 2024 г.</w:t>
      </w:r>
      <w:r w:rsidRPr="00821947">
        <w:rPr>
          <w:rStyle w:val="22"/>
          <w:sz w:val="24"/>
          <w:szCs w:val="24"/>
        </w:rPr>
        <w:t xml:space="preserve"> </w:t>
      </w:r>
      <w:r w:rsidRPr="00821947">
        <w:rPr>
          <w:sz w:val="24"/>
          <w:szCs w:val="24"/>
        </w:rPr>
        <w:t xml:space="preserve">стоимость одной пачки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</w:rPr>
        <w:t>с капсулой составляет 165 руб</w:t>
      </w:r>
      <w:r w:rsidRPr="00821947" w:rsidR="005E39D3">
        <w:rPr>
          <w:sz w:val="24"/>
          <w:szCs w:val="24"/>
        </w:rPr>
        <w:t xml:space="preserve">. </w:t>
      </w:r>
      <w:r w:rsidRPr="00821947">
        <w:rPr>
          <w:sz w:val="24"/>
          <w:szCs w:val="24"/>
        </w:rPr>
        <w:t>( т.1 л.д.34)</w:t>
      </w:r>
    </w:p>
    <w:p w:rsidR="00821C1F" w:rsidRPr="00821947" w:rsidP="00DE609B">
      <w:pPr>
        <w:pStyle w:val="21"/>
        <w:shd w:val="clear" w:color="auto" w:fill="auto"/>
        <w:spacing w:line="240" w:lineRule="auto"/>
        <w:ind w:firstLine="709"/>
        <w:rPr>
          <w:rStyle w:val="22"/>
          <w:b w:val="0"/>
          <w:sz w:val="24"/>
          <w:szCs w:val="24"/>
        </w:rPr>
      </w:pPr>
      <w:r w:rsidRPr="00821947">
        <w:rPr>
          <w:sz w:val="24"/>
          <w:szCs w:val="24"/>
        </w:rPr>
        <w:t xml:space="preserve">Согласно протоколу осмотра предметов с фототаблицей от 24 января 2024 г. осмотрены шесть пачек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</w:rPr>
        <w:t xml:space="preserve">с капсулой и шесть пачек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 w:rsidR="00353BF5">
        <w:rPr>
          <w:sz w:val="24"/>
          <w:szCs w:val="24"/>
          <w:lang w:bidi="en-US"/>
        </w:rPr>
        <w:t xml:space="preserve"> </w:t>
      </w:r>
      <w:r w:rsidRPr="00821947">
        <w:rPr>
          <w:sz w:val="24"/>
          <w:szCs w:val="24"/>
          <w:lang w:bidi="en-US"/>
        </w:rPr>
        <w:t>(т.1 л.д.55, 56-</w:t>
      </w:r>
      <w:r w:rsidRPr="00821947">
        <w:rPr>
          <w:rStyle w:val="22"/>
          <w:b w:val="0"/>
          <w:sz w:val="24"/>
          <w:szCs w:val="24"/>
        </w:rPr>
        <w:t>57)</w:t>
      </w:r>
    </w:p>
    <w:p w:rsidR="00DE609B" w:rsidRPr="00821947" w:rsidP="00DE609B">
      <w:pPr>
        <w:pStyle w:val="21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821947">
        <w:rPr>
          <w:rStyle w:val="22"/>
          <w:b w:val="0"/>
          <w:sz w:val="24"/>
          <w:szCs w:val="24"/>
        </w:rPr>
        <w:t xml:space="preserve">Постановлением от 24 января 2024 г. </w:t>
      </w:r>
      <w:r w:rsidRPr="00821947">
        <w:rPr>
          <w:sz w:val="24"/>
          <w:szCs w:val="24"/>
        </w:rPr>
        <w:t xml:space="preserve">осмотренные шесть пачек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 xml:space="preserve"> </w:t>
      </w:r>
      <w:r w:rsidRPr="00821947">
        <w:rPr>
          <w:sz w:val="24"/>
          <w:szCs w:val="24"/>
        </w:rPr>
        <w:t xml:space="preserve">с капсулой и шесть пачек сигарет марки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>приобщены в качестве вещественных доказательств (т.1 л.д.58).</w:t>
      </w:r>
    </w:p>
    <w:p w:rsidR="00DE609B" w:rsidRPr="00821947" w:rsidP="00821C1F">
      <w:pPr>
        <w:pStyle w:val="21"/>
        <w:shd w:val="clear" w:color="auto" w:fill="auto"/>
        <w:spacing w:line="240" w:lineRule="auto"/>
        <w:ind w:firstLine="709"/>
        <w:rPr>
          <w:sz w:val="24"/>
          <w:szCs w:val="24"/>
          <w:lang w:bidi="en-US"/>
        </w:rPr>
      </w:pPr>
      <w:r w:rsidRPr="00821947">
        <w:rPr>
          <w:sz w:val="24"/>
          <w:szCs w:val="24"/>
        </w:rPr>
        <w:t xml:space="preserve">Согласно протоколу проверки показаний на месте с фототаблицей от 6 февраля 2024 г. Солобчук Д.В. показал, что вблизи дома </w:t>
      </w:r>
      <w:r w:rsidRPr="00821947" w:rsidR="00353BF5">
        <w:rPr>
          <w:bCs/>
          <w:iCs/>
          <w:sz w:val="24"/>
          <w:szCs w:val="24"/>
        </w:rPr>
        <w:t>&lt;адрес&gt;</w:t>
      </w:r>
      <w:r w:rsidRPr="00821947">
        <w:rPr>
          <w:sz w:val="24"/>
          <w:szCs w:val="24"/>
        </w:rPr>
        <w:t xml:space="preserve">, открыв автомобиль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>
        <w:rPr>
          <w:sz w:val="24"/>
          <w:szCs w:val="24"/>
          <w:lang w:bidi="en-US"/>
        </w:rPr>
        <w:t xml:space="preserve">белого цвета, из кабины похитил находившиеся между водительским и пассажирским сиденьями, под рулем, рядом с ручником и в бардачке 16 пачек сигарет </w:t>
      </w:r>
      <w:r w:rsidRPr="00821947" w:rsidR="00353BF5">
        <w:rPr>
          <w:bCs/>
          <w:iCs/>
          <w:sz w:val="24"/>
          <w:szCs w:val="24"/>
        </w:rPr>
        <w:t>&lt;данные изъяты&gt;</w:t>
      </w:r>
      <w:r w:rsidRPr="00821947" w:rsidR="00353BF5">
        <w:rPr>
          <w:sz w:val="24"/>
          <w:szCs w:val="24"/>
          <w:lang w:bidi="en-US"/>
        </w:rPr>
        <w:t xml:space="preserve"> </w:t>
      </w:r>
      <w:r w:rsidRPr="00821947">
        <w:rPr>
          <w:sz w:val="24"/>
          <w:szCs w:val="24"/>
          <w:lang w:bidi="en-US"/>
        </w:rPr>
        <w:t xml:space="preserve">(т.1 л.д.195-198, 199-204). </w:t>
      </w:r>
    </w:p>
    <w:p w:rsidR="00E307B7" w:rsidRPr="00821947" w:rsidP="00E307B7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взаимодополняют друг друга и согласуются между собой по месту и времени совершения преступления, раскрывают способ и обстоятельства преступных действий </w:t>
      </w:r>
      <w:r w:rsidRPr="00821947" w:rsidR="00115AC8">
        <w:rPr>
          <w:color w:val="000000" w:themeColor="text1"/>
          <w:sz w:val="24"/>
          <w:szCs w:val="24"/>
        </w:rPr>
        <w:t xml:space="preserve">Солобчука Д.В. </w:t>
      </w:r>
      <w:r w:rsidRPr="00821947">
        <w:rPr>
          <w:color w:val="000000" w:themeColor="text1"/>
          <w:sz w:val="24"/>
          <w:szCs w:val="24"/>
        </w:rPr>
        <w:t>Оценив в совокупности исследованные доказательства, суд приходит к выводу об их достаточности и доказанности вины подсудимого.</w:t>
      </w:r>
    </w:p>
    <w:p w:rsidR="00E307B7" w:rsidRPr="00821947" w:rsidP="00E307B7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не допущено и судом не установлено.</w:t>
      </w:r>
    </w:p>
    <w:p w:rsidR="00E307B7" w:rsidRPr="00821947" w:rsidP="00E307B7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Оснований подвергать сомнению достоверность доказательств, исследованных в судебном заседании, у суда не имеется. Оснований не доверять показаниям </w:t>
      </w:r>
      <w:r w:rsidRPr="00821947" w:rsidR="00115AC8">
        <w:rPr>
          <w:color w:val="000000" w:themeColor="text1"/>
          <w:sz w:val="24"/>
          <w:szCs w:val="24"/>
        </w:rPr>
        <w:t xml:space="preserve">потерпевшего и свидетелей, а также оснований полагать, что потерпевший и свидетели оговорили подсудимого, </w:t>
      </w:r>
      <w:r w:rsidRPr="00821947">
        <w:rPr>
          <w:color w:val="000000" w:themeColor="text1"/>
          <w:sz w:val="24"/>
          <w:szCs w:val="24"/>
        </w:rPr>
        <w:t>у суда не имеется.</w:t>
      </w:r>
    </w:p>
    <w:p w:rsidR="00EA6C56" w:rsidRPr="00821947" w:rsidP="00E307B7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Вместе с тем, </w:t>
      </w:r>
      <w:r w:rsidRPr="00821947">
        <w:rPr>
          <w:color w:val="000000"/>
          <w:sz w:val="24"/>
          <w:szCs w:val="24"/>
          <w:shd w:val="clear" w:color="auto" w:fill="FFFFFF"/>
        </w:rPr>
        <w:t>суд считает, что заявление Солобчука Д.В. о явке с повинной от 9 января 2024 г. не может быть оценено как доказательство вины подсудимого (т. 1 л.д.28), поскольку явка с повинной написана в отсутствие защитника, что являе</w:t>
      </w:r>
      <w:r w:rsidRPr="00821947" w:rsidR="00115AC8">
        <w:rPr>
          <w:color w:val="000000"/>
          <w:sz w:val="24"/>
          <w:szCs w:val="24"/>
          <w:shd w:val="clear" w:color="auto" w:fill="FFFFFF"/>
        </w:rPr>
        <w:t>тся нарушением права на защиту.</w:t>
      </w:r>
    </w:p>
    <w:p w:rsidR="00EA6C56" w:rsidRPr="00821947" w:rsidP="00EA6C56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С учетом фактических обстоятельств, установленных по делу, суд считает, что Солобчук Д.В., осознавая общественную опасность своих действий, предвидел неизбежность наступления общественно опасных последствий своих действий и желал их наступления, то есть действовал с прямым умыслом, преследуя корыстную цель, обратив в свою пользу имущество</w:t>
      </w:r>
      <w:r w:rsidRPr="00821947" w:rsidR="00326974">
        <w:rPr>
          <w:color w:val="000000" w:themeColor="text1"/>
          <w:sz w:val="24"/>
          <w:szCs w:val="24"/>
        </w:rPr>
        <w:t xml:space="preserve">, принадлежащее </w:t>
      </w:r>
      <w:r w:rsidRPr="00821947">
        <w:rPr>
          <w:color w:val="000000" w:themeColor="text1"/>
          <w:sz w:val="24"/>
          <w:szCs w:val="24"/>
        </w:rPr>
        <w:t>потерпевшему С</w:t>
      </w:r>
      <w:r w:rsidRPr="00821947" w:rsidR="00353BF5">
        <w:rPr>
          <w:color w:val="000000" w:themeColor="text1"/>
          <w:sz w:val="24"/>
          <w:szCs w:val="24"/>
        </w:rPr>
        <w:t>.</w:t>
      </w:r>
      <w:r w:rsidRPr="00821947">
        <w:rPr>
          <w:color w:val="000000" w:themeColor="text1"/>
          <w:sz w:val="24"/>
          <w:szCs w:val="24"/>
        </w:rPr>
        <w:t>Е.В. Целенаправленные действия Солобчука Д.В. указывают на стремление к достижению преступного результата, что свидетельствует о прямом умысле на совершение инкриминируемого преступления.</w:t>
      </w:r>
    </w:p>
    <w:p w:rsidR="002E3F4B" w:rsidRPr="00821947" w:rsidP="002E3F4B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Исследовав данные о личности подсудимо</w:t>
      </w:r>
      <w:r w:rsidRPr="00821947" w:rsidR="00AF0BFD">
        <w:rPr>
          <w:color w:val="000000" w:themeColor="text1"/>
          <w:sz w:val="24"/>
          <w:szCs w:val="24"/>
        </w:rPr>
        <w:t>го</w:t>
      </w:r>
      <w:r w:rsidRPr="00821947">
        <w:rPr>
          <w:color w:val="000000" w:themeColor="text1"/>
          <w:sz w:val="24"/>
          <w:szCs w:val="24"/>
        </w:rPr>
        <w:t>, при</w:t>
      </w:r>
      <w:r w:rsidRPr="00821947" w:rsidR="005B3005">
        <w:rPr>
          <w:color w:val="000000" w:themeColor="text1"/>
          <w:sz w:val="24"/>
          <w:szCs w:val="24"/>
        </w:rPr>
        <w:t>нимая во внимание, что подсудим</w:t>
      </w:r>
      <w:r w:rsidRPr="00821947" w:rsidR="00AF0BFD">
        <w:rPr>
          <w:color w:val="000000" w:themeColor="text1"/>
          <w:sz w:val="24"/>
          <w:szCs w:val="24"/>
        </w:rPr>
        <w:t xml:space="preserve">ый </w:t>
      </w:r>
      <w:r w:rsidRPr="00821947">
        <w:rPr>
          <w:color w:val="000000" w:themeColor="text1"/>
          <w:sz w:val="24"/>
          <w:szCs w:val="24"/>
        </w:rPr>
        <w:t>не состоит на учёте у врача-психиатра,</w:t>
      </w:r>
      <w:r w:rsidRPr="00821947" w:rsidR="005B3005">
        <w:rPr>
          <w:color w:val="000000" w:themeColor="text1"/>
          <w:sz w:val="24"/>
          <w:szCs w:val="24"/>
        </w:rPr>
        <w:t xml:space="preserve"> врача психиатра-нарколога,</w:t>
      </w:r>
      <w:r w:rsidRPr="00821947">
        <w:rPr>
          <w:color w:val="000000" w:themeColor="text1"/>
          <w:sz w:val="24"/>
          <w:szCs w:val="24"/>
        </w:rPr>
        <w:t xml:space="preserve"> поведение подсудимо</w:t>
      </w:r>
      <w:r w:rsidRPr="00821947" w:rsidR="00AF0BFD">
        <w:rPr>
          <w:color w:val="000000" w:themeColor="text1"/>
          <w:sz w:val="24"/>
          <w:szCs w:val="24"/>
        </w:rPr>
        <w:t xml:space="preserve">го </w:t>
      </w:r>
      <w:r w:rsidRPr="00821947">
        <w:rPr>
          <w:color w:val="000000" w:themeColor="text1"/>
          <w:sz w:val="24"/>
          <w:szCs w:val="24"/>
        </w:rPr>
        <w:t xml:space="preserve">в ходе судебного разбирательства, </w:t>
      </w:r>
      <w:r w:rsidRPr="00821947" w:rsidR="005B3005">
        <w:rPr>
          <w:color w:val="000000" w:themeColor="text1"/>
          <w:sz w:val="24"/>
          <w:szCs w:val="24"/>
        </w:rPr>
        <w:t>е</w:t>
      </w:r>
      <w:r w:rsidRPr="00821947" w:rsidR="00AF0BFD">
        <w:rPr>
          <w:color w:val="000000" w:themeColor="text1"/>
          <w:sz w:val="24"/>
          <w:szCs w:val="24"/>
        </w:rPr>
        <w:t>го</w:t>
      </w:r>
      <w:r w:rsidRPr="00821947">
        <w:rPr>
          <w:color w:val="000000" w:themeColor="text1"/>
          <w:sz w:val="24"/>
          <w:szCs w:val="24"/>
        </w:rPr>
        <w:t xml:space="preserve"> характеристику по месту жительства, суд приходит к выводу, что </w:t>
      </w:r>
      <w:r w:rsidRPr="00821947" w:rsidR="00EA6C56">
        <w:rPr>
          <w:color w:val="000000" w:themeColor="text1"/>
          <w:sz w:val="24"/>
          <w:szCs w:val="24"/>
        </w:rPr>
        <w:t xml:space="preserve">Солобчука Д.В. </w:t>
      </w:r>
      <w:r w:rsidRPr="00821947">
        <w:rPr>
          <w:color w:val="000000" w:themeColor="text1"/>
          <w:sz w:val="24"/>
          <w:szCs w:val="24"/>
        </w:rPr>
        <w:t>следует считать вменяем</w:t>
      </w:r>
      <w:r w:rsidRPr="00821947" w:rsidR="00AF0BFD">
        <w:rPr>
          <w:color w:val="000000" w:themeColor="text1"/>
          <w:sz w:val="24"/>
          <w:szCs w:val="24"/>
        </w:rPr>
        <w:t xml:space="preserve">ым </w:t>
      </w:r>
      <w:r w:rsidRPr="00821947">
        <w:rPr>
          <w:color w:val="000000" w:themeColor="text1"/>
          <w:sz w:val="24"/>
          <w:szCs w:val="24"/>
        </w:rPr>
        <w:t>в отношении инкриминируемого е</w:t>
      </w:r>
      <w:r w:rsidRPr="00821947" w:rsidR="00AF0BFD">
        <w:rPr>
          <w:color w:val="000000" w:themeColor="text1"/>
          <w:sz w:val="24"/>
          <w:szCs w:val="24"/>
        </w:rPr>
        <w:t xml:space="preserve">му </w:t>
      </w:r>
      <w:r w:rsidRPr="00821947">
        <w:rPr>
          <w:color w:val="000000" w:themeColor="text1"/>
          <w:sz w:val="24"/>
          <w:szCs w:val="24"/>
        </w:rPr>
        <w:t xml:space="preserve">преступного деяния, предусмотренного </w:t>
      </w:r>
      <w:r w:rsidRPr="00821947" w:rsidR="005F3561">
        <w:rPr>
          <w:color w:val="000000" w:themeColor="text1"/>
          <w:sz w:val="24"/>
          <w:szCs w:val="24"/>
        </w:rPr>
        <w:t>ч. 1 ст. 158</w:t>
      </w:r>
      <w:r w:rsidRPr="00821947">
        <w:rPr>
          <w:color w:val="000000" w:themeColor="text1"/>
          <w:sz w:val="24"/>
          <w:szCs w:val="24"/>
        </w:rPr>
        <w:t xml:space="preserve">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5E70FA" w:rsidRPr="00821947" w:rsidP="005E70FA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Таким образом, действия </w:t>
      </w:r>
      <w:r w:rsidRPr="00821947" w:rsidR="00EA6C56">
        <w:rPr>
          <w:color w:val="000000" w:themeColor="text1"/>
          <w:sz w:val="24"/>
          <w:szCs w:val="24"/>
        </w:rPr>
        <w:t xml:space="preserve">Солобчука Д.В. </w:t>
      </w:r>
      <w:r w:rsidRPr="00821947">
        <w:rPr>
          <w:color w:val="000000" w:themeColor="text1"/>
          <w:sz w:val="24"/>
          <w:szCs w:val="24"/>
        </w:rPr>
        <w:t xml:space="preserve">содержат состав преступления и подлежат квалификации по </w:t>
      </w:r>
      <w:r w:rsidRPr="00821947" w:rsidR="000D3094">
        <w:rPr>
          <w:color w:val="000000" w:themeColor="text1"/>
          <w:sz w:val="24"/>
          <w:szCs w:val="24"/>
        </w:rPr>
        <w:t>ч. 1 ст. 158</w:t>
      </w:r>
      <w:r w:rsidRPr="00821947">
        <w:rPr>
          <w:color w:val="000000" w:themeColor="text1"/>
          <w:sz w:val="24"/>
          <w:szCs w:val="24"/>
        </w:rPr>
        <w:t xml:space="preserve"> Уголовного кодекса РФ </w:t>
      </w:r>
      <w:r w:rsidRPr="00821947" w:rsidR="00F4554E">
        <w:rPr>
          <w:color w:val="000000" w:themeColor="text1"/>
          <w:sz w:val="24"/>
          <w:szCs w:val="24"/>
        </w:rPr>
        <w:t>как кража, то есть тайное хищение чужого имущества</w:t>
      </w:r>
      <w:r w:rsidRPr="00821947">
        <w:rPr>
          <w:color w:val="000000" w:themeColor="text1"/>
          <w:sz w:val="24"/>
          <w:szCs w:val="24"/>
        </w:rPr>
        <w:t>.</w:t>
      </w:r>
    </w:p>
    <w:p w:rsidR="0079208D" w:rsidRPr="00821947" w:rsidP="0079208D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В силу ч.3 ст. 60 УК РФ 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осужденного и условия жизни его семьи.</w:t>
      </w:r>
    </w:p>
    <w:p w:rsidR="005E70FA" w:rsidRPr="00821947" w:rsidP="005E70FA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со ст. 15 УК РФ преступление, совершенное подсудим</w:t>
      </w:r>
      <w:r w:rsidRPr="00821947" w:rsidR="00AF0BFD">
        <w:rPr>
          <w:rFonts w:eastAsiaTheme="minorHAnsi"/>
          <w:color w:val="000000" w:themeColor="text1"/>
          <w:sz w:val="24"/>
          <w:szCs w:val="24"/>
          <w:lang w:eastAsia="en-US"/>
        </w:rPr>
        <w:t>ым</w:t>
      </w: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5E70FA" w:rsidRPr="00821947" w:rsidP="005E70FA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Изучением личности</w:t>
      </w:r>
      <w:r w:rsidRPr="00821947" w:rsidR="00AF0BF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821947" w:rsidR="005E39D3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Солобчука Д.В. </w:t>
      </w: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 xml:space="preserve">установлено, что он </w:t>
      </w:r>
      <w:r w:rsidRPr="00821947" w:rsidR="005E39D3">
        <w:rPr>
          <w:rFonts w:eastAsiaTheme="minorHAnsi"/>
          <w:color w:val="000000" w:themeColor="text1"/>
          <w:sz w:val="24"/>
          <w:szCs w:val="24"/>
          <w:lang w:eastAsia="en-US"/>
        </w:rPr>
        <w:t>неженат</w:t>
      </w:r>
      <w:r w:rsidRPr="00821947" w:rsidR="005B3005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821947" w:rsidR="00326974">
        <w:rPr>
          <w:rFonts w:eastAsiaTheme="minorHAnsi"/>
          <w:color w:val="000000" w:themeColor="text1"/>
          <w:sz w:val="24"/>
          <w:szCs w:val="24"/>
          <w:lang w:eastAsia="en-US"/>
        </w:rPr>
        <w:t>иждив</w:t>
      </w:r>
      <w:r w:rsidRPr="00821947" w:rsidR="00EA6C56">
        <w:rPr>
          <w:rFonts w:eastAsiaTheme="minorHAnsi"/>
          <w:color w:val="000000" w:themeColor="text1"/>
          <w:sz w:val="24"/>
          <w:szCs w:val="24"/>
          <w:lang w:eastAsia="en-US"/>
        </w:rPr>
        <w:t xml:space="preserve">енцев не имеет, </w:t>
      </w:r>
      <w:r w:rsidRPr="00821947">
        <w:rPr>
          <w:color w:val="000000" w:themeColor="text1"/>
          <w:sz w:val="24"/>
          <w:szCs w:val="24"/>
        </w:rPr>
        <w:t>находится в социально</w:t>
      </w:r>
      <w:r w:rsidRPr="00821947" w:rsidR="005B3005">
        <w:rPr>
          <w:color w:val="000000" w:themeColor="text1"/>
          <w:sz w:val="24"/>
          <w:szCs w:val="24"/>
        </w:rPr>
        <w:t xml:space="preserve"> активном возрасте, трудоспособ</w:t>
      </w:r>
      <w:r w:rsidRPr="00821947" w:rsidR="00AF0BFD">
        <w:rPr>
          <w:color w:val="000000" w:themeColor="text1"/>
          <w:sz w:val="24"/>
          <w:szCs w:val="24"/>
        </w:rPr>
        <w:t>е</w:t>
      </w:r>
      <w:r w:rsidRPr="00821947">
        <w:rPr>
          <w:color w:val="000000" w:themeColor="text1"/>
          <w:sz w:val="24"/>
          <w:szCs w:val="24"/>
        </w:rPr>
        <w:t xml:space="preserve">н, медицинских ограничений по трудовой деятельности и инвалидности не имеет, </w:t>
      </w: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имеет постоянное место жительства</w:t>
      </w:r>
      <w:r w:rsidRPr="00821947" w:rsidR="00115AC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работы</w:t>
      </w: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по месту жительства </w:t>
      </w:r>
      <w:r w:rsidRPr="00821947" w:rsidR="00115AC8">
        <w:rPr>
          <w:rFonts w:eastAsiaTheme="minorHAnsi"/>
          <w:color w:val="000000" w:themeColor="text1"/>
          <w:sz w:val="24"/>
          <w:szCs w:val="24"/>
          <w:lang w:eastAsia="en-US"/>
        </w:rPr>
        <w:t xml:space="preserve">и работы </w:t>
      </w:r>
      <w:r w:rsidRPr="00821947">
        <w:rPr>
          <w:color w:val="000000" w:themeColor="text1"/>
          <w:sz w:val="24"/>
          <w:szCs w:val="24"/>
        </w:rPr>
        <w:t xml:space="preserve">характеризуется </w:t>
      </w:r>
      <w:r w:rsidRPr="00821947" w:rsidR="00077107">
        <w:rPr>
          <w:color w:val="000000" w:themeColor="text1"/>
          <w:sz w:val="24"/>
          <w:szCs w:val="24"/>
        </w:rPr>
        <w:t>отрицательно</w:t>
      </w:r>
      <w:r w:rsidRPr="00821947" w:rsidR="005B3005">
        <w:rPr>
          <w:color w:val="000000" w:themeColor="text1"/>
          <w:sz w:val="24"/>
          <w:szCs w:val="24"/>
        </w:rPr>
        <w:t xml:space="preserve">, </w:t>
      </w:r>
      <w:r w:rsidRPr="00821947">
        <w:rPr>
          <w:color w:val="000000" w:themeColor="text1"/>
          <w:sz w:val="24"/>
          <w:szCs w:val="24"/>
        </w:rPr>
        <w:t xml:space="preserve">на учёте у </w:t>
      </w:r>
      <w:r w:rsidRPr="00821947" w:rsidR="003625DB">
        <w:rPr>
          <w:color w:val="000000" w:themeColor="text1"/>
          <w:sz w:val="24"/>
          <w:szCs w:val="24"/>
        </w:rPr>
        <w:t xml:space="preserve">врача-психиатра и </w:t>
      </w:r>
      <w:r w:rsidRPr="00821947">
        <w:rPr>
          <w:color w:val="000000" w:themeColor="text1"/>
          <w:sz w:val="24"/>
          <w:szCs w:val="24"/>
        </w:rPr>
        <w:t>врач</w:t>
      </w:r>
      <w:r w:rsidRPr="00821947" w:rsidR="00737066">
        <w:rPr>
          <w:color w:val="000000" w:themeColor="text1"/>
          <w:sz w:val="24"/>
          <w:szCs w:val="24"/>
        </w:rPr>
        <w:t>а</w:t>
      </w:r>
      <w:r w:rsidRPr="00821947">
        <w:rPr>
          <w:color w:val="000000" w:themeColor="text1"/>
          <w:sz w:val="24"/>
          <w:szCs w:val="24"/>
        </w:rPr>
        <w:t xml:space="preserve"> </w:t>
      </w:r>
      <w:r w:rsidRPr="00821947" w:rsidR="00737066">
        <w:rPr>
          <w:color w:val="000000" w:themeColor="text1"/>
          <w:sz w:val="24"/>
          <w:szCs w:val="24"/>
        </w:rPr>
        <w:t>психиатра-</w:t>
      </w:r>
      <w:r w:rsidRPr="00821947">
        <w:rPr>
          <w:color w:val="000000" w:themeColor="text1"/>
          <w:sz w:val="24"/>
          <w:szCs w:val="24"/>
        </w:rPr>
        <w:t>нарколога не состоит.</w:t>
      </w:r>
    </w:p>
    <w:p w:rsidR="007C49B8" w:rsidRPr="00821947" w:rsidP="007C49B8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Подсудимый Солобчук Д.В. судим приговорами Красноперекопского районного суда Республики Крым от 31 мая 2009 г., </w:t>
      </w:r>
      <w:r w:rsidRPr="00821947">
        <w:rPr>
          <w:sz w:val="24"/>
          <w:szCs w:val="24"/>
        </w:rPr>
        <w:t>Красноперекопского районного суда Республики Крым от 4 июня 2019 г., Красноперекопского районного суда Республики Крым от 14 января 2020 г., Красноперекопского районного суда Республики Крым от 23 апреля 2020 г., Армянского городского суда Республики Крым от 1 марта 2022 г., освобожден из мест лишения свободы 29 декабря 2023 г.</w:t>
      </w:r>
    </w:p>
    <w:p w:rsidR="005E70FA" w:rsidRPr="00821947" w:rsidP="005E39D3">
      <w:pPr>
        <w:ind w:firstLine="708"/>
        <w:jc w:val="both"/>
        <w:rPr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Обстоятельствами, смягчающими наказание, суд в силу п</w:t>
      </w:r>
      <w:r w:rsidRPr="00821947" w:rsidR="00227B92">
        <w:rPr>
          <w:color w:val="000000" w:themeColor="text1"/>
          <w:sz w:val="24"/>
          <w:szCs w:val="24"/>
        </w:rPr>
        <w:t>унктов</w:t>
      </w:r>
      <w:r w:rsidRPr="00821947">
        <w:rPr>
          <w:color w:val="000000" w:themeColor="text1"/>
          <w:sz w:val="24"/>
          <w:szCs w:val="24"/>
        </w:rPr>
        <w:t xml:space="preserve"> «</w:t>
      </w:r>
      <w:r w:rsidRPr="00821947" w:rsidR="00F4554E">
        <w:rPr>
          <w:color w:val="000000" w:themeColor="text1"/>
          <w:sz w:val="24"/>
          <w:szCs w:val="24"/>
        </w:rPr>
        <w:t>и</w:t>
      </w:r>
      <w:r w:rsidRPr="00821947">
        <w:rPr>
          <w:color w:val="000000" w:themeColor="text1"/>
          <w:sz w:val="24"/>
          <w:szCs w:val="24"/>
        </w:rPr>
        <w:t>»</w:t>
      </w:r>
      <w:r w:rsidRPr="00821947" w:rsidR="00227B92">
        <w:rPr>
          <w:color w:val="000000" w:themeColor="text1"/>
          <w:sz w:val="24"/>
          <w:szCs w:val="24"/>
        </w:rPr>
        <w:t>, «к»</w:t>
      </w:r>
      <w:r w:rsidRPr="00821947">
        <w:rPr>
          <w:color w:val="000000" w:themeColor="text1"/>
          <w:sz w:val="24"/>
          <w:szCs w:val="24"/>
        </w:rPr>
        <w:t xml:space="preserve"> ч. 1 и ч. 2 ст. 61 УК РФ признает</w:t>
      </w:r>
      <w:r w:rsidRPr="00821947" w:rsidR="00F4554E">
        <w:rPr>
          <w:color w:val="000000" w:themeColor="text1"/>
          <w:sz w:val="24"/>
          <w:szCs w:val="24"/>
        </w:rPr>
        <w:t xml:space="preserve"> </w:t>
      </w:r>
      <w:r w:rsidRPr="00821947" w:rsidR="00F4554E">
        <w:rPr>
          <w:rFonts w:eastAsiaTheme="minorHAnsi"/>
          <w:color w:val="000000" w:themeColor="text1"/>
          <w:sz w:val="24"/>
          <w:szCs w:val="24"/>
          <w:lang w:eastAsia="en-US"/>
        </w:rPr>
        <w:t>явку с повинной</w:t>
      </w:r>
      <w:r w:rsidRPr="00821947">
        <w:rPr>
          <w:color w:val="000000" w:themeColor="text1"/>
          <w:sz w:val="24"/>
          <w:szCs w:val="24"/>
        </w:rPr>
        <w:t xml:space="preserve">, </w:t>
      </w:r>
      <w:r w:rsidRPr="00821947" w:rsidR="00077107">
        <w:rPr>
          <w:color w:val="000000" w:themeColor="text1"/>
          <w:sz w:val="24"/>
          <w:szCs w:val="24"/>
        </w:rPr>
        <w:t xml:space="preserve">активное способствование раскрытию и расследованию преступления, </w:t>
      </w:r>
      <w:r w:rsidRPr="00821947" w:rsidR="00AF0BFD">
        <w:rPr>
          <w:sz w:val="24"/>
          <w:szCs w:val="24"/>
        </w:rPr>
        <w:t>добровольное возмещение имущественного ущерба</w:t>
      </w:r>
      <w:r w:rsidRPr="00821947" w:rsidR="00227B92">
        <w:rPr>
          <w:color w:val="000000" w:themeColor="text1"/>
          <w:sz w:val="24"/>
          <w:szCs w:val="24"/>
        </w:rPr>
        <w:t>,</w:t>
      </w:r>
      <w:r w:rsidRPr="00821947" w:rsidR="00115AC8">
        <w:rPr>
          <w:color w:val="000000" w:themeColor="text1"/>
          <w:sz w:val="24"/>
          <w:szCs w:val="24"/>
        </w:rPr>
        <w:t xml:space="preserve"> </w:t>
      </w:r>
      <w:r w:rsidRPr="00821947" w:rsidR="00115AC8">
        <w:rPr>
          <w:sz w:val="24"/>
          <w:szCs w:val="24"/>
        </w:rPr>
        <w:t xml:space="preserve">причиненного в результате преступления, </w:t>
      </w:r>
      <w:r w:rsidRPr="00821947" w:rsidR="00077107">
        <w:rPr>
          <w:color w:val="000000" w:themeColor="text1"/>
          <w:sz w:val="24"/>
          <w:szCs w:val="24"/>
        </w:rPr>
        <w:t xml:space="preserve">принесение извинений потерпевшему, </w:t>
      </w:r>
      <w:r w:rsidRPr="00821947" w:rsidR="00A10FAB">
        <w:rPr>
          <w:color w:val="000000" w:themeColor="text1"/>
          <w:sz w:val="24"/>
          <w:szCs w:val="24"/>
        </w:rPr>
        <w:t>признание подсуди</w:t>
      </w:r>
      <w:r w:rsidRPr="00821947">
        <w:rPr>
          <w:color w:val="000000" w:themeColor="text1"/>
          <w:sz w:val="24"/>
          <w:szCs w:val="24"/>
        </w:rPr>
        <w:t>м</w:t>
      </w:r>
      <w:r w:rsidRPr="00821947" w:rsidR="00AF0BFD">
        <w:rPr>
          <w:color w:val="000000" w:themeColor="text1"/>
          <w:sz w:val="24"/>
          <w:szCs w:val="24"/>
        </w:rPr>
        <w:t xml:space="preserve">ым </w:t>
      </w:r>
      <w:r w:rsidRPr="00821947">
        <w:rPr>
          <w:color w:val="000000" w:themeColor="text1"/>
          <w:sz w:val="24"/>
          <w:szCs w:val="24"/>
        </w:rPr>
        <w:t>своей вины полностью и раскаяние в содеянно</w:t>
      </w:r>
      <w:r w:rsidRPr="00821947" w:rsidR="00A10FAB">
        <w:rPr>
          <w:color w:val="000000" w:themeColor="text1"/>
          <w:sz w:val="24"/>
          <w:szCs w:val="24"/>
        </w:rPr>
        <w:t>м</w:t>
      </w:r>
      <w:r w:rsidRPr="00821947" w:rsidR="00014360">
        <w:rPr>
          <w:color w:val="000000" w:themeColor="text1"/>
          <w:sz w:val="24"/>
          <w:szCs w:val="24"/>
        </w:rPr>
        <w:t>.</w:t>
      </w:r>
    </w:p>
    <w:p w:rsidR="007C49B8" w:rsidRPr="00821947" w:rsidP="007C49B8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7C49B8" w:rsidRPr="00821947" w:rsidP="007C49B8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Суд в соответствии с п. «а» ч. 1 ст. 63 УК РФ признаёт обстоятельством, отягчающим наказание подсудимого рецидив преступлений.</w:t>
      </w:r>
    </w:p>
    <w:p w:rsidR="005E70FA" w:rsidRPr="00821947" w:rsidP="005E70FA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Каких-либо исключительных обстоятельств, </w:t>
      </w:r>
      <w:r w:rsidRPr="00821947" w:rsidR="00115AC8">
        <w:rPr>
          <w:sz w:val="24"/>
          <w:szCs w:val="24"/>
        </w:rPr>
        <w:t xml:space="preserve">связанных с целями и мотивами преступления, ролью виновного, его поведением во время или после совершения преступления, и других обстоятельств, </w:t>
      </w:r>
      <w:r w:rsidRPr="00821947">
        <w:rPr>
          <w:color w:val="000000" w:themeColor="text1"/>
          <w:sz w:val="24"/>
          <w:szCs w:val="24"/>
        </w:rPr>
        <w:t xml:space="preserve">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821947" w:rsidR="00077107">
        <w:rPr>
          <w:color w:val="000000" w:themeColor="text1"/>
          <w:sz w:val="24"/>
          <w:szCs w:val="24"/>
        </w:rPr>
        <w:t xml:space="preserve">Солобчуку Д.В. </w:t>
      </w:r>
      <w:r w:rsidRPr="00821947">
        <w:rPr>
          <w:color w:val="000000" w:themeColor="text1"/>
          <w:sz w:val="24"/>
          <w:szCs w:val="24"/>
        </w:rPr>
        <w:t>наказания с учетом положений ст. 64 УК РФ судом не установлено.</w:t>
      </w:r>
    </w:p>
    <w:p w:rsidR="00143EC9" w:rsidRPr="00821947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143EC9" w:rsidRPr="00821947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43EC9" w:rsidRPr="00821947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143EC9" w:rsidRPr="00821947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</w:t>
      </w:r>
      <w:r w:rsidRPr="00821947" w:rsidR="0079208D">
        <w:rPr>
          <w:color w:val="000000" w:themeColor="text1"/>
          <w:sz w:val="24"/>
          <w:szCs w:val="24"/>
        </w:rPr>
        <w:t>положение и поведение подсудимо</w:t>
      </w:r>
      <w:r w:rsidRPr="00821947" w:rsidR="00B92F68">
        <w:rPr>
          <w:color w:val="000000" w:themeColor="text1"/>
          <w:sz w:val="24"/>
          <w:szCs w:val="24"/>
        </w:rPr>
        <w:t xml:space="preserve">го </w:t>
      </w:r>
      <w:r w:rsidRPr="00821947">
        <w:rPr>
          <w:color w:val="000000" w:themeColor="text1"/>
          <w:sz w:val="24"/>
          <w:szCs w:val="24"/>
        </w:rPr>
        <w:t>до и после совершения преступления, осознавше</w:t>
      </w:r>
      <w:r w:rsidRPr="00821947" w:rsidR="00B92F68">
        <w:rPr>
          <w:color w:val="000000" w:themeColor="text1"/>
          <w:sz w:val="24"/>
          <w:szCs w:val="24"/>
        </w:rPr>
        <w:t>го</w:t>
      </w:r>
      <w:r w:rsidRPr="00821947">
        <w:rPr>
          <w:color w:val="000000" w:themeColor="text1"/>
          <w:sz w:val="24"/>
          <w:szCs w:val="24"/>
        </w:rPr>
        <w:t xml:space="preserve"> противоправность своих действий и давше</w:t>
      </w:r>
      <w:r w:rsidRPr="00821947" w:rsidR="00B92F68">
        <w:rPr>
          <w:color w:val="000000" w:themeColor="text1"/>
          <w:sz w:val="24"/>
          <w:szCs w:val="24"/>
        </w:rPr>
        <w:t>го</w:t>
      </w:r>
      <w:r w:rsidRPr="00821947">
        <w:rPr>
          <w:color w:val="000000" w:themeColor="text1"/>
          <w:sz w:val="24"/>
          <w:szCs w:val="24"/>
        </w:rPr>
        <w:t xml:space="preserve"> им критическу</w:t>
      </w:r>
      <w:r w:rsidRPr="00821947" w:rsidR="0079208D">
        <w:rPr>
          <w:color w:val="000000" w:themeColor="text1"/>
          <w:sz w:val="24"/>
          <w:szCs w:val="24"/>
        </w:rPr>
        <w:t xml:space="preserve">ю оценку, смягчающие </w:t>
      </w:r>
      <w:r w:rsidRPr="00821947" w:rsidR="00077107">
        <w:rPr>
          <w:color w:val="000000" w:themeColor="text1"/>
          <w:sz w:val="24"/>
          <w:szCs w:val="24"/>
        </w:rPr>
        <w:t xml:space="preserve">и отягчающее </w:t>
      </w:r>
      <w:r w:rsidRPr="00821947">
        <w:rPr>
          <w:color w:val="000000" w:themeColor="text1"/>
          <w:sz w:val="24"/>
          <w:szCs w:val="24"/>
        </w:rPr>
        <w:t xml:space="preserve">наказание обстоятельства, суд, руководствуясь общими принципами назначения наказания, а также правилами ч. </w:t>
      </w:r>
      <w:r w:rsidRPr="00821947" w:rsidR="00077107">
        <w:rPr>
          <w:color w:val="000000" w:themeColor="text1"/>
          <w:sz w:val="24"/>
          <w:szCs w:val="24"/>
        </w:rPr>
        <w:t xml:space="preserve">2 </w:t>
      </w:r>
      <w:r w:rsidRPr="00821947">
        <w:rPr>
          <w:color w:val="000000" w:themeColor="text1"/>
          <w:sz w:val="24"/>
          <w:szCs w:val="24"/>
        </w:rPr>
        <w:t>ст. 6</w:t>
      </w:r>
      <w:r w:rsidRPr="00821947" w:rsidR="00077107">
        <w:rPr>
          <w:color w:val="000000" w:themeColor="text1"/>
          <w:sz w:val="24"/>
          <w:szCs w:val="24"/>
        </w:rPr>
        <w:t>8</w:t>
      </w:r>
      <w:r w:rsidRPr="00821947">
        <w:rPr>
          <w:color w:val="000000" w:themeColor="text1"/>
          <w:sz w:val="24"/>
          <w:szCs w:val="24"/>
        </w:rPr>
        <w:t xml:space="preserve"> Уголовного кодекса РФ, приходит к выводу, что исправление подсудимого </w:t>
      </w:r>
      <w:r w:rsidRPr="00821947" w:rsidR="00077107">
        <w:rPr>
          <w:color w:val="000000" w:themeColor="text1"/>
          <w:sz w:val="24"/>
          <w:szCs w:val="24"/>
        </w:rPr>
        <w:t>Солобчука Д.В. и</w:t>
      </w:r>
      <w:r w:rsidRPr="00821947">
        <w:rPr>
          <w:color w:val="000000" w:themeColor="text1"/>
          <w:sz w:val="24"/>
          <w:szCs w:val="24"/>
        </w:rPr>
        <w:t xml:space="preserve"> восстановление социальной справедливости за совершенное преступление может быть достигнуто назначением е</w:t>
      </w:r>
      <w:r w:rsidRPr="00821947" w:rsidR="00B92F68">
        <w:rPr>
          <w:color w:val="000000" w:themeColor="text1"/>
          <w:sz w:val="24"/>
          <w:szCs w:val="24"/>
        </w:rPr>
        <w:t xml:space="preserve">му </w:t>
      </w:r>
      <w:r w:rsidRPr="00821947">
        <w:rPr>
          <w:color w:val="000000" w:themeColor="text1"/>
          <w:sz w:val="24"/>
          <w:szCs w:val="24"/>
        </w:rPr>
        <w:t xml:space="preserve">наказания в виде </w:t>
      </w:r>
      <w:r w:rsidRPr="00821947" w:rsidR="00A647ED">
        <w:rPr>
          <w:color w:val="000000" w:themeColor="text1"/>
          <w:sz w:val="24"/>
          <w:szCs w:val="24"/>
        </w:rPr>
        <w:t>лишения свободы.</w:t>
      </w:r>
      <w:r w:rsidRPr="00821947" w:rsidR="0079208D">
        <w:rPr>
          <w:color w:val="000000" w:themeColor="text1"/>
          <w:sz w:val="24"/>
          <w:szCs w:val="24"/>
        </w:rPr>
        <w:t xml:space="preserve"> </w:t>
      </w:r>
    </w:p>
    <w:p w:rsidR="00A647ED" w:rsidRPr="00821947" w:rsidP="00A647ED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Согласно сообщению Красноперекопского межмуниципального филиала ФКУ «УИИ УФСИН России по Республике Крым и г. Севастополю» Солобчук Д.В. с 21 марта 2024 г. состоит на учете как осужденный приговором Армянского городского суда Республики Крым от 1 марта 2022 г. по ч.1 ст.166, ч.1 ст.166, ч.2 ст.69, ч.1 ст.70 УК РФ к наказанию в виде 2 лет 2 месяцев лишения свободы в исправительной колонии строгого режима с лишением права заниматься деятельностью, связанной с управлением транспортными средствами на срок 1 год 4 месяца 29 дней. Из ФКУ ИК-1 УФСИН России по Республике Крым и г. Севастополю освобожден 29 декабря 2023 г. В соответствии с ч.2 ст.36 УИК РФ срок дополнительного наказания исчисляется со дня освобождения из исправительного учреждения с 29 декабря 2023 г.</w:t>
      </w:r>
    </w:p>
    <w:p w:rsidR="00A647ED" w:rsidRPr="00821947" w:rsidP="008A51BD">
      <w:pPr>
        <w:widowControl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21947">
        <w:rPr>
          <w:color w:val="000000" w:themeColor="text1"/>
          <w:sz w:val="24"/>
          <w:szCs w:val="24"/>
        </w:rPr>
        <w:t xml:space="preserve">Суд считает необходимым при назначении наказания по совокупности приговоров </w:t>
      </w:r>
      <w:r w:rsidRPr="00821947" w:rsidR="008A51BD">
        <w:rPr>
          <w:color w:val="000000" w:themeColor="text1"/>
          <w:sz w:val="24"/>
          <w:szCs w:val="24"/>
        </w:rPr>
        <w:t xml:space="preserve">на основании </w:t>
      </w:r>
      <w:r w:rsidRPr="00821947" w:rsidR="00FB5EAB">
        <w:rPr>
          <w:color w:val="000000" w:themeColor="text1"/>
          <w:sz w:val="24"/>
          <w:szCs w:val="24"/>
        </w:rPr>
        <w:t xml:space="preserve">ч.1 </w:t>
      </w:r>
      <w:r w:rsidRPr="00821947" w:rsidR="008A51BD">
        <w:rPr>
          <w:color w:val="000000" w:themeColor="text1"/>
          <w:sz w:val="24"/>
          <w:szCs w:val="24"/>
        </w:rPr>
        <w:t xml:space="preserve">ст. 70 УК РФ </w:t>
      </w:r>
      <w:r w:rsidRPr="00821947">
        <w:rPr>
          <w:color w:val="000000" w:themeColor="text1"/>
          <w:sz w:val="24"/>
          <w:szCs w:val="24"/>
        </w:rPr>
        <w:t xml:space="preserve">к наказанию, назначенному по настоящему приговору, </w:t>
      </w:r>
      <w:r w:rsidRPr="00821947" w:rsidR="00F860F8">
        <w:rPr>
          <w:color w:val="000000" w:themeColor="text1"/>
          <w:sz w:val="24"/>
          <w:szCs w:val="24"/>
        </w:rPr>
        <w:t xml:space="preserve">полностью </w:t>
      </w:r>
      <w:r w:rsidRPr="00821947">
        <w:rPr>
          <w:color w:val="000000" w:themeColor="text1"/>
          <w:sz w:val="24"/>
          <w:szCs w:val="24"/>
        </w:rPr>
        <w:t xml:space="preserve">присоединить </w:t>
      </w:r>
      <w:r w:rsidRPr="00821947" w:rsidR="00FB5EAB">
        <w:rPr>
          <w:color w:val="000000" w:themeColor="text1"/>
          <w:sz w:val="24"/>
          <w:szCs w:val="24"/>
        </w:rPr>
        <w:t>неотбытую часть дополнительного наказания</w:t>
      </w:r>
      <w:r w:rsidRPr="00821947">
        <w:rPr>
          <w:color w:val="000000" w:themeColor="text1"/>
          <w:sz w:val="24"/>
          <w:szCs w:val="24"/>
        </w:rPr>
        <w:t xml:space="preserve"> по приговору </w:t>
      </w: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Армянского городского суда Республики Крым от 1 марта 2022 г.</w:t>
      </w:r>
    </w:p>
    <w:p w:rsidR="00F860F8" w:rsidRPr="00821947" w:rsidP="00F860F8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Оснований применения ст.53.1 УК РФ судом не установлено.</w:t>
      </w:r>
    </w:p>
    <w:p w:rsidR="00F860F8" w:rsidRPr="00821947" w:rsidP="00F860F8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21947">
        <w:rPr>
          <w:rFonts w:eastAsiaTheme="minorHAnsi"/>
          <w:color w:val="000000" w:themeColor="text1"/>
          <w:sz w:val="24"/>
          <w:szCs w:val="24"/>
          <w:lang w:eastAsia="en-US"/>
        </w:rPr>
        <w:t>Обстоятельств, дающих основание для постановления приговора без назначения наказания, освобождения от наказания, применения ст.73 УК РФ, а также отсрочки отбывания наказания подсудимому Солобчуку Д.В., суд по делу не находит.</w:t>
      </w:r>
    </w:p>
    <w:p w:rsidR="00A647ED" w:rsidRPr="00821947" w:rsidP="008A51BD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Принимая во внимание то, что подсудимый Солобчук Д.В., освободившись из мест лишения свободы, </w:t>
      </w:r>
      <w:r w:rsidRPr="00821947" w:rsidR="007C49B8">
        <w:rPr>
          <w:color w:val="000000" w:themeColor="text1"/>
          <w:sz w:val="24"/>
          <w:szCs w:val="24"/>
        </w:rPr>
        <w:t xml:space="preserve">спустя непродолжительное время </w:t>
      </w:r>
      <w:r w:rsidRPr="00821947">
        <w:rPr>
          <w:color w:val="000000" w:themeColor="text1"/>
          <w:sz w:val="24"/>
          <w:szCs w:val="24"/>
        </w:rPr>
        <w:t>вновь совершил преступление</w:t>
      </w:r>
      <w:r w:rsidRPr="00821947" w:rsidR="00F860F8">
        <w:rPr>
          <w:color w:val="000000" w:themeColor="text1"/>
          <w:sz w:val="24"/>
          <w:szCs w:val="24"/>
        </w:rPr>
        <w:t xml:space="preserve"> корыстной направленности</w:t>
      </w:r>
      <w:r w:rsidRPr="00821947">
        <w:rPr>
          <w:color w:val="000000" w:themeColor="text1"/>
          <w:sz w:val="24"/>
          <w:szCs w:val="24"/>
        </w:rPr>
        <w:t>,</w:t>
      </w:r>
      <w:r w:rsidRPr="00821947" w:rsidR="00F860F8">
        <w:rPr>
          <w:color w:val="000000" w:themeColor="text1"/>
          <w:sz w:val="24"/>
          <w:szCs w:val="24"/>
        </w:rPr>
        <w:t xml:space="preserve"> </w:t>
      </w:r>
      <w:r w:rsidRPr="00821947">
        <w:rPr>
          <w:color w:val="000000" w:themeColor="text1"/>
          <w:sz w:val="24"/>
          <w:szCs w:val="24"/>
        </w:rPr>
        <w:t xml:space="preserve">суд считает, что </w:t>
      </w:r>
      <w:r w:rsidRPr="00821947" w:rsidR="007C49B8">
        <w:rPr>
          <w:color w:val="000000" w:themeColor="text1"/>
          <w:sz w:val="24"/>
          <w:szCs w:val="24"/>
        </w:rPr>
        <w:t xml:space="preserve">подсудимый </w:t>
      </w:r>
      <w:r w:rsidRPr="00821947" w:rsidR="007C49B8">
        <w:rPr>
          <w:rFonts w:eastAsiaTheme="minorHAnsi"/>
          <w:sz w:val="24"/>
          <w:szCs w:val="24"/>
          <w:lang w:eastAsia="en-US"/>
        </w:rPr>
        <w:t xml:space="preserve">на путь исправления не встал, должных выводов для себя не сделал, продолжил заниматься преступной деятельностью, в связи с чем </w:t>
      </w:r>
      <w:r w:rsidRPr="00821947">
        <w:rPr>
          <w:color w:val="000000" w:themeColor="text1"/>
          <w:sz w:val="24"/>
          <w:szCs w:val="24"/>
        </w:rPr>
        <w:t>целям наказания</w:t>
      </w:r>
      <w:r w:rsidRPr="00821947" w:rsidR="00F860F8">
        <w:rPr>
          <w:color w:val="000000" w:themeColor="text1"/>
          <w:sz w:val="24"/>
          <w:szCs w:val="24"/>
        </w:rPr>
        <w:t xml:space="preserve">, </w:t>
      </w:r>
      <w:r w:rsidRPr="00821947">
        <w:rPr>
          <w:color w:val="000000" w:themeColor="text1"/>
          <w:sz w:val="24"/>
          <w:szCs w:val="24"/>
        </w:rPr>
        <w:t xml:space="preserve">восстановления справедливости </w:t>
      </w:r>
      <w:r w:rsidRPr="00821947" w:rsidR="00F860F8">
        <w:rPr>
          <w:color w:val="000000" w:themeColor="text1"/>
          <w:sz w:val="24"/>
          <w:szCs w:val="24"/>
        </w:rPr>
        <w:t xml:space="preserve">и исправления подсудимого </w:t>
      </w:r>
      <w:r w:rsidRPr="00821947">
        <w:rPr>
          <w:color w:val="000000" w:themeColor="text1"/>
          <w:sz w:val="24"/>
          <w:szCs w:val="24"/>
        </w:rPr>
        <w:t xml:space="preserve">будет отвечать назначение наказания в условиях изоляции от общества. </w:t>
      </w:r>
    </w:p>
    <w:p w:rsidR="00A647ED" w:rsidRPr="00821947" w:rsidP="00A647ED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/>
          <w:sz w:val="24"/>
          <w:szCs w:val="24"/>
        </w:rPr>
        <w:t xml:space="preserve">Подсудимый Солобчук Д.В. ранее отбывал наказание в местах лишения свободы и в его действиях имеется рецидив преступлений, в соответствии с п. «в» ч.1 ст.58 УК РФ суд </w:t>
      </w:r>
      <w:r w:rsidRPr="00821947">
        <w:rPr>
          <w:sz w:val="24"/>
          <w:szCs w:val="24"/>
        </w:rPr>
        <w:t xml:space="preserve">считает необходимым определить отбывание наказания в виде лишения свободы </w:t>
      </w:r>
      <w:r w:rsidRPr="00821947">
        <w:rPr>
          <w:color w:val="000000"/>
          <w:sz w:val="24"/>
          <w:szCs w:val="24"/>
        </w:rPr>
        <w:t>в исправительной колонии строгого режима.</w:t>
      </w:r>
    </w:p>
    <w:p w:rsidR="00A647ED" w:rsidRPr="00821947" w:rsidP="00A647ED">
      <w:pPr>
        <w:ind w:firstLine="709"/>
        <w:jc w:val="both"/>
        <w:rPr>
          <w:sz w:val="24"/>
          <w:szCs w:val="24"/>
        </w:rPr>
      </w:pPr>
      <w:r w:rsidRPr="00821947">
        <w:rPr>
          <w:sz w:val="24"/>
          <w:szCs w:val="24"/>
        </w:rPr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</w:t>
      </w:r>
      <w:r w:rsidRPr="00821947">
        <w:rPr>
          <w:rFonts w:eastAsiaTheme="minorHAnsi"/>
          <w:sz w:val="24"/>
          <w:szCs w:val="24"/>
          <w:lang w:eastAsia="en-US"/>
        </w:rPr>
        <w:t xml:space="preserve">избрать Солобчуку Д.В. </w:t>
      </w:r>
      <w:r w:rsidRPr="00821947">
        <w:rPr>
          <w:sz w:val="24"/>
          <w:szCs w:val="24"/>
        </w:rPr>
        <w:t xml:space="preserve">меру пресечения </w:t>
      </w:r>
      <w:r w:rsidRPr="00821947">
        <w:rPr>
          <w:rFonts w:eastAsiaTheme="minorHAnsi"/>
          <w:sz w:val="24"/>
          <w:szCs w:val="24"/>
          <w:lang w:eastAsia="en-US"/>
        </w:rPr>
        <w:t>в виде заключения под стражу</w:t>
      </w:r>
      <w:r w:rsidRPr="00821947">
        <w:rPr>
          <w:sz w:val="24"/>
          <w:szCs w:val="24"/>
        </w:rPr>
        <w:t>, взяв его под стражу в зале суда. Мера процессуального принуждения в виде обязательства о явке подлежит отмене.</w:t>
      </w:r>
    </w:p>
    <w:p w:rsidR="00A647ED" w:rsidRPr="00821947" w:rsidP="00A647ED">
      <w:pPr>
        <w:ind w:firstLine="708"/>
        <w:jc w:val="both"/>
        <w:rPr>
          <w:sz w:val="24"/>
          <w:szCs w:val="24"/>
        </w:rPr>
      </w:pPr>
      <w:r w:rsidRPr="00821947">
        <w:rPr>
          <w:sz w:val="24"/>
          <w:szCs w:val="24"/>
        </w:rPr>
        <w:t xml:space="preserve">Срок отбывания наказания исчислять со дня вступления приговора в законную силу. </w:t>
      </w:r>
    </w:p>
    <w:p w:rsidR="00A647ED" w:rsidRPr="00821947" w:rsidP="00A647ED">
      <w:pPr>
        <w:widowControl/>
        <w:ind w:firstLine="709"/>
        <w:jc w:val="both"/>
        <w:rPr>
          <w:sz w:val="24"/>
          <w:szCs w:val="24"/>
        </w:rPr>
      </w:pPr>
      <w:r w:rsidRPr="00821947">
        <w:rPr>
          <w:sz w:val="24"/>
          <w:szCs w:val="24"/>
        </w:rPr>
        <w:t>С учётом положений п. «а» ч. 3.1 ст. 72 УК РФ время содержания Солобчука Д.В. под стражей с 25 марта 2024 г. до дня вступления приговора в законную силу зачесть в срок лишения свободы из расчета один день содержания под стражей за один день отбывания наказания в исправительной колонии строгого режима.</w:t>
      </w:r>
    </w:p>
    <w:p w:rsidR="005E70FA" w:rsidRPr="00821947" w:rsidP="00A647ED">
      <w:pPr>
        <w:ind w:firstLine="708"/>
        <w:jc w:val="both"/>
        <w:rPr>
          <w:sz w:val="24"/>
          <w:szCs w:val="24"/>
          <w:lang w:eastAsia="en-US" w:bidi="en-US"/>
        </w:rPr>
      </w:pPr>
      <w:r w:rsidRPr="00821947">
        <w:rPr>
          <w:color w:val="000000" w:themeColor="text1"/>
          <w:sz w:val="24"/>
          <w:szCs w:val="24"/>
        </w:rPr>
        <w:t>Вещественн</w:t>
      </w:r>
      <w:r w:rsidRPr="00821947" w:rsidR="00B92F68">
        <w:rPr>
          <w:color w:val="000000" w:themeColor="text1"/>
          <w:sz w:val="24"/>
          <w:szCs w:val="24"/>
        </w:rPr>
        <w:t xml:space="preserve">ые </w:t>
      </w:r>
      <w:r w:rsidRPr="00821947">
        <w:rPr>
          <w:color w:val="000000" w:themeColor="text1"/>
          <w:sz w:val="24"/>
          <w:szCs w:val="24"/>
        </w:rPr>
        <w:t>доказательств</w:t>
      </w:r>
      <w:r w:rsidRPr="00821947" w:rsidR="00B92F68">
        <w:rPr>
          <w:color w:val="000000" w:themeColor="text1"/>
          <w:sz w:val="24"/>
          <w:szCs w:val="24"/>
        </w:rPr>
        <w:t>а</w:t>
      </w:r>
      <w:r w:rsidRPr="00821947" w:rsidR="0079208D">
        <w:rPr>
          <w:color w:val="000000" w:themeColor="text1"/>
          <w:sz w:val="24"/>
          <w:szCs w:val="24"/>
        </w:rPr>
        <w:t xml:space="preserve"> </w:t>
      </w:r>
      <w:r w:rsidRPr="00821947">
        <w:rPr>
          <w:color w:val="000000" w:themeColor="text1"/>
          <w:sz w:val="24"/>
          <w:szCs w:val="24"/>
        </w:rPr>
        <w:t>по делу</w:t>
      </w:r>
      <w:r w:rsidRPr="00821947" w:rsidR="00A647ED">
        <w:rPr>
          <w:color w:val="000000" w:themeColor="text1"/>
          <w:sz w:val="24"/>
          <w:szCs w:val="24"/>
        </w:rPr>
        <w:t xml:space="preserve"> – </w:t>
      </w:r>
      <w:r w:rsidRPr="00821947" w:rsidR="004C0FCA">
        <w:rPr>
          <w:color w:val="000000" w:themeColor="text1"/>
          <w:sz w:val="24"/>
          <w:szCs w:val="24"/>
        </w:rPr>
        <w:t xml:space="preserve">6 пачек сигарет марки </w:t>
      </w:r>
      <w:r w:rsidRPr="00821947" w:rsidR="004C0FCA">
        <w:rPr>
          <w:sz w:val="24"/>
          <w:szCs w:val="24"/>
          <w:lang w:eastAsia="en-US" w:bidi="en-US"/>
        </w:rPr>
        <w:t>«</w:t>
      </w:r>
      <w:r w:rsidRPr="00821947" w:rsidR="004C0FCA">
        <w:rPr>
          <w:sz w:val="24"/>
          <w:szCs w:val="24"/>
          <w:lang w:val="en-US" w:eastAsia="en-US" w:bidi="en-US"/>
        </w:rPr>
        <w:t>Camel</w:t>
      </w:r>
      <w:r w:rsidRPr="00821947" w:rsidR="004C0FCA">
        <w:rPr>
          <w:sz w:val="24"/>
          <w:szCs w:val="24"/>
          <w:lang w:eastAsia="en-US" w:bidi="en-US"/>
        </w:rPr>
        <w:t xml:space="preserve"> </w:t>
      </w:r>
      <w:r w:rsidRPr="00821947" w:rsidR="004C0FCA">
        <w:rPr>
          <w:sz w:val="24"/>
          <w:szCs w:val="24"/>
          <w:lang w:val="en-US" w:eastAsia="en-US" w:bidi="en-US"/>
        </w:rPr>
        <w:t>Compact</w:t>
      </w:r>
      <w:r w:rsidRPr="00821947" w:rsidR="004C0FCA">
        <w:rPr>
          <w:sz w:val="24"/>
          <w:szCs w:val="24"/>
          <w:lang w:eastAsia="en-US" w:bidi="en-US"/>
        </w:rPr>
        <w:t xml:space="preserve"> </w:t>
      </w:r>
      <w:r w:rsidRPr="00821947" w:rsidR="004C0FCA">
        <w:rPr>
          <w:sz w:val="24"/>
          <w:szCs w:val="24"/>
          <w:lang w:val="en-US" w:eastAsia="en-US" w:bidi="en-US"/>
        </w:rPr>
        <w:t>Special</w:t>
      </w:r>
      <w:r w:rsidRPr="00821947" w:rsidR="004C0FCA">
        <w:rPr>
          <w:sz w:val="24"/>
          <w:szCs w:val="24"/>
          <w:lang w:eastAsia="en-US" w:bidi="en-US"/>
        </w:rPr>
        <w:t>», 6 пачек сигарет марки «</w:t>
      </w:r>
      <w:r w:rsidRPr="00821947" w:rsidR="004C0FCA">
        <w:rPr>
          <w:sz w:val="24"/>
          <w:szCs w:val="24"/>
          <w:lang w:val="en-US" w:eastAsia="en-US" w:bidi="en-US"/>
        </w:rPr>
        <w:t>Camel</w:t>
      </w:r>
      <w:r w:rsidRPr="00821947" w:rsidR="004C0FCA">
        <w:rPr>
          <w:sz w:val="24"/>
          <w:szCs w:val="24"/>
          <w:lang w:eastAsia="en-US" w:bidi="en-US"/>
        </w:rPr>
        <w:t xml:space="preserve"> </w:t>
      </w:r>
      <w:r w:rsidRPr="00821947" w:rsidR="004C0FCA">
        <w:rPr>
          <w:sz w:val="24"/>
          <w:szCs w:val="24"/>
          <w:lang w:val="en-US" w:eastAsia="en-US" w:bidi="en-US"/>
        </w:rPr>
        <w:t>Compact</w:t>
      </w:r>
      <w:r w:rsidRPr="00821947" w:rsidR="004C0FCA">
        <w:rPr>
          <w:sz w:val="24"/>
          <w:szCs w:val="24"/>
          <w:lang w:eastAsia="en-US" w:bidi="en-US"/>
        </w:rPr>
        <w:t xml:space="preserve"> </w:t>
      </w:r>
      <w:r w:rsidRPr="00821947" w:rsidR="004C0FCA">
        <w:rPr>
          <w:sz w:val="24"/>
          <w:szCs w:val="24"/>
          <w:lang w:val="en-US" w:eastAsia="en-US" w:bidi="en-US"/>
        </w:rPr>
        <w:t>Green</w:t>
      </w:r>
      <w:r w:rsidRPr="00821947" w:rsidR="004C0FCA">
        <w:rPr>
          <w:sz w:val="24"/>
          <w:szCs w:val="24"/>
          <w:lang w:eastAsia="en-US" w:bidi="en-US"/>
        </w:rPr>
        <w:t>»</w:t>
      </w:r>
      <w:r w:rsidRPr="00821947" w:rsidR="00A647ED">
        <w:rPr>
          <w:sz w:val="24"/>
          <w:szCs w:val="24"/>
          <w:lang w:eastAsia="en-US" w:bidi="en-US"/>
        </w:rPr>
        <w:t>, переданные на хранение потерпевшему Сенкевичу Е.В., оставить ему по принадлежности</w:t>
      </w:r>
      <w:r w:rsidRPr="00821947" w:rsidR="00B92F68">
        <w:rPr>
          <w:color w:val="000000" w:themeColor="text1"/>
          <w:sz w:val="24"/>
          <w:szCs w:val="24"/>
        </w:rPr>
        <w:t xml:space="preserve">. </w:t>
      </w:r>
    </w:p>
    <w:p w:rsidR="005E70FA" w:rsidRPr="00821947" w:rsidP="005E70FA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Гражданский иск не заявлен.</w:t>
      </w:r>
    </w:p>
    <w:p w:rsidR="00A756CA" w:rsidRPr="00821947" w:rsidP="005E70FA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Процессуальные издержки, </w:t>
      </w:r>
      <w:r w:rsidRPr="00821947" w:rsidR="007059D6">
        <w:rPr>
          <w:color w:val="000000" w:themeColor="text1"/>
          <w:sz w:val="24"/>
          <w:szCs w:val="24"/>
        </w:rPr>
        <w:t xml:space="preserve">связанные с </w:t>
      </w:r>
      <w:r w:rsidRPr="00821947">
        <w:rPr>
          <w:color w:val="000000" w:themeColor="text1"/>
          <w:sz w:val="24"/>
          <w:szCs w:val="24"/>
        </w:rPr>
        <w:t>выплат</w:t>
      </w:r>
      <w:r w:rsidRPr="00821947" w:rsidR="007059D6">
        <w:rPr>
          <w:color w:val="000000" w:themeColor="text1"/>
          <w:sz w:val="24"/>
          <w:szCs w:val="24"/>
        </w:rPr>
        <w:t xml:space="preserve">ой </w:t>
      </w:r>
      <w:r w:rsidRPr="00821947">
        <w:rPr>
          <w:color w:val="000000" w:themeColor="text1"/>
          <w:sz w:val="24"/>
          <w:szCs w:val="24"/>
        </w:rPr>
        <w:t xml:space="preserve">адвокату </w:t>
      </w:r>
      <w:r w:rsidRPr="00821947" w:rsidR="00A647ED">
        <w:rPr>
          <w:color w:val="000000" w:themeColor="text1"/>
          <w:sz w:val="24"/>
          <w:szCs w:val="24"/>
        </w:rPr>
        <w:t xml:space="preserve">Буториной Н.В. </w:t>
      </w:r>
      <w:r w:rsidRPr="00821947" w:rsidR="007059D6">
        <w:rPr>
          <w:color w:val="000000" w:themeColor="text1"/>
          <w:sz w:val="24"/>
          <w:szCs w:val="24"/>
        </w:rPr>
        <w:t xml:space="preserve">вознаграждения </w:t>
      </w:r>
      <w:r w:rsidRPr="00821947" w:rsidR="00185EFE">
        <w:rPr>
          <w:color w:val="000000" w:themeColor="text1"/>
          <w:sz w:val="24"/>
          <w:szCs w:val="24"/>
        </w:rPr>
        <w:t xml:space="preserve">за осуществление </w:t>
      </w:r>
      <w:r w:rsidRPr="00821947" w:rsidR="00FB5EAB">
        <w:rPr>
          <w:color w:val="000000" w:themeColor="text1"/>
          <w:sz w:val="24"/>
          <w:szCs w:val="24"/>
        </w:rPr>
        <w:t xml:space="preserve">по назначению </w:t>
      </w:r>
      <w:r w:rsidRPr="00821947" w:rsidR="00185EFE">
        <w:rPr>
          <w:color w:val="000000" w:themeColor="text1"/>
          <w:sz w:val="24"/>
          <w:szCs w:val="24"/>
        </w:rPr>
        <w:t xml:space="preserve">защиты </w:t>
      </w:r>
      <w:r w:rsidRPr="00821947" w:rsidR="00A647ED">
        <w:rPr>
          <w:color w:val="000000" w:themeColor="text1"/>
          <w:sz w:val="24"/>
          <w:szCs w:val="24"/>
        </w:rPr>
        <w:t xml:space="preserve">Солобчука Д.В. </w:t>
      </w:r>
      <w:r w:rsidRPr="00821947" w:rsidR="00185EFE">
        <w:rPr>
          <w:color w:val="000000" w:themeColor="text1"/>
          <w:sz w:val="24"/>
          <w:szCs w:val="24"/>
        </w:rPr>
        <w:t>в ходе дознания и в суде</w:t>
      </w:r>
      <w:r w:rsidRPr="00821947" w:rsidR="00A647ED">
        <w:rPr>
          <w:color w:val="000000" w:themeColor="text1"/>
          <w:sz w:val="24"/>
          <w:szCs w:val="24"/>
        </w:rPr>
        <w:t>,</w:t>
      </w:r>
      <w:r w:rsidRPr="00821947" w:rsidR="00185EFE">
        <w:rPr>
          <w:color w:val="000000" w:themeColor="text1"/>
          <w:sz w:val="24"/>
          <w:szCs w:val="24"/>
        </w:rPr>
        <w:t xml:space="preserve"> подлежат </w:t>
      </w:r>
      <w:r w:rsidRPr="00821947" w:rsidR="007059D6">
        <w:rPr>
          <w:color w:val="000000" w:themeColor="text1"/>
          <w:sz w:val="24"/>
          <w:szCs w:val="24"/>
        </w:rPr>
        <w:t xml:space="preserve">возмещению за счет средств федерального бюджета с последующим </w:t>
      </w:r>
      <w:r w:rsidRPr="00821947" w:rsidR="00185EFE">
        <w:rPr>
          <w:color w:val="000000" w:themeColor="text1"/>
          <w:sz w:val="24"/>
          <w:szCs w:val="24"/>
        </w:rPr>
        <w:t>взыскани</w:t>
      </w:r>
      <w:r w:rsidRPr="00821947" w:rsidR="007059D6">
        <w:rPr>
          <w:color w:val="000000" w:themeColor="text1"/>
          <w:sz w:val="24"/>
          <w:szCs w:val="24"/>
        </w:rPr>
        <w:t>ем</w:t>
      </w:r>
      <w:r w:rsidRPr="00821947" w:rsidR="00185EFE">
        <w:rPr>
          <w:color w:val="000000" w:themeColor="text1"/>
          <w:sz w:val="24"/>
          <w:szCs w:val="24"/>
        </w:rPr>
        <w:t xml:space="preserve"> с подсудимого </w:t>
      </w:r>
      <w:r w:rsidRPr="00821947" w:rsidR="007059D6">
        <w:rPr>
          <w:color w:val="000000" w:themeColor="text1"/>
          <w:sz w:val="24"/>
          <w:szCs w:val="24"/>
        </w:rPr>
        <w:t>Солобчука Д.В.</w:t>
      </w:r>
      <w:r w:rsidRPr="00821947" w:rsidR="00185EFE">
        <w:rPr>
          <w:color w:val="000000" w:themeColor="text1"/>
          <w:sz w:val="24"/>
          <w:szCs w:val="24"/>
        </w:rPr>
        <w:t xml:space="preserve">, поскольку оснований его освобождения, предусмотренных </w:t>
      </w:r>
      <w:r w:rsidRPr="00821947" w:rsidR="004C0FCA">
        <w:rPr>
          <w:color w:val="000000" w:themeColor="text1"/>
          <w:sz w:val="24"/>
          <w:szCs w:val="24"/>
        </w:rPr>
        <w:t xml:space="preserve">ч.4, 6 </w:t>
      </w:r>
      <w:r w:rsidRPr="00821947" w:rsidR="00185EFE">
        <w:rPr>
          <w:color w:val="000000" w:themeColor="text1"/>
          <w:sz w:val="24"/>
          <w:szCs w:val="24"/>
        </w:rPr>
        <w:t xml:space="preserve">ст.132 УПК РФ, не </w:t>
      </w:r>
      <w:r w:rsidRPr="00821947" w:rsidR="007C49B8">
        <w:rPr>
          <w:color w:val="000000" w:themeColor="text1"/>
          <w:sz w:val="24"/>
          <w:szCs w:val="24"/>
        </w:rPr>
        <w:t>установлено</w:t>
      </w:r>
      <w:r w:rsidRPr="00821947" w:rsidR="00185EFE">
        <w:rPr>
          <w:color w:val="000000" w:themeColor="text1"/>
          <w:sz w:val="24"/>
          <w:szCs w:val="24"/>
        </w:rPr>
        <w:t>.</w:t>
      </w:r>
    </w:p>
    <w:p w:rsidR="005E70FA" w:rsidRPr="00821947" w:rsidP="005E70FA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С учётом изложенного, руководств</w:t>
      </w:r>
      <w:r w:rsidRPr="00821947" w:rsidR="00185EFE">
        <w:rPr>
          <w:color w:val="000000" w:themeColor="text1"/>
          <w:sz w:val="24"/>
          <w:szCs w:val="24"/>
        </w:rPr>
        <w:t xml:space="preserve">уясь статьями 302-304, 307-309 </w:t>
      </w:r>
      <w:r w:rsidRPr="00821947">
        <w:rPr>
          <w:color w:val="000000" w:themeColor="text1"/>
          <w:sz w:val="24"/>
          <w:szCs w:val="24"/>
        </w:rPr>
        <w:t>Уголовно-процессуального кодекса РФ, суд</w:t>
      </w:r>
    </w:p>
    <w:p w:rsidR="005E70FA" w:rsidRPr="00821947" w:rsidP="005E70FA">
      <w:pPr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821947">
        <w:rPr>
          <w:b/>
          <w:color w:val="000000" w:themeColor="text1"/>
          <w:sz w:val="24"/>
          <w:szCs w:val="24"/>
        </w:rPr>
        <w:t>п р и г о в о р и л :</w:t>
      </w:r>
    </w:p>
    <w:p w:rsidR="00B92F68" w:rsidRPr="00821947" w:rsidP="00691057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Солобчука Даниила Витальевича </w:t>
      </w:r>
      <w:r w:rsidRPr="00821947" w:rsidR="00FD41D3">
        <w:rPr>
          <w:color w:val="000000" w:themeColor="text1"/>
          <w:sz w:val="24"/>
          <w:szCs w:val="24"/>
        </w:rPr>
        <w:t>признать виновн</w:t>
      </w:r>
      <w:r w:rsidRPr="00821947">
        <w:rPr>
          <w:color w:val="000000" w:themeColor="text1"/>
          <w:sz w:val="24"/>
          <w:szCs w:val="24"/>
        </w:rPr>
        <w:t xml:space="preserve">ым </w:t>
      </w:r>
      <w:r w:rsidRPr="00821947" w:rsidR="00FD41D3">
        <w:rPr>
          <w:color w:val="000000" w:themeColor="text1"/>
          <w:sz w:val="24"/>
          <w:szCs w:val="24"/>
        </w:rPr>
        <w:t>в совершении преступления, предусмотренного ч. 1 ст. 158 Уголовного кодекса РФ, и назначить е</w:t>
      </w:r>
      <w:r w:rsidRPr="00821947">
        <w:rPr>
          <w:color w:val="000000" w:themeColor="text1"/>
          <w:sz w:val="24"/>
          <w:szCs w:val="24"/>
        </w:rPr>
        <w:t>му</w:t>
      </w:r>
      <w:r w:rsidRPr="00821947" w:rsidR="00FD41D3">
        <w:rPr>
          <w:color w:val="000000" w:themeColor="text1"/>
          <w:sz w:val="24"/>
          <w:szCs w:val="24"/>
        </w:rPr>
        <w:t xml:space="preserve"> наказание в виде </w:t>
      </w:r>
      <w:r w:rsidRPr="00821947">
        <w:rPr>
          <w:color w:val="000000" w:themeColor="text1"/>
          <w:sz w:val="24"/>
          <w:szCs w:val="24"/>
        </w:rPr>
        <w:t xml:space="preserve">лишения свободы на срок </w:t>
      </w:r>
      <w:r w:rsidRPr="00821947" w:rsidR="004C0FCA">
        <w:rPr>
          <w:color w:val="000000" w:themeColor="text1"/>
          <w:sz w:val="24"/>
          <w:szCs w:val="24"/>
        </w:rPr>
        <w:t>10</w:t>
      </w:r>
      <w:r w:rsidRPr="00821947">
        <w:rPr>
          <w:color w:val="000000" w:themeColor="text1"/>
          <w:sz w:val="24"/>
          <w:szCs w:val="24"/>
        </w:rPr>
        <w:t xml:space="preserve"> (</w:t>
      </w:r>
      <w:r w:rsidRPr="00821947" w:rsidR="004C0FCA">
        <w:rPr>
          <w:color w:val="000000" w:themeColor="text1"/>
          <w:sz w:val="24"/>
          <w:szCs w:val="24"/>
        </w:rPr>
        <w:t>десять</w:t>
      </w:r>
      <w:r w:rsidRPr="00821947">
        <w:rPr>
          <w:color w:val="000000" w:themeColor="text1"/>
          <w:sz w:val="24"/>
          <w:szCs w:val="24"/>
        </w:rPr>
        <w:t>) месяцев.</w:t>
      </w:r>
    </w:p>
    <w:p w:rsidR="00691057" w:rsidRPr="00821947" w:rsidP="00691057">
      <w:pPr>
        <w:widowControl/>
        <w:ind w:firstLine="709"/>
        <w:jc w:val="both"/>
        <w:rPr>
          <w:color w:val="000000" w:themeColor="text1"/>
          <w:sz w:val="24"/>
          <w:szCs w:val="24"/>
          <w:highlight w:val="yellow"/>
        </w:rPr>
      </w:pPr>
      <w:r w:rsidRPr="00821947">
        <w:rPr>
          <w:color w:val="000000" w:themeColor="text1"/>
          <w:sz w:val="24"/>
          <w:szCs w:val="24"/>
        </w:rPr>
        <w:t xml:space="preserve">На основании </w:t>
      </w:r>
      <w:r w:rsidRPr="00821947" w:rsidR="007059D6">
        <w:rPr>
          <w:color w:val="000000" w:themeColor="text1"/>
          <w:sz w:val="24"/>
          <w:szCs w:val="24"/>
        </w:rPr>
        <w:t xml:space="preserve">ч.1 </w:t>
      </w:r>
      <w:r w:rsidRPr="00821947">
        <w:rPr>
          <w:color w:val="000000" w:themeColor="text1"/>
          <w:sz w:val="24"/>
          <w:szCs w:val="24"/>
        </w:rPr>
        <w:t>ст. 70 УК РФ по совокупности приговоров</w:t>
      </w:r>
      <w:r w:rsidRPr="00821947" w:rsidR="009743F6">
        <w:rPr>
          <w:color w:val="000000" w:themeColor="text1"/>
          <w:sz w:val="24"/>
          <w:szCs w:val="24"/>
        </w:rPr>
        <w:t xml:space="preserve"> к наказанию, назначенному по настоящему приговору, </w:t>
      </w:r>
      <w:r w:rsidRPr="00821947" w:rsidR="004C0FCA">
        <w:rPr>
          <w:color w:val="000000" w:themeColor="text1"/>
          <w:sz w:val="24"/>
          <w:szCs w:val="24"/>
        </w:rPr>
        <w:t xml:space="preserve">полностью </w:t>
      </w:r>
      <w:r w:rsidRPr="00821947" w:rsidR="009743F6">
        <w:rPr>
          <w:color w:val="000000" w:themeColor="text1"/>
          <w:sz w:val="24"/>
          <w:szCs w:val="24"/>
        </w:rPr>
        <w:t>присоединить неотбыт</w:t>
      </w:r>
      <w:r w:rsidRPr="00821947" w:rsidR="007059D6">
        <w:rPr>
          <w:color w:val="000000" w:themeColor="text1"/>
          <w:sz w:val="24"/>
          <w:szCs w:val="24"/>
        </w:rPr>
        <w:t xml:space="preserve">ую часть дополнительного </w:t>
      </w:r>
      <w:r w:rsidRPr="00821947">
        <w:rPr>
          <w:color w:val="000000" w:themeColor="text1"/>
          <w:sz w:val="24"/>
          <w:szCs w:val="24"/>
        </w:rPr>
        <w:t>наказани</w:t>
      </w:r>
      <w:r w:rsidRPr="00821947" w:rsidR="007059D6">
        <w:rPr>
          <w:color w:val="000000" w:themeColor="text1"/>
          <w:sz w:val="24"/>
          <w:szCs w:val="24"/>
        </w:rPr>
        <w:t>я в виде лишения права заниматься деятельностью, связанной с управлением транспортными средствами</w:t>
      </w:r>
      <w:r w:rsidRPr="00821947">
        <w:rPr>
          <w:color w:val="000000" w:themeColor="text1"/>
          <w:sz w:val="24"/>
          <w:szCs w:val="24"/>
        </w:rPr>
        <w:t>, назначенно</w:t>
      </w:r>
      <w:r w:rsidRPr="00821947" w:rsidR="007059D6">
        <w:rPr>
          <w:color w:val="000000" w:themeColor="text1"/>
          <w:sz w:val="24"/>
          <w:szCs w:val="24"/>
        </w:rPr>
        <w:t>го</w:t>
      </w:r>
      <w:r w:rsidRPr="00821947">
        <w:rPr>
          <w:color w:val="000000" w:themeColor="text1"/>
          <w:sz w:val="24"/>
          <w:szCs w:val="24"/>
        </w:rPr>
        <w:t xml:space="preserve"> </w:t>
      </w:r>
      <w:r w:rsidRPr="00821947" w:rsidR="009743F6">
        <w:rPr>
          <w:color w:val="000000" w:themeColor="text1"/>
          <w:sz w:val="24"/>
          <w:szCs w:val="24"/>
        </w:rPr>
        <w:t>приговором</w:t>
      </w:r>
      <w:r w:rsidRPr="00821947">
        <w:rPr>
          <w:color w:val="000000" w:themeColor="text1"/>
          <w:sz w:val="24"/>
          <w:szCs w:val="24"/>
        </w:rPr>
        <w:t xml:space="preserve"> </w:t>
      </w:r>
      <w:r w:rsidRPr="00821947" w:rsidR="007059D6">
        <w:rPr>
          <w:color w:val="000000" w:themeColor="text1"/>
          <w:sz w:val="24"/>
          <w:szCs w:val="24"/>
        </w:rPr>
        <w:t xml:space="preserve">Армянского городского суда Республики Крым от 1 марта 2022 г., и окончательно Солобчуку Даниилу Витальевичу </w:t>
      </w:r>
      <w:r w:rsidRPr="00821947">
        <w:rPr>
          <w:color w:val="000000" w:themeColor="text1"/>
          <w:sz w:val="24"/>
          <w:szCs w:val="24"/>
        </w:rPr>
        <w:t xml:space="preserve">назначить наказание в виде </w:t>
      </w:r>
      <w:r w:rsidRPr="00821947" w:rsidR="007059D6">
        <w:rPr>
          <w:color w:val="000000" w:themeColor="text1"/>
          <w:sz w:val="24"/>
          <w:szCs w:val="24"/>
        </w:rPr>
        <w:t xml:space="preserve">лишения свободы на срок </w:t>
      </w:r>
      <w:r w:rsidRPr="00821947" w:rsidR="004C0FCA">
        <w:rPr>
          <w:color w:val="000000" w:themeColor="text1"/>
          <w:sz w:val="24"/>
          <w:szCs w:val="24"/>
        </w:rPr>
        <w:t>10</w:t>
      </w:r>
      <w:r w:rsidRPr="00821947" w:rsidR="007059D6">
        <w:rPr>
          <w:color w:val="000000" w:themeColor="text1"/>
          <w:sz w:val="24"/>
          <w:szCs w:val="24"/>
        </w:rPr>
        <w:t xml:space="preserve"> (</w:t>
      </w:r>
      <w:r w:rsidRPr="00821947" w:rsidR="004C0FCA">
        <w:rPr>
          <w:color w:val="000000" w:themeColor="text1"/>
          <w:sz w:val="24"/>
          <w:szCs w:val="24"/>
        </w:rPr>
        <w:t>десять</w:t>
      </w:r>
      <w:r w:rsidRPr="00821947" w:rsidR="007059D6">
        <w:rPr>
          <w:color w:val="000000" w:themeColor="text1"/>
          <w:sz w:val="24"/>
          <w:szCs w:val="24"/>
        </w:rPr>
        <w:t>) месяцев с отбыванием в исправительной колонии строгого режима с лишением права заниматься деятельностью, связанной с управлением транспортными средствами</w:t>
      </w:r>
      <w:r w:rsidRPr="00821947" w:rsidR="005E280E">
        <w:rPr>
          <w:color w:val="000000" w:themeColor="text1"/>
          <w:sz w:val="24"/>
          <w:szCs w:val="24"/>
        </w:rPr>
        <w:t>,</w:t>
      </w:r>
      <w:r w:rsidRPr="00821947" w:rsidR="007059D6">
        <w:rPr>
          <w:color w:val="000000" w:themeColor="text1"/>
          <w:sz w:val="24"/>
          <w:szCs w:val="24"/>
        </w:rPr>
        <w:t xml:space="preserve"> на срок 1 год 2 месяца </w:t>
      </w:r>
      <w:r w:rsidRPr="00821947" w:rsidR="004C0FCA">
        <w:rPr>
          <w:color w:val="000000" w:themeColor="text1"/>
          <w:sz w:val="24"/>
          <w:szCs w:val="24"/>
        </w:rPr>
        <w:t>5</w:t>
      </w:r>
      <w:r w:rsidRPr="00821947" w:rsidR="007059D6">
        <w:rPr>
          <w:color w:val="000000" w:themeColor="text1"/>
          <w:sz w:val="24"/>
          <w:szCs w:val="24"/>
        </w:rPr>
        <w:t xml:space="preserve"> дн</w:t>
      </w:r>
      <w:r w:rsidRPr="00821947" w:rsidR="004C0FCA">
        <w:rPr>
          <w:color w:val="000000" w:themeColor="text1"/>
          <w:sz w:val="24"/>
          <w:szCs w:val="24"/>
        </w:rPr>
        <w:t>ей</w:t>
      </w:r>
      <w:r w:rsidRPr="00821947">
        <w:rPr>
          <w:color w:val="000000" w:themeColor="text1"/>
          <w:sz w:val="24"/>
          <w:szCs w:val="24"/>
        </w:rPr>
        <w:t xml:space="preserve">. </w:t>
      </w:r>
    </w:p>
    <w:p w:rsidR="007059D6" w:rsidRPr="00821947" w:rsidP="007059D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1947">
        <w:rPr>
          <w:color w:val="000000"/>
          <w:sz w:val="24"/>
          <w:szCs w:val="24"/>
        </w:rPr>
        <w:t xml:space="preserve">До вступления приговора в законную силу избрать в отношении </w:t>
      </w:r>
      <w:r w:rsidRPr="00821947">
        <w:rPr>
          <w:color w:val="000000" w:themeColor="text1"/>
          <w:sz w:val="24"/>
          <w:szCs w:val="24"/>
        </w:rPr>
        <w:t>Солобчука Даниила Витальевича</w:t>
      </w:r>
      <w:r w:rsidRPr="00821947">
        <w:rPr>
          <w:color w:val="000000"/>
          <w:sz w:val="24"/>
          <w:szCs w:val="24"/>
        </w:rPr>
        <w:t xml:space="preserve"> </w:t>
      </w:r>
      <w:r w:rsidRPr="00821947">
        <w:rPr>
          <w:rStyle w:val="fio2"/>
          <w:color w:val="000000"/>
          <w:sz w:val="24"/>
          <w:szCs w:val="24"/>
        </w:rPr>
        <w:t>меру пресечения</w:t>
      </w:r>
      <w:r w:rsidRPr="00821947">
        <w:rPr>
          <w:color w:val="000000"/>
          <w:sz w:val="24"/>
          <w:szCs w:val="24"/>
        </w:rPr>
        <w:t xml:space="preserve"> в виде заключения под стражу, взяв его под стражу в зале суда.</w:t>
      </w:r>
    </w:p>
    <w:p w:rsidR="007059D6" w:rsidRPr="00821947" w:rsidP="007059D6">
      <w:pPr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Срок отбывания наказания Солобчуком Даниилом Витальевичем исчислять со дня вступления приговора в законную силу. </w:t>
      </w:r>
    </w:p>
    <w:p w:rsidR="007059D6" w:rsidRPr="00821947" w:rsidP="007059D6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На основании п. «а» ч. 3.1 ст. 72 УК РФ время содержания под стражей Солобчука Даниила Витальевича с 25 марта 2024 г. </w:t>
      </w:r>
      <w:r w:rsidRPr="00821947" w:rsidR="004C0FCA">
        <w:rPr>
          <w:color w:val="000000" w:themeColor="text1"/>
          <w:sz w:val="24"/>
          <w:szCs w:val="24"/>
        </w:rPr>
        <w:t>д</w:t>
      </w:r>
      <w:r w:rsidRPr="00821947">
        <w:rPr>
          <w:color w:val="000000" w:themeColor="text1"/>
          <w:sz w:val="24"/>
          <w:szCs w:val="24"/>
        </w:rPr>
        <w:t>о дн</w:t>
      </w:r>
      <w:r w:rsidRPr="00821947" w:rsidR="004C0FCA">
        <w:rPr>
          <w:color w:val="000000" w:themeColor="text1"/>
          <w:sz w:val="24"/>
          <w:szCs w:val="24"/>
        </w:rPr>
        <w:t>я</w:t>
      </w:r>
      <w:r w:rsidRPr="00821947">
        <w:rPr>
          <w:color w:val="000000" w:themeColor="text1"/>
          <w:sz w:val="24"/>
          <w:szCs w:val="24"/>
        </w:rPr>
        <w:t xml:space="preserve"> вступления приговора по данному делу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7059D6" w:rsidRPr="00821947" w:rsidP="007059D6">
      <w:pPr>
        <w:ind w:firstLine="708"/>
        <w:jc w:val="both"/>
        <w:rPr>
          <w:sz w:val="24"/>
          <w:szCs w:val="24"/>
          <w:lang w:eastAsia="en-US" w:bidi="en-US"/>
        </w:rPr>
      </w:pPr>
      <w:r w:rsidRPr="00821947">
        <w:rPr>
          <w:color w:val="000000" w:themeColor="text1"/>
          <w:sz w:val="24"/>
          <w:szCs w:val="24"/>
        </w:rPr>
        <w:t xml:space="preserve">Вещественные доказательства по делу – </w:t>
      </w:r>
      <w:r w:rsidRPr="00821947" w:rsidR="004C0FCA">
        <w:rPr>
          <w:color w:val="000000" w:themeColor="text1"/>
          <w:sz w:val="24"/>
          <w:szCs w:val="24"/>
        </w:rPr>
        <w:t>6</w:t>
      </w:r>
      <w:r w:rsidRPr="00821947">
        <w:rPr>
          <w:color w:val="000000" w:themeColor="text1"/>
          <w:sz w:val="24"/>
          <w:szCs w:val="24"/>
        </w:rPr>
        <w:t xml:space="preserve"> пачек сигарет марки </w:t>
      </w:r>
      <w:r w:rsidRPr="00821947">
        <w:rPr>
          <w:sz w:val="24"/>
          <w:szCs w:val="24"/>
          <w:lang w:eastAsia="en-US" w:bidi="en-US"/>
        </w:rPr>
        <w:t>«</w:t>
      </w:r>
      <w:r w:rsidRPr="00821947">
        <w:rPr>
          <w:sz w:val="24"/>
          <w:szCs w:val="24"/>
          <w:lang w:val="en-US" w:eastAsia="en-US" w:bidi="en-US"/>
        </w:rPr>
        <w:t>Camel</w:t>
      </w:r>
      <w:r w:rsidRPr="00821947">
        <w:rPr>
          <w:sz w:val="24"/>
          <w:szCs w:val="24"/>
          <w:lang w:eastAsia="en-US" w:bidi="en-US"/>
        </w:rPr>
        <w:t xml:space="preserve"> </w:t>
      </w:r>
      <w:r w:rsidRPr="00821947">
        <w:rPr>
          <w:sz w:val="24"/>
          <w:szCs w:val="24"/>
          <w:lang w:val="en-US" w:eastAsia="en-US" w:bidi="en-US"/>
        </w:rPr>
        <w:t>Compact</w:t>
      </w:r>
      <w:r w:rsidRPr="00821947">
        <w:rPr>
          <w:sz w:val="24"/>
          <w:szCs w:val="24"/>
          <w:lang w:eastAsia="en-US" w:bidi="en-US"/>
        </w:rPr>
        <w:t xml:space="preserve"> </w:t>
      </w:r>
      <w:r w:rsidRPr="00821947">
        <w:rPr>
          <w:sz w:val="24"/>
          <w:szCs w:val="24"/>
          <w:lang w:val="en-US" w:eastAsia="en-US" w:bidi="en-US"/>
        </w:rPr>
        <w:t>Special</w:t>
      </w:r>
      <w:r w:rsidRPr="00821947">
        <w:rPr>
          <w:sz w:val="24"/>
          <w:szCs w:val="24"/>
          <w:lang w:eastAsia="en-US" w:bidi="en-US"/>
        </w:rPr>
        <w:t>»,</w:t>
      </w:r>
      <w:r w:rsidRPr="00821947" w:rsidR="004C0FCA">
        <w:rPr>
          <w:sz w:val="24"/>
          <w:szCs w:val="24"/>
          <w:lang w:eastAsia="en-US" w:bidi="en-US"/>
        </w:rPr>
        <w:t xml:space="preserve"> 6 пачек сигарет марки</w:t>
      </w:r>
      <w:r w:rsidRPr="00821947">
        <w:rPr>
          <w:sz w:val="24"/>
          <w:szCs w:val="24"/>
          <w:lang w:eastAsia="en-US" w:bidi="en-US"/>
        </w:rPr>
        <w:t xml:space="preserve"> «</w:t>
      </w:r>
      <w:r w:rsidRPr="00821947">
        <w:rPr>
          <w:sz w:val="24"/>
          <w:szCs w:val="24"/>
          <w:lang w:val="en-US" w:eastAsia="en-US" w:bidi="en-US"/>
        </w:rPr>
        <w:t>Camel</w:t>
      </w:r>
      <w:r w:rsidRPr="00821947">
        <w:rPr>
          <w:sz w:val="24"/>
          <w:szCs w:val="24"/>
          <w:lang w:eastAsia="en-US" w:bidi="en-US"/>
        </w:rPr>
        <w:t xml:space="preserve"> </w:t>
      </w:r>
      <w:r w:rsidRPr="00821947">
        <w:rPr>
          <w:sz w:val="24"/>
          <w:szCs w:val="24"/>
          <w:lang w:val="en-US" w:eastAsia="en-US" w:bidi="en-US"/>
        </w:rPr>
        <w:t>Compact</w:t>
      </w:r>
      <w:r w:rsidRPr="00821947">
        <w:rPr>
          <w:sz w:val="24"/>
          <w:szCs w:val="24"/>
          <w:lang w:eastAsia="en-US" w:bidi="en-US"/>
        </w:rPr>
        <w:t xml:space="preserve"> </w:t>
      </w:r>
      <w:r w:rsidRPr="00821947">
        <w:rPr>
          <w:sz w:val="24"/>
          <w:szCs w:val="24"/>
          <w:lang w:val="en-US" w:eastAsia="en-US" w:bidi="en-US"/>
        </w:rPr>
        <w:t>Green</w:t>
      </w:r>
      <w:r w:rsidRPr="00821947" w:rsidR="00FB5EAB">
        <w:rPr>
          <w:sz w:val="24"/>
          <w:szCs w:val="24"/>
          <w:lang w:eastAsia="en-US" w:bidi="en-US"/>
        </w:rPr>
        <w:t xml:space="preserve">» </w:t>
      </w:r>
      <w:r w:rsidRPr="00821947">
        <w:rPr>
          <w:sz w:val="24"/>
          <w:szCs w:val="24"/>
          <w:lang w:eastAsia="en-US" w:bidi="en-US"/>
        </w:rPr>
        <w:t>оставить по принадлежности</w:t>
      </w:r>
      <w:r w:rsidRPr="00821947" w:rsidR="00FB5EAB">
        <w:rPr>
          <w:sz w:val="24"/>
          <w:szCs w:val="24"/>
          <w:lang w:eastAsia="en-US" w:bidi="en-US"/>
        </w:rPr>
        <w:t xml:space="preserve"> потерпевшему Сенкевичу Е.В</w:t>
      </w:r>
      <w:r w:rsidRPr="00821947">
        <w:rPr>
          <w:color w:val="000000" w:themeColor="text1"/>
          <w:sz w:val="24"/>
          <w:szCs w:val="24"/>
        </w:rPr>
        <w:t xml:space="preserve">. </w:t>
      </w:r>
    </w:p>
    <w:p w:rsidR="007059D6" w:rsidRPr="00821947" w:rsidP="0079208D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Процессуальные издержки, связанные с выплатой адвокату Буториной Н.В. вознаграждения за осуществление защиты </w:t>
      </w:r>
      <w:r w:rsidRPr="00821947" w:rsidR="00FB5EAB">
        <w:rPr>
          <w:color w:val="000000" w:themeColor="text1"/>
          <w:sz w:val="24"/>
          <w:szCs w:val="24"/>
        </w:rPr>
        <w:t xml:space="preserve">подсудимого по назначению </w:t>
      </w:r>
      <w:r w:rsidRPr="00821947">
        <w:rPr>
          <w:color w:val="000000" w:themeColor="text1"/>
          <w:sz w:val="24"/>
          <w:szCs w:val="24"/>
        </w:rPr>
        <w:t xml:space="preserve">в ходе дознания и в суде, подлежат возмещению за счет средств федерального бюджета с последующим взысканием с подсудимого Солобчука Даниила Витальевича. </w:t>
      </w:r>
    </w:p>
    <w:p w:rsidR="0079208D" w:rsidRPr="00821947" w:rsidP="0079208D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Крым через мирового судью судебного участка № 60 Красноперекопского судебного района Республики Крым в течение 15 </w:t>
      </w:r>
      <w:r w:rsidRPr="00821947" w:rsidR="007059D6">
        <w:rPr>
          <w:color w:val="000000" w:themeColor="text1"/>
          <w:sz w:val="24"/>
          <w:szCs w:val="24"/>
        </w:rPr>
        <w:t xml:space="preserve">суток со дня его провозглашения, </w:t>
      </w:r>
      <w:r w:rsidRPr="00821947" w:rsidR="007059D6">
        <w:rPr>
          <w:sz w:val="24"/>
          <w:szCs w:val="24"/>
        </w:rPr>
        <w:t>а осужденным, содержащимся под стражей, - в тот же срок со дня вручения ему копии приговора суда</w:t>
      </w:r>
      <w:r w:rsidRPr="00821947">
        <w:rPr>
          <w:color w:val="000000" w:themeColor="text1"/>
          <w:sz w:val="24"/>
          <w:szCs w:val="24"/>
        </w:rPr>
        <w:t xml:space="preserve"> </w:t>
      </w:r>
    </w:p>
    <w:p w:rsidR="0079208D" w:rsidRPr="00821947" w:rsidP="0079208D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В случае подач</w:t>
      </w:r>
      <w:r w:rsidRPr="00821947" w:rsidR="007A3E41">
        <w:rPr>
          <w:color w:val="000000" w:themeColor="text1"/>
          <w:sz w:val="24"/>
          <w:szCs w:val="24"/>
        </w:rPr>
        <w:t>и апелляционной жалобы осужденн</w:t>
      </w:r>
      <w:r w:rsidRPr="00821947" w:rsidR="00E64470">
        <w:rPr>
          <w:color w:val="000000" w:themeColor="text1"/>
          <w:sz w:val="24"/>
          <w:szCs w:val="24"/>
        </w:rPr>
        <w:t>ый</w:t>
      </w:r>
      <w:r w:rsidRPr="00821947">
        <w:rPr>
          <w:color w:val="000000" w:themeColor="text1"/>
          <w:sz w:val="24"/>
          <w:szCs w:val="24"/>
        </w:rPr>
        <w:t xml:space="preserve"> вправе ходатайствовать о своём участии в рассмотрении уголовного дела судом ап</w:t>
      </w:r>
      <w:r w:rsidRPr="00821947" w:rsidR="007A3E41">
        <w:rPr>
          <w:color w:val="000000" w:themeColor="text1"/>
          <w:sz w:val="24"/>
          <w:szCs w:val="24"/>
        </w:rPr>
        <w:t>елляционной инстанции. Осужденн</w:t>
      </w:r>
      <w:r w:rsidRPr="00821947" w:rsidR="00E64470">
        <w:rPr>
          <w:color w:val="000000" w:themeColor="text1"/>
          <w:sz w:val="24"/>
          <w:szCs w:val="24"/>
        </w:rPr>
        <w:t>ый</w:t>
      </w:r>
      <w:r w:rsidRPr="00821947">
        <w:rPr>
          <w:color w:val="000000" w:themeColor="text1"/>
          <w:sz w:val="24"/>
          <w:szCs w:val="24"/>
        </w:rPr>
        <w:t xml:space="preserve">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70FA" w:rsidRPr="00821947" w:rsidP="005E70FA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251B86" w:rsidRPr="00821947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color w:val="000000" w:themeColor="text1"/>
          <w:sz w:val="24"/>
          <w:szCs w:val="24"/>
        </w:rPr>
        <w:t>Председательствующий</w:t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 w:rsidR="00367370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>(подпись)</w:t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ab/>
      </w:r>
      <w:r w:rsidRPr="00821947" w:rsidR="000040AC">
        <w:rPr>
          <w:color w:val="000000" w:themeColor="text1"/>
          <w:sz w:val="24"/>
          <w:szCs w:val="24"/>
        </w:rPr>
        <w:tab/>
      </w:r>
      <w:r w:rsidRPr="00821947">
        <w:rPr>
          <w:color w:val="000000" w:themeColor="text1"/>
          <w:sz w:val="24"/>
          <w:szCs w:val="24"/>
        </w:rPr>
        <w:t xml:space="preserve">Д.Б. </w:t>
      </w:r>
      <w:r w:rsidRPr="00821947" w:rsidR="00CA138B">
        <w:rPr>
          <w:color w:val="000000" w:themeColor="text1"/>
          <w:sz w:val="24"/>
          <w:szCs w:val="24"/>
        </w:rPr>
        <w:t xml:space="preserve">Оконова </w:t>
      </w:r>
    </w:p>
    <w:p w:rsidR="00543023" w:rsidRPr="00821947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43023" w:rsidRPr="00821947" w:rsidP="00CC1153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43023" w:rsidRPr="00821947" w:rsidP="00543023">
      <w:pPr>
        <w:ind w:firstLine="709"/>
        <w:jc w:val="both"/>
      </w:pPr>
      <w:r w:rsidRPr="00821947">
        <w:t xml:space="preserve">ДЕПЕРСОНИФИКАЦИЮ </w:t>
      </w:r>
    </w:p>
    <w:p w:rsidR="00543023" w:rsidRPr="00821947" w:rsidP="00543023">
      <w:pPr>
        <w:ind w:firstLine="709"/>
        <w:jc w:val="both"/>
      </w:pPr>
      <w:r w:rsidRPr="00821947">
        <w:t>Лингвистический контроль произвела</w:t>
      </w:r>
    </w:p>
    <w:p w:rsidR="00543023" w:rsidRPr="00821947" w:rsidP="00543023">
      <w:pPr>
        <w:ind w:firstLine="709"/>
        <w:jc w:val="both"/>
      </w:pPr>
      <w:r w:rsidRPr="00821947">
        <w:t>помощник мирового судьи _______________ Н.В. Кулик</w:t>
      </w:r>
    </w:p>
    <w:p w:rsidR="00543023" w:rsidRPr="00821947" w:rsidP="00543023">
      <w:pPr>
        <w:ind w:firstLine="709"/>
        <w:jc w:val="both"/>
      </w:pPr>
      <w:r w:rsidRPr="00821947">
        <w:t>СОГЛАСОВАНО</w:t>
      </w:r>
    </w:p>
    <w:p w:rsidR="00543023" w:rsidRPr="00821947" w:rsidP="00543023">
      <w:pPr>
        <w:ind w:firstLine="709"/>
        <w:jc w:val="both"/>
        <w:rPr>
          <w:iCs/>
        </w:rPr>
      </w:pPr>
      <w:r w:rsidRPr="00821947">
        <w:t xml:space="preserve">Мировой судья  ________________________  Д.Б. </w:t>
      </w:r>
      <w:r w:rsidRPr="00821947">
        <w:t>Оконова</w:t>
      </w:r>
    </w:p>
    <w:p w:rsidR="00543023" w:rsidRPr="00821947" w:rsidP="0054302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821947">
        <w:rPr>
          <w:iCs/>
        </w:rPr>
        <w:t xml:space="preserve">            «____»_____________2024 г.</w:t>
      </w:r>
    </w:p>
    <w:sectPr w:rsidSect="0036737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7059D6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94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048929AC"/>
    <w:multiLevelType w:val="multilevel"/>
    <w:tmpl w:val="B562E444"/>
    <w:lvl w:ilvl="0">
      <w:start w:val="2022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ED5AAD"/>
    <w:multiLevelType w:val="multilevel"/>
    <w:tmpl w:val="B7003498"/>
    <w:lvl w:ilvl="0">
      <w:start w:val="2019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F62D8C"/>
    <w:multiLevelType w:val="multilevel"/>
    <w:tmpl w:val="1D9A2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3F5B24"/>
    <w:multiLevelType w:val="hybridMultilevel"/>
    <w:tmpl w:val="21E24AC8"/>
    <w:lvl w:ilvl="0">
      <w:start w:val="9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9136B5"/>
    <w:multiLevelType w:val="multilevel"/>
    <w:tmpl w:val="057CA86E"/>
    <w:lvl w:ilvl="0">
      <w:start w:val="2019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40AC"/>
    <w:rsid w:val="000062C5"/>
    <w:rsid w:val="00014360"/>
    <w:rsid w:val="000158F6"/>
    <w:rsid w:val="000300D0"/>
    <w:rsid w:val="000677F3"/>
    <w:rsid w:val="00077107"/>
    <w:rsid w:val="000846C5"/>
    <w:rsid w:val="000934C3"/>
    <w:rsid w:val="000C3F4E"/>
    <w:rsid w:val="000C707F"/>
    <w:rsid w:val="000D3094"/>
    <w:rsid w:val="000D51F2"/>
    <w:rsid w:val="00102F64"/>
    <w:rsid w:val="00115AC8"/>
    <w:rsid w:val="00125BA0"/>
    <w:rsid w:val="00127685"/>
    <w:rsid w:val="00135C6A"/>
    <w:rsid w:val="00143EC9"/>
    <w:rsid w:val="00155ED8"/>
    <w:rsid w:val="00185EF7"/>
    <w:rsid w:val="00185EFE"/>
    <w:rsid w:val="001D5266"/>
    <w:rsid w:val="00227B92"/>
    <w:rsid w:val="002348AC"/>
    <w:rsid w:val="00251B86"/>
    <w:rsid w:val="00257314"/>
    <w:rsid w:val="002945D2"/>
    <w:rsid w:val="002A623B"/>
    <w:rsid w:val="002B0F9F"/>
    <w:rsid w:val="002C29C7"/>
    <w:rsid w:val="002D3FE2"/>
    <w:rsid w:val="002E3F4B"/>
    <w:rsid w:val="002F5622"/>
    <w:rsid w:val="00306172"/>
    <w:rsid w:val="003101BC"/>
    <w:rsid w:val="00326974"/>
    <w:rsid w:val="00333512"/>
    <w:rsid w:val="00346805"/>
    <w:rsid w:val="00353BF5"/>
    <w:rsid w:val="00355A82"/>
    <w:rsid w:val="0035650A"/>
    <w:rsid w:val="003625DB"/>
    <w:rsid w:val="00366C13"/>
    <w:rsid w:val="00367370"/>
    <w:rsid w:val="003A05FB"/>
    <w:rsid w:val="003A7103"/>
    <w:rsid w:val="003C07B3"/>
    <w:rsid w:val="003F55BA"/>
    <w:rsid w:val="00440C7D"/>
    <w:rsid w:val="00465868"/>
    <w:rsid w:val="004708C3"/>
    <w:rsid w:val="004958A9"/>
    <w:rsid w:val="004A7A28"/>
    <w:rsid w:val="004C0FCA"/>
    <w:rsid w:val="004C66C2"/>
    <w:rsid w:val="004D7252"/>
    <w:rsid w:val="00501153"/>
    <w:rsid w:val="00506C5A"/>
    <w:rsid w:val="005344E6"/>
    <w:rsid w:val="00543023"/>
    <w:rsid w:val="0058362D"/>
    <w:rsid w:val="00583C25"/>
    <w:rsid w:val="005A6FD5"/>
    <w:rsid w:val="005B3005"/>
    <w:rsid w:val="005D3DE3"/>
    <w:rsid w:val="005D5497"/>
    <w:rsid w:val="005D6EBE"/>
    <w:rsid w:val="005E280E"/>
    <w:rsid w:val="005E39D3"/>
    <w:rsid w:val="005E6BB7"/>
    <w:rsid w:val="005E70FA"/>
    <w:rsid w:val="005F14BD"/>
    <w:rsid w:val="005F3561"/>
    <w:rsid w:val="0063066B"/>
    <w:rsid w:val="0064530D"/>
    <w:rsid w:val="006522EB"/>
    <w:rsid w:val="00664509"/>
    <w:rsid w:val="006824CF"/>
    <w:rsid w:val="00691057"/>
    <w:rsid w:val="006A14CB"/>
    <w:rsid w:val="006C680A"/>
    <w:rsid w:val="006C69EC"/>
    <w:rsid w:val="006F02C4"/>
    <w:rsid w:val="00705330"/>
    <w:rsid w:val="007059D6"/>
    <w:rsid w:val="00737066"/>
    <w:rsid w:val="007542AD"/>
    <w:rsid w:val="007576AD"/>
    <w:rsid w:val="0079208D"/>
    <w:rsid w:val="007A3E41"/>
    <w:rsid w:val="007B531B"/>
    <w:rsid w:val="007C49B8"/>
    <w:rsid w:val="007D6688"/>
    <w:rsid w:val="00810F2A"/>
    <w:rsid w:val="00820BF0"/>
    <w:rsid w:val="00821947"/>
    <w:rsid w:val="00821C1F"/>
    <w:rsid w:val="0084239D"/>
    <w:rsid w:val="008432DF"/>
    <w:rsid w:val="00866079"/>
    <w:rsid w:val="008A1886"/>
    <w:rsid w:val="008A51BD"/>
    <w:rsid w:val="008A5825"/>
    <w:rsid w:val="008D2CAE"/>
    <w:rsid w:val="009049B8"/>
    <w:rsid w:val="0090629E"/>
    <w:rsid w:val="009322FC"/>
    <w:rsid w:val="00951E37"/>
    <w:rsid w:val="0095639A"/>
    <w:rsid w:val="00970E02"/>
    <w:rsid w:val="009743F6"/>
    <w:rsid w:val="009B08B1"/>
    <w:rsid w:val="009C3FA4"/>
    <w:rsid w:val="009E0A4C"/>
    <w:rsid w:val="009E4EBF"/>
    <w:rsid w:val="009F23B5"/>
    <w:rsid w:val="009F469B"/>
    <w:rsid w:val="00A10FAB"/>
    <w:rsid w:val="00A4142D"/>
    <w:rsid w:val="00A56EED"/>
    <w:rsid w:val="00A618C0"/>
    <w:rsid w:val="00A647ED"/>
    <w:rsid w:val="00A756CA"/>
    <w:rsid w:val="00A77FFE"/>
    <w:rsid w:val="00AB514D"/>
    <w:rsid w:val="00AC567C"/>
    <w:rsid w:val="00AC6306"/>
    <w:rsid w:val="00AE7C51"/>
    <w:rsid w:val="00AF0BFD"/>
    <w:rsid w:val="00B15ECC"/>
    <w:rsid w:val="00B30FB7"/>
    <w:rsid w:val="00B35DC8"/>
    <w:rsid w:val="00B57E8F"/>
    <w:rsid w:val="00B77551"/>
    <w:rsid w:val="00B92F68"/>
    <w:rsid w:val="00B933DF"/>
    <w:rsid w:val="00BA7D22"/>
    <w:rsid w:val="00BC3648"/>
    <w:rsid w:val="00BC4016"/>
    <w:rsid w:val="00BE0366"/>
    <w:rsid w:val="00C21035"/>
    <w:rsid w:val="00C22C5C"/>
    <w:rsid w:val="00C46409"/>
    <w:rsid w:val="00C6733F"/>
    <w:rsid w:val="00C7338A"/>
    <w:rsid w:val="00C961C3"/>
    <w:rsid w:val="00CA138B"/>
    <w:rsid w:val="00CB7ED1"/>
    <w:rsid w:val="00CC1153"/>
    <w:rsid w:val="00CE712D"/>
    <w:rsid w:val="00CF2F6D"/>
    <w:rsid w:val="00D14BC3"/>
    <w:rsid w:val="00D22E51"/>
    <w:rsid w:val="00D449B8"/>
    <w:rsid w:val="00D84D15"/>
    <w:rsid w:val="00D870F9"/>
    <w:rsid w:val="00D96B03"/>
    <w:rsid w:val="00DA33A0"/>
    <w:rsid w:val="00DD59BF"/>
    <w:rsid w:val="00DE50BD"/>
    <w:rsid w:val="00DE609B"/>
    <w:rsid w:val="00DF3464"/>
    <w:rsid w:val="00DF3658"/>
    <w:rsid w:val="00E13029"/>
    <w:rsid w:val="00E17591"/>
    <w:rsid w:val="00E307B7"/>
    <w:rsid w:val="00E56ED1"/>
    <w:rsid w:val="00E6427E"/>
    <w:rsid w:val="00E64470"/>
    <w:rsid w:val="00E76982"/>
    <w:rsid w:val="00E82473"/>
    <w:rsid w:val="00E92637"/>
    <w:rsid w:val="00EA16B7"/>
    <w:rsid w:val="00EA6C56"/>
    <w:rsid w:val="00EA7272"/>
    <w:rsid w:val="00EC1C71"/>
    <w:rsid w:val="00EC4C71"/>
    <w:rsid w:val="00EE0366"/>
    <w:rsid w:val="00EF0118"/>
    <w:rsid w:val="00F01C0C"/>
    <w:rsid w:val="00F4554E"/>
    <w:rsid w:val="00F63F76"/>
    <w:rsid w:val="00F711C1"/>
    <w:rsid w:val="00F860F8"/>
    <w:rsid w:val="00FB5EAB"/>
    <w:rsid w:val="00FC43F0"/>
    <w:rsid w:val="00FC5961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D3D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5D3DE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5D3DE3"/>
    <w:pPr>
      <w:shd w:val="clear" w:color="auto" w:fill="FFFFFF"/>
      <w:autoSpaceDE/>
      <w:autoSpaceDN/>
      <w:adjustRightInd/>
      <w:spacing w:line="326" w:lineRule="exact"/>
      <w:ind w:hanging="16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FC59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-1pt">
    <w:name w:val="Основной текст (2) + 12 pt;Малые прописные;Интервал -1 pt"/>
    <w:basedOn w:val="DefaultParagraphFont"/>
    <w:rsid w:val="00FC59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;Малые прописные"/>
    <w:basedOn w:val="DefaultParagraphFont"/>
    <w:rsid w:val="00FC59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DefaultParagraphFont"/>
    <w:rsid w:val="00FC5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2"/>
    <w:rsid w:val="00BA7D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Полужирный;Курсив"/>
    <w:basedOn w:val="4"/>
    <w:rsid w:val="00BA7D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BA7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Normal"/>
    <w:link w:val="4"/>
    <w:rsid w:val="00BA7D22"/>
    <w:pPr>
      <w:shd w:val="clear" w:color="auto" w:fill="FFFFFF"/>
      <w:autoSpaceDE/>
      <w:autoSpaceDN/>
      <w:adjustRightInd/>
      <w:spacing w:after="300" w:line="322" w:lineRule="exact"/>
      <w:jc w:val="both"/>
    </w:pPr>
    <w:rPr>
      <w:sz w:val="28"/>
      <w:szCs w:val="28"/>
      <w:lang w:eastAsia="en-US"/>
    </w:rPr>
  </w:style>
  <w:style w:type="character" w:customStyle="1" w:styleId="24">
    <w:name w:val="Заголовок №2_"/>
    <w:basedOn w:val="DefaultParagraphFont"/>
    <w:link w:val="26"/>
    <w:rsid w:val="006C69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Заголовок №2 + Не полужирный"/>
    <w:basedOn w:val="24"/>
    <w:rsid w:val="006C69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Normal"/>
    <w:link w:val="24"/>
    <w:rsid w:val="006C69EC"/>
    <w:pPr>
      <w:shd w:val="clear" w:color="auto" w:fill="FFFFFF"/>
      <w:autoSpaceDE/>
      <w:autoSpaceDN/>
      <w:adjustRightInd/>
      <w:spacing w:before="240" w:line="298" w:lineRule="exac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fio23">
    <w:name w:val="fio23"/>
    <w:basedOn w:val="DefaultParagraphFont"/>
    <w:rsid w:val="00EA6C56"/>
  </w:style>
  <w:style w:type="character" w:customStyle="1" w:styleId="fio2">
    <w:name w:val="fio2"/>
    <w:basedOn w:val="DefaultParagraphFont"/>
    <w:rsid w:val="0070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0D6E-ED08-45F6-B7C1-2B2ADA74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