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4375E5" w:rsidP="00427D9D">
      <w:pPr>
        <w:ind w:firstLine="720"/>
        <w:jc w:val="right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 xml:space="preserve">                                                      </w:t>
      </w:r>
      <w:r w:rsidRPr="004375E5" w:rsidR="00E00FA8">
        <w:rPr>
          <w:rFonts w:ascii="Times New Roman" w:hAnsi="Times New Roman" w:cs="Times New Roman"/>
        </w:rPr>
        <w:t xml:space="preserve">                               </w:t>
      </w:r>
      <w:r w:rsidRPr="004375E5" w:rsidR="00842440">
        <w:rPr>
          <w:rFonts w:ascii="Times New Roman" w:hAnsi="Times New Roman" w:cs="Times New Roman"/>
        </w:rPr>
        <w:t xml:space="preserve">    </w:t>
      </w:r>
      <w:r w:rsidRPr="004375E5" w:rsidR="00427D9D">
        <w:rPr>
          <w:rFonts w:ascii="Times New Roman" w:hAnsi="Times New Roman" w:cs="Times New Roman"/>
        </w:rPr>
        <w:t>Дело № 1-60</w:t>
      </w:r>
      <w:r w:rsidRPr="004375E5" w:rsidR="00262A02">
        <w:rPr>
          <w:rFonts w:ascii="Times New Roman" w:hAnsi="Times New Roman" w:cs="Times New Roman"/>
        </w:rPr>
        <w:t>-</w:t>
      </w:r>
      <w:r w:rsidRPr="004375E5" w:rsidR="0048708C">
        <w:rPr>
          <w:rFonts w:ascii="Times New Roman" w:hAnsi="Times New Roman" w:cs="Times New Roman"/>
        </w:rPr>
        <w:t>5</w:t>
      </w:r>
      <w:r w:rsidRPr="004375E5" w:rsidR="003E4BC0">
        <w:rPr>
          <w:rFonts w:ascii="Times New Roman" w:hAnsi="Times New Roman" w:cs="Times New Roman"/>
        </w:rPr>
        <w:t>/202</w:t>
      </w:r>
      <w:r w:rsidRPr="004375E5" w:rsidR="0048708C">
        <w:rPr>
          <w:rFonts w:ascii="Times New Roman" w:hAnsi="Times New Roman" w:cs="Times New Roman"/>
        </w:rPr>
        <w:t>4</w:t>
      </w:r>
    </w:p>
    <w:p w:rsidR="00E00FA8" w:rsidRPr="004375E5" w:rsidP="00427D9D">
      <w:pPr>
        <w:ind w:firstLine="720"/>
        <w:jc w:val="right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>УИД 91</w:t>
      </w:r>
      <w:r w:rsidRPr="004375E5">
        <w:rPr>
          <w:rFonts w:ascii="Times New Roman" w:hAnsi="Times New Roman" w:cs="Times New Roman"/>
          <w:lang w:val="en-US"/>
        </w:rPr>
        <w:t>MS</w:t>
      </w:r>
      <w:r w:rsidRPr="004375E5" w:rsidR="00842440">
        <w:rPr>
          <w:rFonts w:ascii="Times New Roman" w:hAnsi="Times New Roman" w:cs="Times New Roman"/>
        </w:rPr>
        <w:t>00</w:t>
      </w:r>
      <w:r w:rsidRPr="004375E5" w:rsidR="0048708C">
        <w:rPr>
          <w:rFonts w:ascii="Times New Roman" w:hAnsi="Times New Roman" w:cs="Times New Roman"/>
        </w:rPr>
        <w:t>58-01-2024</w:t>
      </w:r>
      <w:r w:rsidRPr="004375E5" w:rsidR="003043EB">
        <w:rPr>
          <w:rFonts w:ascii="Times New Roman" w:hAnsi="Times New Roman" w:cs="Times New Roman"/>
        </w:rPr>
        <w:t>-00</w:t>
      </w:r>
      <w:r w:rsidRPr="004375E5" w:rsidR="0048708C">
        <w:rPr>
          <w:rFonts w:ascii="Times New Roman" w:hAnsi="Times New Roman" w:cs="Times New Roman"/>
        </w:rPr>
        <w:t>021</w:t>
      </w:r>
      <w:r w:rsidRPr="004375E5" w:rsidR="00A76EF4">
        <w:rPr>
          <w:rFonts w:ascii="Times New Roman" w:hAnsi="Times New Roman" w:cs="Times New Roman"/>
        </w:rPr>
        <w:t>4-</w:t>
      </w:r>
      <w:r w:rsidRPr="004375E5" w:rsidR="0048708C">
        <w:rPr>
          <w:rFonts w:ascii="Times New Roman" w:hAnsi="Times New Roman" w:cs="Times New Roman"/>
        </w:rPr>
        <w:t>33</w:t>
      </w:r>
    </w:p>
    <w:p w:rsidR="00E82FC2" w:rsidRPr="004375E5" w:rsidP="00B34877">
      <w:pPr>
        <w:ind w:firstLine="720"/>
        <w:jc w:val="both"/>
        <w:rPr>
          <w:rFonts w:ascii="Times New Roman" w:hAnsi="Times New Roman" w:cs="Times New Roman"/>
          <w:b/>
        </w:rPr>
      </w:pPr>
      <w:r w:rsidRPr="004375E5">
        <w:rPr>
          <w:rFonts w:ascii="Times New Roman" w:hAnsi="Times New Roman" w:cs="Times New Roman"/>
        </w:rPr>
        <w:t xml:space="preserve">                          </w:t>
      </w:r>
      <w:r w:rsidRPr="004375E5" w:rsidR="00BC5868">
        <w:rPr>
          <w:rFonts w:ascii="Times New Roman" w:hAnsi="Times New Roman" w:cs="Times New Roman"/>
        </w:rPr>
        <w:t xml:space="preserve">        </w:t>
      </w:r>
      <w:r w:rsidRPr="004375E5" w:rsidR="006D4B51">
        <w:rPr>
          <w:rFonts w:ascii="Times New Roman" w:hAnsi="Times New Roman" w:cs="Times New Roman"/>
        </w:rPr>
        <w:t xml:space="preserve">   </w:t>
      </w:r>
      <w:r w:rsidRPr="004375E5" w:rsidR="00BC5868">
        <w:rPr>
          <w:rFonts w:ascii="Times New Roman" w:hAnsi="Times New Roman" w:cs="Times New Roman"/>
        </w:rPr>
        <w:t xml:space="preserve"> </w:t>
      </w:r>
      <w:r w:rsidRPr="004375E5" w:rsidR="001E0827">
        <w:rPr>
          <w:rFonts w:ascii="Times New Roman" w:hAnsi="Times New Roman" w:cs="Times New Roman"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П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О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С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Т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А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Н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О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A40F1">
        <w:rPr>
          <w:rFonts w:ascii="Times New Roman" w:hAnsi="Times New Roman" w:cs="Times New Roman"/>
          <w:b/>
        </w:rPr>
        <w:t>В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Л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Е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Н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И</w:t>
      </w:r>
      <w:r w:rsidRPr="004375E5" w:rsidR="00AB6505">
        <w:rPr>
          <w:rFonts w:ascii="Times New Roman" w:hAnsi="Times New Roman" w:cs="Times New Roman"/>
          <w:b/>
        </w:rPr>
        <w:t xml:space="preserve"> </w:t>
      </w:r>
      <w:r w:rsidRPr="004375E5" w:rsidR="001E0827">
        <w:rPr>
          <w:rFonts w:ascii="Times New Roman" w:hAnsi="Times New Roman" w:cs="Times New Roman"/>
          <w:b/>
        </w:rPr>
        <w:t>Е</w:t>
      </w:r>
    </w:p>
    <w:p w:rsidR="00160D7A" w:rsidRPr="004375E5" w:rsidP="00B34877">
      <w:pPr>
        <w:ind w:firstLine="720"/>
        <w:jc w:val="both"/>
        <w:rPr>
          <w:rFonts w:ascii="Times New Roman" w:hAnsi="Times New Roman" w:cs="Times New Roman"/>
          <w:b/>
        </w:rPr>
      </w:pPr>
    </w:p>
    <w:p w:rsidR="00842440" w:rsidRPr="004375E5" w:rsidP="00842440">
      <w:pPr>
        <w:jc w:val="both"/>
        <w:rPr>
          <w:rFonts w:ascii="Times New Roman" w:eastAsia="Arial Unicode MS" w:hAnsi="Times New Roman" w:cs="Times New Roman"/>
        </w:rPr>
      </w:pPr>
      <w:r w:rsidRPr="004375E5">
        <w:rPr>
          <w:rFonts w:ascii="Times New Roman" w:eastAsia="Arial Unicode MS" w:hAnsi="Times New Roman" w:cs="Times New Roman"/>
        </w:rPr>
        <w:t xml:space="preserve">г. Красноперекопск  </w:t>
      </w:r>
      <w:r w:rsidRPr="004375E5">
        <w:rPr>
          <w:rFonts w:ascii="Times New Roman" w:eastAsia="Arial Unicode MS" w:hAnsi="Times New Roman" w:cs="Times New Roman"/>
        </w:rPr>
        <w:t xml:space="preserve">                                                               </w:t>
      </w:r>
      <w:r w:rsidRPr="004375E5" w:rsidR="0027795E">
        <w:rPr>
          <w:rFonts w:ascii="Times New Roman" w:eastAsia="Arial Unicode MS" w:hAnsi="Times New Roman" w:cs="Times New Roman"/>
        </w:rPr>
        <w:t xml:space="preserve">    </w:t>
      </w:r>
      <w:r w:rsidRPr="004375E5" w:rsidR="00CA53C3">
        <w:rPr>
          <w:rFonts w:ascii="Times New Roman" w:eastAsia="Arial Unicode MS" w:hAnsi="Times New Roman" w:cs="Times New Roman"/>
        </w:rPr>
        <w:tab/>
      </w:r>
      <w:r w:rsidRPr="004375E5" w:rsidR="00CA53C3">
        <w:rPr>
          <w:rFonts w:ascii="Times New Roman" w:eastAsia="Arial Unicode MS" w:hAnsi="Times New Roman" w:cs="Times New Roman"/>
        </w:rPr>
        <w:tab/>
      </w:r>
      <w:r w:rsidRPr="004375E5" w:rsidR="0048708C">
        <w:rPr>
          <w:rFonts w:ascii="Times New Roman" w:eastAsia="Arial Unicode MS" w:hAnsi="Times New Roman" w:cs="Times New Roman"/>
        </w:rPr>
        <w:t xml:space="preserve">29 марта </w:t>
      </w:r>
      <w:r w:rsidRPr="004375E5" w:rsidR="003E4BC0">
        <w:rPr>
          <w:rFonts w:ascii="Times New Roman" w:eastAsia="Arial Unicode MS" w:hAnsi="Times New Roman" w:cs="Times New Roman"/>
        </w:rPr>
        <w:t>202</w:t>
      </w:r>
      <w:r w:rsidRPr="004375E5" w:rsidR="0048708C">
        <w:rPr>
          <w:rFonts w:ascii="Times New Roman" w:eastAsia="Arial Unicode MS" w:hAnsi="Times New Roman" w:cs="Times New Roman"/>
        </w:rPr>
        <w:t>4</w:t>
      </w:r>
      <w:r w:rsidRPr="004375E5" w:rsidR="001E0827">
        <w:rPr>
          <w:rFonts w:ascii="Times New Roman" w:eastAsia="Arial Unicode MS" w:hAnsi="Times New Roman" w:cs="Times New Roman"/>
        </w:rPr>
        <w:t xml:space="preserve"> г</w:t>
      </w:r>
      <w:r w:rsidRPr="004375E5" w:rsidR="00926D3C">
        <w:rPr>
          <w:rFonts w:ascii="Times New Roman" w:eastAsia="Arial Unicode MS" w:hAnsi="Times New Roman" w:cs="Times New Roman"/>
        </w:rPr>
        <w:t>.</w:t>
      </w:r>
      <w:r w:rsidRPr="004375E5" w:rsidR="00E82FC2">
        <w:rPr>
          <w:rFonts w:ascii="Times New Roman" w:eastAsia="Arial Unicode MS" w:hAnsi="Times New Roman" w:cs="Times New Roman"/>
        </w:rPr>
        <w:t xml:space="preserve"> </w:t>
      </w:r>
    </w:p>
    <w:p w:rsidR="00427D9D" w:rsidRPr="004375E5" w:rsidP="00842440">
      <w:pPr>
        <w:jc w:val="both"/>
        <w:rPr>
          <w:rFonts w:ascii="Times New Roman" w:eastAsia="Times New Roman" w:hAnsi="Times New Roman" w:cs="Times New Roman"/>
        </w:rPr>
      </w:pPr>
    </w:p>
    <w:p w:rsidR="00E82FC2" w:rsidRPr="004375E5" w:rsidP="0027795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375E5">
        <w:rPr>
          <w:rFonts w:ascii="Times New Roman" w:eastAsia="Times New Roman" w:hAnsi="Times New Roman" w:cs="Times New Roman"/>
        </w:rPr>
        <w:t>Суд в состав</w:t>
      </w:r>
      <w:r w:rsidRPr="004375E5" w:rsidR="00455A2B">
        <w:rPr>
          <w:rFonts w:ascii="Times New Roman" w:eastAsia="Times New Roman" w:hAnsi="Times New Roman" w:cs="Times New Roman"/>
        </w:rPr>
        <w:t>е: председательствующего</w:t>
      </w:r>
      <w:r w:rsidRPr="004375E5">
        <w:rPr>
          <w:rFonts w:ascii="Times New Roman" w:eastAsia="Times New Roman" w:hAnsi="Times New Roman" w:cs="Times New Roman"/>
        </w:rPr>
        <w:t xml:space="preserve"> </w:t>
      </w:r>
      <w:r w:rsidRPr="004375E5" w:rsidR="003043EB">
        <w:rPr>
          <w:rFonts w:ascii="Times New Roman" w:eastAsia="Times New Roman" w:hAnsi="Times New Roman" w:cs="Times New Roman"/>
        </w:rPr>
        <w:t>–</w:t>
      </w:r>
      <w:r w:rsidRPr="004375E5" w:rsidR="00427D9D">
        <w:rPr>
          <w:rFonts w:ascii="Times New Roman" w:eastAsia="Times New Roman" w:hAnsi="Times New Roman" w:cs="Times New Roman"/>
        </w:rPr>
        <w:t xml:space="preserve"> </w:t>
      </w:r>
      <w:r w:rsidRPr="004375E5" w:rsidR="003043EB">
        <w:rPr>
          <w:rFonts w:ascii="Times New Roman" w:eastAsia="Times New Roman" w:hAnsi="Times New Roman" w:cs="Times New Roman"/>
        </w:rPr>
        <w:t>миро</w:t>
      </w:r>
      <w:r w:rsidRPr="004375E5" w:rsidR="00842440">
        <w:rPr>
          <w:rFonts w:ascii="Times New Roman" w:eastAsia="Times New Roman" w:hAnsi="Times New Roman" w:cs="Times New Roman"/>
        </w:rPr>
        <w:t>вого судьи судебного участка № 60</w:t>
      </w:r>
      <w:r w:rsidRPr="004375E5" w:rsidR="003043EB">
        <w:rPr>
          <w:rFonts w:ascii="Times New Roman" w:eastAsia="Times New Roman" w:hAnsi="Times New Roman" w:cs="Times New Roman"/>
        </w:rPr>
        <w:t xml:space="preserve"> Красноперекопского судебного района Республики Крым </w:t>
      </w:r>
      <w:r w:rsidRPr="004375E5" w:rsidR="00842440">
        <w:rPr>
          <w:rFonts w:ascii="Times New Roman" w:eastAsia="Times New Roman" w:hAnsi="Times New Roman" w:cs="Times New Roman"/>
        </w:rPr>
        <w:t xml:space="preserve"> </w:t>
      </w:r>
      <w:r w:rsidRPr="004375E5" w:rsidR="00926D3C">
        <w:rPr>
          <w:rFonts w:ascii="Times New Roman" w:eastAsia="Times New Roman" w:hAnsi="Times New Roman" w:cs="Times New Roman"/>
        </w:rPr>
        <w:tab/>
      </w:r>
      <w:r w:rsidRPr="004375E5" w:rsidR="00926D3C">
        <w:rPr>
          <w:rFonts w:ascii="Times New Roman" w:eastAsia="Times New Roman" w:hAnsi="Times New Roman" w:cs="Times New Roman"/>
        </w:rPr>
        <w:tab/>
      </w:r>
      <w:r w:rsidRPr="004375E5" w:rsidR="00926D3C">
        <w:rPr>
          <w:rFonts w:ascii="Times New Roman" w:eastAsia="Times New Roman" w:hAnsi="Times New Roman" w:cs="Times New Roman"/>
        </w:rPr>
        <w:tab/>
      </w:r>
      <w:r w:rsidRPr="004375E5" w:rsidR="00842440">
        <w:rPr>
          <w:rFonts w:ascii="Times New Roman" w:eastAsia="Times New Roman" w:hAnsi="Times New Roman" w:cs="Times New Roman"/>
        </w:rPr>
        <w:t>Оконовой Д.Б.</w:t>
      </w:r>
      <w:r w:rsidRPr="004375E5">
        <w:rPr>
          <w:rFonts w:ascii="Times New Roman" w:eastAsia="Times New Roman" w:hAnsi="Times New Roman" w:cs="Times New Roman"/>
        </w:rPr>
        <w:t>,</w:t>
      </w:r>
    </w:p>
    <w:p w:rsidR="00E82FC2" w:rsidRPr="004375E5" w:rsidP="003043EB">
      <w:pPr>
        <w:jc w:val="both"/>
        <w:rPr>
          <w:rFonts w:ascii="Times New Roman" w:eastAsia="Times New Roman" w:hAnsi="Times New Roman" w:cs="Times New Roman"/>
        </w:rPr>
      </w:pPr>
      <w:r w:rsidRPr="004375E5">
        <w:rPr>
          <w:rFonts w:ascii="Times New Roman" w:eastAsia="Times New Roman" w:hAnsi="Times New Roman" w:cs="Times New Roman"/>
        </w:rPr>
        <w:t xml:space="preserve">при </w:t>
      </w:r>
      <w:r w:rsidRPr="004375E5" w:rsidR="0048708C">
        <w:rPr>
          <w:rFonts w:ascii="Times New Roman" w:eastAsia="Times New Roman" w:hAnsi="Times New Roman" w:cs="Times New Roman"/>
        </w:rPr>
        <w:t xml:space="preserve">секретаре </w:t>
      </w:r>
      <w:r w:rsidRPr="004375E5">
        <w:rPr>
          <w:rFonts w:ascii="Times New Roman" w:eastAsia="Times New Roman" w:hAnsi="Times New Roman" w:cs="Times New Roman"/>
        </w:rPr>
        <w:t>судебного заседания</w:t>
      </w:r>
      <w:r w:rsidRPr="004375E5" w:rsidR="00427D9D">
        <w:rPr>
          <w:rFonts w:ascii="Times New Roman" w:eastAsia="Times New Roman" w:hAnsi="Times New Roman" w:cs="Times New Roman"/>
        </w:rPr>
        <w:t xml:space="preserve"> </w:t>
      </w:r>
      <w:r w:rsidRPr="004375E5" w:rsidR="0048708C">
        <w:rPr>
          <w:rFonts w:ascii="Times New Roman" w:eastAsia="Times New Roman" w:hAnsi="Times New Roman" w:cs="Times New Roman"/>
        </w:rPr>
        <w:t xml:space="preserve">                                             </w:t>
      </w:r>
      <w:r w:rsidRPr="004375E5" w:rsidR="00CA53C3">
        <w:rPr>
          <w:rFonts w:ascii="Times New Roman" w:eastAsia="Times New Roman" w:hAnsi="Times New Roman" w:cs="Times New Roman"/>
        </w:rPr>
        <w:tab/>
      </w:r>
      <w:r w:rsidRPr="004375E5" w:rsidR="00CA53C3">
        <w:rPr>
          <w:rFonts w:ascii="Times New Roman" w:eastAsia="Times New Roman" w:hAnsi="Times New Roman" w:cs="Times New Roman"/>
        </w:rPr>
        <w:tab/>
      </w:r>
      <w:r w:rsidRPr="004375E5" w:rsidR="00CA53C3">
        <w:rPr>
          <w:rFonts w:ascii="Times New Roman" w:eastAsia="Times New Roman" w:hAnsi="Times New Roman" w:cs="Times New Roman"/>
        </w:rPr>
        <w:tab/>
      </w:r>
      <w:r w:rsidRPr="004375E5" w:rsidR="0048708C">
        <w:rPr>
          <w:rFonts w:ascii="Times New Roman" w:eastAsia="Times New Roman" w:hAnsi="Times New Roman" w:cs="Times New Roman"/>
        </w:rPr>
        <w:t>Гевак М.А.,</w:t>
      </w:r>
    </w:p>
    <w:p w:rsidR="0002136B" w:rsidRPr="004375E5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4375E5">
        <w:rPr>
          <w:rFonts w:ascii="Times New Roman" w:eastAsia="Times New Roman" w:hAnsi="Times New Roman" w:cs="Times New Roman"/>
        </w:rPr>
        <w:t>с участием государственн</w:t>
      </w:r>
      <w:r w:rsidRPr="004375E5" w:rsidR="00A76EF4">
        <w:rPr>
          <w:rFonts w:ascii="Times New Roman" w:eastAsia="Times New Roman" w:hAnsi="Times New Roman" w:cs="Times New Roman"/>
        </w:rPr>
        <w:t xml:space="preserve">ого </w:t>
      </w:r>
      <w:r w:rsidRPr="004375E5">
        <w:rPr>
          <w:rFonts w:ascii="Times New Roman" w:eastAsia="Times New Roman" w:hAnsi="Times New Roman" w:cs="Times New Roman"/>
          <w:bCs/>
        </w:rPr>
        <w:t>обвини</w:t>
      </w:r>
      <w:r w:rsidRPr="004375E5" w:rsidR="00811C7C">
        <w:rPr>
          <w:rFonts w:ascii="Times New Roman" w:eastAsia="Times New Roman" w:hAnsi="Times New Roman" w:cs="Times New Roman"/>
          <w:bCs/>
        </w:rPr>
        <w:t>тел</w:t>
      </w:r>
      <w:r w:rsidRPr="004375E5" w:rsidR="00A76EF4">
        <w:rPr>
          <w:rFonts w:ascii="Times New Roman" w:eastAsia="Times New Roman" w:hAnsi="Times New Roman" w:cs="Times New Roman"/>
          <w:bCs/>
        </w:rPr>
        <w:t>я</w:t>
      </w:r>
      <w:r w:rsidRPr="004375E5" w:rsidR="001E38F9">
        <w:rPr>
          <w:rFonts w:ascii="Times New Roman" w:eastAsia="Times New Roman" w:hAnsi="Times New Roman" w:cs="Times New Roman"/>
          <w:bCs/>
        </w:rPr>
        <w:t xml:space="preserve"> </w:t>
      </w:r>
      <w:r w:rsidRPr="004375E5" w:rsidR="0027795E">
        <w:rPr>
          <w:rFonts w:ascii="Times New Roman" w:eastAsia="Times New Roman" w:hAnsi="Times New Roman" w:cs="Times New Roman"/>
          <w:bCs/>
        </w:rPr>
        <w:t xml:space="preserve">           </w:t>
      </w:r>
      <w:r w:rsidRPr="004375E5" w:rsidR="00A76EF4">
        <w:rPr>
          <w:rFonts w:ascii="Times New Roman" w:eastAsia="Times New Roman" w:hAnsi="Times New Roman" w:cs="Times New Roman"/>
          <w:bCs/>
        </w:rPr>
        <w:t xml:space="preserve">                       </w:t>
      </w:r>
      <w:r w:rsidRPr="004375E5" w:rsidR="00926D3C">
        <w:rPr>
          <w:rFonts w:ascii="Times New Roman" w:eastAsia="Times New Roman" w:hAnsi="Times New Roman" w:cs="Times New Roman"/>
          <w:bCs/>
        </w:rPr>
        <w:tab/>
      </w:r>
      <w:r w:rsidRPr="004375E5" w:rsidR="00926D3C">
        <w:rPr>
          <w:rFonts w:ascii="Times New Roman" w:eastAsia="Times New Roman" w:hAnsi="Times New Roman" w:cs="Times New Roman"/>
          <w:bCs/>
        </w:rPr>
        <w:tab/>
      </w:r>
      <w:r w:rsidRPr="004375E5" w:rsidR="00CA53C3">
        <w:rPr>
          <w:rFonts w:ascii="Times New Roman" w:eastAsia="Times New Roman" w:hAnsi="Times New Roman" w:cs="Times New Roman"/>
          <w:bCs/>
        </w:rPr>
        <w:t xml:space="preserve">        </w:t>
      </w:r>
      <w:r w:rsidRPr="004375E5" w:rsidR="0048708C">
        <w:rPr>
          <w:rFonts w:ascii="Times New Roman" w:eastAsia="Times New Roman" w:hAnsi="Times New Roman" w:cs="Times New Roman"/>
          <w:bCs/>
        </w:rPr>
        <w:t>Шевцовой Л.А.,</w:t>
      </w:r>
      <w:r w:rsidRPr="004375E5" w:rsidR="00842440">
        <w:rPr>
          <w:rFonts w:ascii="Times New Roman" w:eastAsia="Times New Roman" w:hAnsi="Times New Roman" w:cs="Times New Roman"/>
          <w:bCs/>
        </w:rPr>
        <w:t xml:space="preserve"> </w:t>
      </w:r>
    </w:p>
    <w:p w:rsidR="0048708C" w:rsidRPr="004375E5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4375E5">
        <w:rPr>
          <w:rFonts w:ascii="Times New Roman" w:eastAsia="Times New Roman" w:hAnsi="Times New Roman" w:cs="Times New Roman"/>
          <w:bCs/>
        </w:rPr>
        <w:t xml:space="preserve">потерпевших </w:t>
      </w:r>
      <w:r w:rsidRPr="004375E5">
        <w:rPr>
          <w:rFonts w:ascii="Times New Roman" w:eastAsia="Times New Roman" w:hAnsi="Times New Roman" w:cs="Times New Roman"/>
          <w:bCs/>
        </w:rPr>
        <w:tab/>
        <w:t xml:space="preserve">                                                               </w:t>
      </w:r>
      <w:r w:rsidRPr="004375E5" w:rsidR="00CA53C3">
        <w:rPr>
          <w:rFonts w:ascii="Times New Roman" w:eastAsia="Times New Roman" w:hAnsi="Times New Roman" w:cs="Times New Roman"/>
          <w:bCs/>
        </w:rPr>
        <w:tab/>
      </w:r>
      <w:r w:rsidRPr="004375E5">
        <w:rPr>
          <w:rFonts w:ascii="Times New Roman" w:eastAsia="Times New Roman" w:hAnsi="Times New Roman" w:cs="Times New Roman"/>
          <w:bCs/>
        </w:rPr>
        <w:t>Е</w:t>
      </w:r>
      <w:r w:rsidRPr="004375E5" w:rsidR="004375E5">
        <w:rPr>
          <w:rFonts w:ascii="Times New Roman" w:eastAsia="Times New Roman" w:hAnsi="Times New Roman" w:cs="Times New Roman"/>
          <w:bCs/>
        </w:rPr>
        <w:t>.</w:t>
      </w:r>
      <w:r w:rsidRPr="004375E5">
        <w:rPr>
          <w:rFonts w:ascii="Times New Roman" w:eastAsia="Times New Roman" w:hAnsi="Times New Roman" w:cs="Times New Roman"/>
          <w:bCs/>
        </w:rPr>
        <w:t>И.Г., Ш</w:t>
      </w:r>
      <w:r w:rsidRPr="004375E5" w:rsidR="004375E5">
        <w:rPr>
          <w:rFonts w:ascii="Times New Roman" w:eastAsia="Times New Roman" w:hAnsi="Times New Roman" w:cs="Times New Roman"/>
          <w:bCs/>
        </w:rPr>
        <w:t>.</w:t>
      </w:r>
      <w:r w:rsidRPr="004375E5">
        <w:rPr>
          <w:rFonts w:ascii="Times New Roman" w:eastAsia="Times New Roman" w:hAnsi="Times New Roman" w:cs="Times New Roman"/>
          <w:bCs/>
        </w:rPr>
        <w:t>Е.Г.,</w:t>
      </w:r>
    </w:p>
    <w:p w:rsidR="00E82FC2" w:rsidRPr="004375E5" w:rsidP="00842440">
      <w:pPr>
        <w:jc w:val="both"/>
        <w:rPr>
          <w:rFonts w:ascii="Times New Roman" w:eastAsia="Times New Roman" w:hAnsi="Times New Roman" w:cs="Times New Roman"/>
        </w:rPr>
      </w:pPr>
      <w:r w:rsidRPr="004375E5">
        <w:rPr>
          <w:rFonts w:ascii="Times New Roman" w:eastAsia="Times New Roman" w:hAnsi="Times New Roman" w:cs="Times New Roman"/>
        </w:rPr>
        <w:t xml:space="preserve">подсудимого </w:t>
      </w:r>
      <w:r w:rsidRPr="004375E5" w:rsidR="00B73720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4375E5" w:rsidR="006D4B51">
        <w:rPr>
          <w:rFonts w:ascii="Times New Roman" w:eastAsia="Times New Roman" w:hAnsi="Times New Roman" w:cs="Times New Roman"/>
        </w:rPr>
        <w:t xml:space="preserve">            </w:t>
      </w:r>
      <w:r w:rsidRPr="004375E5" w:rsidR="00842440">
        <w:rPr>
          <w:rFonts w:ascii="Times New Roman" w:eastAsia="Times New Roman" w:hAnsi="Times New Roman" w:cs="Times New Roman"/>
        </w:rPr>
        <w:t xml:space="preserve">                        </w:t>
      </w:r>
      <w:r w:rsidRPr="004375E5" w:rsidR="0027795E">
        <w:rPr>
          <w:rFonts w:ascii="Times New Roman" w:eastAsia="Times New Roman" w:hAnsi="Times New Roman" w:cs="Times New Roman"/>
        </w:rPr>
        <w:t xml:space="preserve">      </w:t>
      </w:r>
      <w:r w:rsidRPr="004375E5" w:rsidR="00CA53C3">
        <w:rPr>
          <w:rFonts w:ascii="Times New Roman" w:eastAsia="Times New Roman" w:hAnsi="Times New Roman" w:cs="Times New Roman"/>
        </w:rPr>
        <w:tab/>
      </w:r>
      <w:r w:rsidRPr="004375E5" w:rsidR="00CA53C3">
        <w:rPr>
          <w:rFonts w:ascii="Times New Roman" w:eastAsia="Times New Roman" w:hAnsi="Times New Roman" w:cs="Times New Roman"/>
        </w:rPr>
        <w:tab/>
        <w:t xml:space="preserve">        </w:t>
      </w:r>
      <w:r w:rsidRPr="004375E5" w:rsidR="0048708C">
        <w:rPr>
          <w:rFonts w:ascii="Times New Roman" w:eastAsia="Times New Roman" w:hAnsi="Times New Roman" w:cs="Times New Roman"/>
        </w:rPr>
        <w:t>Небель Д.С.</w:t>
      </w:r>
      <w:r w:rsidRPr="004375E5" w:rsidR="00A76EF4">
        <w:rPr>
          <w:rFonts w:ascii="Times New Roman" w:eastAsia="Times New Roman" w:hAnsi="Times New Roman" w:cs="Times New Roman"/>
        </w:rPr>
        <w:t xml:space="preserve">, </w:t>
      </w:r>
      <w:r w:rsidRPr="004375E5" w:rsidR="00427D9D">
        <w:rPr>
          <w:rFonts w:ascii="Times New Roman" w:eastAsia="Times New Roman" w:hAnsi="Times New Roman" w:cs="Times New Roman"/>
        </w:rPr>
        <w:t xml:space="preserve"> </w:t>
      </w:r>
    </w:p>
    <w:p w:rsidR="00E82FC2" w:rsidRPr="004375E5" w:rsidP="00842440">
      <w:pPr>
        <w:jc w:val="both"/>
        <w:rPr>
          <w:rFonts w:ascii="Times New Roman" w:eastAsia="Times New Roman" w:hAnsi="Times New Roman" w:cs="Times New Roman"/>
          <w:bCs/>
        </w:rPr>
      </w:pPr>
      <w:r w:rsidRPr="004375E5">
        <w:rPr>
          <w:rFonts w:ascii="Times New Roman" w:eastAsia="Times New Roman" w:hAnsi="Times New Roman" w:cs="Times New Roman"/>
        </w:rPr>
        <w:t>защитника</w:t>
      </w:r>
      <w:r w:rsidRPr="004375E5" w:rsidR="006D4B51">
        <w:rPr>
          <w:rFonts w:ascii="Times New Roman" w:eastAsia="Times New Roman" w:hAnsi="Times New Roman" w:cs="Times New Roman"/>
        </w:rPr>
        <w:t xml:space="preserve"> подсудимого</w:t>
      </w:r>
      <w:r w:rsidRPr="004375E5">
        <w:rPr>
          <w:rFonts w:ascii="Times New Roman" w:eastAsia="Times New Roman" w:hAnsi="Times New Roman" w:cs="Times New Roman"/>
        </w:rPr>
        <w:t xml:space="preserve"> – адвоката </w:t>
      </w:r>
      <w:r w:rsidRPr="004375E5" w:rsidR="00B73720">
        <w:rPr>
          <w:rFonts w:ascii="Times New Roman" w:eastAsia="Times New Roman" w:hAnsi="Times New Roman" w:cs="Times New Roman"/>
        </w:rPr>
        <w:t xml:space="preserve">                  </w:t>
      </w:r>
      <w:r w:rsidRPr="004375E5" w:rsidR="003043EB">
        <w:rPr>
          <w:rFonts w:ascii="Times New Roman" w:eastAsia="Times New Roman" w:hAnsi="Times New Roman" w:cs="Times New Roman"/>
        </w:rPr>
        <w:t xml:space="preserve">           </w:t>
      </w:r>
      <w:r w:rsidRPr="004375E5" w:rsidR="00842440">
        <w:rPr>
          <w:rFonts w:ascii="Times New Roman" w:eastAsia="Times New Roman" w:hAnsi="Times New Roman" w:cs="Times New Roman"/>
        </w:rPr>
        <w:t xml:space="preserve">         </w:t>
      </w:r>
      <w:r w:rsidRPr="004375E5" w:rsidR="00160D7A">
        <w:rPr>
          <w:rFonts w:ascii="Times New Roman" w:eastAsia="Times New Roman" w:hAnsi="Times New Roman" w:cs="Times New Roman"/>
        </w:rPr>
        <w:t xml:space="preserve"> </w:t>
      </w:r>
      <w:r w:rsidRPr="004375E5" w:rsidR="0027795E">
        <w:rPr>
          <w:rFonts w:ascii="Times New Roman" w:eastAsia="Times New Roman" w:hAnsi="Times New Roman" w:cs="Times New Roman"/>
        </w:rPr>
        <w:t xml:space="preserve">      </w:t>
      </w:r>
      <w:r w:rsidRPr="004375E5" w:rsidR="00CA53C3">
        <w:rPr>
          <w:rFonts w:ascii="Times New Roman" w:eastAsia="Times New Roman" w:hAnsi="Times New Roman" w:cs="Times New Roman"/>
        </w:rPr>
        <w:tab/>
      </w:r>
      <w:r w:rsidRPr="004375E5" w:rsidR="00CA53C3">
        <w:rPr>
          <w:rFonts w:ascii="Times New Roman" w:eastAsia="Times New Roman" w:hAnsi="Times New Roman" w:cs="Times New Roman"/>
        </w:rPr>
        <w:tab/>
        <w:t xml:space="preserve">         </w:t>
      </w:r>
      <w:r w:rsidRPr="004375E5" w:rsidR="0048708C">
        <w:rPr>
          <w:rFonts w:ascii="Times New Roman" w:eastAsia="Times New Roman" w:hAnsi="Times New Roman" w:cs="Times New Roman"/>
        </w:rPr>
        <w:t>Зелинской О.Я.,</w:t>
      </w:r>
    </w:p>
    <w:p w:rsidR="001E0827" w:rsidRPr="004375E5" w:rsidP="00E82FC2">
      <w:pPr>
        <w:pStyle w:val="NormalWeb"/>
        <w:spacing w:before="0" w:beforeAutospacing="0" w:after="0" w:afterAutospacing="0"/>
        <w:jc w:val="both"/>
      </w:pPr>
      <w:r w:rsidRPr="004375E5">
        <w:t>рассмотре</w:t>
      </w:r>
      <w:r w:rsidRPr="004375E5" w:rsidR="0002136B">
        <w:t xml:space="preserve">в в открытом судебном заседании </w:t>
      </w:r>
      <w:r w:rsidRPr="004375E5" w:rsidR="006D4B51">
        <w:t>уголовное дело в отношении</w:t>
      </w:r>
    </w:p>
    <w:p w:rsidR="006D4B51" w:rsidRPr="004375E5" w:rsidP="00842440">
      <w:pPr>
        <w:ind w:left="1418"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>Небель</w:t>
      </w:r>
      <w:r w:rsidRPr="004375E5">
        <w:rPr>
          <w:rFonts w:ascii="Times New Roman" w:hAnsi="Times New Roman" w:cs="Times New Roman"/>
        </w:rPr>
        <w:t xml:space="preserve"> Дмитрия Сергеевича, </w:t>
      </w:r>
      <w:r w:rsidRPr="004375E5" w:rsidR="004375E5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AB6505" w:rsidRPr="004375E5" w:rsidP="00AB6505">
      <w:pPr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>обвиняемого в совершении прест</w:t>
      </w:r>
      <w:r w:rsidRPr="004375E5" w:rsidR="00FF3387">
        <w:rPr>
          <w:rFonts w:ascii="Times New Roman" w:hAnsi="Times New Roman" w:cs="Times New Roman"/>
        </w:rPr>
        <w:t>упления, преду</w:t>
      </w:r>
      <w:r w:rsidRPr="004375E5" w:rsidR="00B73720">
        <w:rPr>
          <w:rFonts w:ascii="Times New Roman" w:hAnsi="Times New Roman" w:cs="Times New Roman"/>
        </w:rPr>
        <w:t xml:space="preserve">смотренного </w:t>
      </w:r>
      <w:r w:rsidRPr="004375E5" w:rsidR="00CE39A0">
        <w:rPr>
          <w:rFonts w:ascii="Times New Roman" w:hAnsi="Times New Roman" w:cs="Times New Roman"/>
        </w:rPr>
        <w:t>ч</w:t>
      </w:r>
      <w:r w:rsidRPr="004375E5" w:rsidR="00A76EF4">
        <w:rPr>
          <w:rFonts w:ascii="Times New Roman" w:hAnsi="Times New Roman" w:cs="Times New Roman"/>
        </w:rPr>
        <w:t>.</w:t>
      </w:r>
      <w:r w:rsidRPr="004375E5" w:rsidR="00CE39A0">
        <w:rPr>
          <w:rFonts w:ascii="Times New Roman" w:hAnsi="Times New Roman" w:cs="Times New Roman"/>
        </w:rPr>
        <w:t>1 ст</w:t>
      </w:r>
      <w:r w:rsidRPr="004375E5" w:rsidR="00A76EF4">
        <w:rPr>
          <w:rFonts w:ascii="Times New Roman" w:hAnsi="Times New Roman" w:cs="Times New Roman"/>
        </w:rPr>
        <w:t>.</w:t>
      </w:r>
      <w:r w:rsidRPr="004375E5" w:rsidR="00CE39A0">
        <w:rPr>
          <w:rFonts w:ascii="Times New Roman" w:hAnsi="Times New Roman" w:cs="Times New Roman"/>
        </w:rPr>
        <w:t>1</w:t>
      </w:r>
      <w:r w:rsidRPr="004375E5" w:rsidR="00A76EF4">
        <w:rPr>
          <w:rFonts w:ascii="Times New Roman" w:hAnsi="Times New Roman" w:cs="Times New Roman"/>
        </w:rPr>
        <w:t>3</w:t>
      </w:r>
      <w:r w:rsidRPr="004375E5" w:rsidR="00842440">
        <w:rPr>
          <w:rFonts w:ascii="Times New Roman" w:hAnsi="Times New Roman" w:cs="Times New Roman"/>
        </w:rPr>
        <w:t>9</w:t>
      </w:r>
      <w:r w:rsidRPr="004375E5">
        <w:rPr>
          <w:rFonts w:ascii="Times New Roman" w:hAnsi="Times New Roman" w:cs="Times New Roman"/>
        </w:rPr>
        <w:t xml:space="preserve"> УК РФ, </w:t>
      </w:r>
    </w:p>
    <w:p w:rsidR="001D1057" w:rsidRPr="004375E5" w:rsidP="00AB6505">
      <w:pPr>
        <w:jc w:val="center"/>
        <w:rPr>
          <w:rFonts w:ascii="Times New Roman" w:hAnsi="Times New Roman" w:cs="Times New Roman"/>
          <w:b/>
        </w:rPr>
      </w:pPr>
      <w:r w:rsidRPr="004375E5">
        <w:rPr>
          <w:rFonts w:ascii="Times New Roman" w:hAnsi="Times New Roman" w:cs="Times New Roman"/>
          <w:b/>
        </w:rPr>
        <w:t xml:space="preserve">у с т а н о в и </w:t>
      </w:r>
      <w:r w:rsidRPr="004375E5">
        <w:rPr>
          <w:rFonts w:ascii="Times New Roman" w:hAnsi="Times New Roman" w:cs="Times New Roman"/>
          <w:b/>
        </w:rPr>
        <w:t>л</w:t>
      </w:r>
      <w:r w:rsidRPr="004375E5" w:rsidR="001E0827">
        <w:rPr>
          <w:rFonts w:ascii="Times New Roman" w:hAnsi="Times New Roman" w:cs="Times New Roman"/>
          <w:b/>
        </w:rPr>
        <w:t>:</w:t>
      </w:r>
    </w:p>
    <w:p w:rsidR="00183337" w:rsidRPr="004375E5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 xml:space="preserve">       </w:t>
      </w:r>
      <w:r w:rsidRPr="004375E5" w:rsidR="00160D7A">
        <w:rPr>
          <w:rFonts w:ascii="Times New Roman" w:hAnsi="Times New Roman" w:cs="Times New Roman"/>
        </w:rPr>
        <w:tab/>
      </w:r>
      <w:r w:rsidRPr="004375E5">
        <w:rPr>
          <w:rFonts w:ascii="Times New Roman" w:hAnsi="Times New Roman" w:cs="Times New Roman"/>
        </w:rPr>
        <w:t xml:space="preserve">органом </w:t>
      </w:r>
      <w:r w:rsidRPr="004375E5" w:rsidR="00A76EF4">
        <w:rPr>
          <w:rFonts w:ascii="Times New Roman" w:hAnsi="Times New Roman" w:cs="Times New Roman"/>
        </w:rPr>
        <w:t xml:space="preserve">предварительного следствия </w:t>
      </w:r>
      <w:r w:rsidRPr="004375E5" w:rsidR="0048708C">
        <w:rPr>
          <w:rFonts w:ascii="Times New Roman" w:hAnsi="Times New Roman" w:cs="Times New Roman"/>
        </w:rPr>
        <w:t xml:space="preserve">Небель Д.С. </w:t>
      </w:r>
      <w:r w:rsidRPr="004375E5">
        <w:rPr>
          <w:rFonts w:ascii="Times New Roman" w:hAnsi="Times New Roman" w:cs="Times New Roman"/>
        </w:rPr>
        <w:t xml:space="preserve">обвиняется в </w:t>
      </w:r>
      <w:r w:rsidRPr="004375E5" w:rsidR="00A76EF4">
        <w:rPr>
          <w:rFonts w:ascii="Times New Roman" w:hAnsi="Times New Roman" w:cs="Times New Roman"/>
        </w:rPr>
        <w:t xml:space="preserve">незаконном проникновении в жилище, совершенное против воли проживающих в нем лиц, </w:t>
      </w:r>
      <w:r w:rsidRPr="004375E5" w:rsidR="00811C7C">
        <w:rPr>
          <w:rFonts w:ascii="Times New Roman" w:hAnsi="Times New Roman" w:cs="Times New Roman"/>
        </w:rPr>
        <w:t>при следующих обстоятельствах.</w:t>
      </w:r>
    </w:p>
    <w:p w:rsidR="006870A8" w:rsidRPr="004375E5" w:rsidP="006870A8">
      <w:pPr>
        <w:ind w:firstLine="720"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>21</w:t>
      </w:r>
      <w:r w:rsidRPr="004375E5" w:rsidR="006C2B93">
        <w:rPr>
          <w:rFonts w:ascii="Times New Roman" w:hAnsi="Times New Roman" w:cs="Times New Roman"/>
        </w:rPr>
        <w:t xml:space="preserve"> января 2</w:t>
      </w:r>
      <w:r w:rsidRPr="004375E5">
        <w:rPr>
          <w:rFonts w:ascii="Times New Roman" w:hAnsi="Times New Roman" w:cs="Times New Roman"/>
        </w:rPr>
        <w:t xml:space="preserve">024 </w:t>
      </w:r>
      <w:r w:rsidRPr="004375E5" w:rsidR="006C2B93">
        <w:rPr>
          <w:rFonts w:ascii="Times New Roman" w:hAnsi="Times New Roman" w:cs="Times New Roman"/>
        </w:rPr>
        <w:t xml:space="preserve">г. </w:t>
      </w:r>
      <w:r w:rsidRPr="004375E5">
        <w:rPr>
          <w:rFonts w:ascii="Times New Roman" w:hAnsi="Times New Roman" w:cs="Times New Roman"/>
        </w:rPr>
        <w:t>примерно в 20 час</w:t>
      </w:r>
      <w:r w:rsidRPr="004375E5" w:rsidR="006C2B93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 xml:space="preserve"> 10 мин</w:t>
      </w:r>
      <w:r w:rsidRPr="004375E5" w:rsidR="006C2B93">
        <w:rPr>
          <w:rFonts w:ascii="Times New Roman" w:hAnsi="Times New Roman" w:cs="Times New Roman"/>
        </w:rPr>
        <w:t>. Небель Д.С. прибыл к входной д</w:t>
      </w:r>
      <w:r w:rsidRPr="004375E5">
        <w:rPr>
          <w:rFonts w:ascii="Times New Roman" w:hAnsi="Times New Roman" w:cs="Times New Roman"/>
        </w:rPr>
        <w:t xml:space="preserve">вери квартиры, расположенной по адресу: </w:t>
      </w:r>
      <w:r w:rsidRPr="004375E5" w:rsidR="004375E5">
        <w:rPr>
          <w:rFonts w:ascii="Times New Roman" w:hAnsi="Times New Roman" w:cs="Times New Roman"/>
          <w:bCs/>
          <w:iCs/>
        </w:rPr>
        <w:t>&lt;адрес&gt;</w:t>
      </w:r>
      <w:r w:rsidRPr="004375E5">
        <w:rPr>
          <w:rFonts w:ascii="Times New Roman" w:hAnsi="Times New Roman" w:cs="Times New Roman"/>
        </w:rPr>
        <w:t xml:space="preserve">, </w:t>
      </w:r>
      <w:r w:rsidRPr="004375E5">
        <w:rPr>
          <w:rFonts w:ascii="Times New Roman" w:hAnsi="Times New Roman" w:cs="Times New Roman"/>
        </w:rPr>
        <w:t xml:space="preserve"> в которой проживают </w:t>
      </w:r>
      <w:r w:rsidRPr="004375E5" w:rsidR="006C2B93">
        <w:rPr>
          <w:rFonts w:ascii="Times New Roman" w:hAnsi="Times New Roman" w:cs="Times New Roman"/>
        </w:rPr>
        <w:t>Ш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Е.Г. и Е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И.Г., для выяснения отношений с последней по поводу</w:t>
      </w:r>
      <w:r w:rsidRPr="004375E5" w:rsidR="006C2B93">
        <w:rPr>
          <w:rFonts w:ascii="Times New Roman" w:hAnsi="Times New Roman" w:cs="Times New Roman"/>
        </w:rPr>
        <w:t xml:space="preserve"> общения с </w:t>
      </w:r>
      <w:r w:rsidRPr="004375E5">
        <w:rPr>
          <w:rFonts w:ascii="Times New Roman" w:hAnsi="Times New Roman" w:cs="Times New Roman"/>
        </w:rPr>
        <w:t>его ребенком Н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М.Д.</w:t>
      </w:r>
      <w:r w:rsidRPr="004375E5" w:rsidR="006C2B93">
        <w:rPr>
          <w:rFonts w:ascii="Times New Roman" w:hAnsi="Times New Roman" w:cs="Times New Roman"/>
        </w:rPr>
        <w:t>, и п</w:t>
      </w:r>
      <w:r w:rsidRPr="004375E5">
        <w:rPr>
          <w:rFonts w:ascii="Times New Roman" w:hAnsi="Times New Roman" w:cs="Times New Roman"/>
        </w:rPr>
        <w:t>остуча</w:t>
      </w:r>
      <w:r w:rsidRPr="004375E5" w:rsidR="006C2B93">
        <w:rPr>
          <w:rFonts w:ascii="Times New Roman" w:hAnsi="Times New Roman" w:cs="Times New Roman"/>
        </w:rPr>
        <w:t xml:space="preserve">л </w:t>
      </w:r>
      <w:r w:rsidRPr="004375E5">
        <w:rPr>
          <w:rFonts w:ascii="Times New Roman" w:hAnsi="Times New Roman" w:cs="Times New Roman"/>
        </w:rPr>
        <w:t xml:space="preserve">во входную дверь указанной </w:t>
      </w:r>
      <w:r w:rsidRPr="004375E5" w:rsidR="006C2B93">
        <w:rPr>
          <w:rFonts w:ascii="Times New Roman" w:hAnsi="Times New Roman" w:cs="Times New Roman"/>
        </w:rPr>
        <w:t>квартиры.</w:t>
      </w:r>
      <w:r w:rsidRPr="004375E5" w:rsidR="006C2B93">
        <w:rPr>
          <w:rFonts w:ascii="Times New Roman" w:hAnsi="Times New Roman" w:cs="Times New Roman"/>
        </w:rPr>
        <w:t xml:space="preserve"> Дверь </w:t>
      </w:r>
      <w:r w:rsidRPr="004375E5">
        <w:rPr>
          <w:rFonts w:ascii="Times New Roman" w:hAnsi="Times New Roman" w:cs="Times New Roman"/>
        </w:rPr>
        <w:t>ему никто не открыл. В этот момент к указанной квартире подошли Е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 xml:space="preserve">И.Г. </w:t>
      </w:r>
      <w:r w:rsidRPr="004375E5" w:rsidR="006C2B93">
        <w:rPr>
          <w:rFonts w:ascii="Times New Roman" w:hAnsi="Times New Roman" w:cs="Times New Roman"/>
        </w:rPr>
        <w:t>и его ребенок</w:t>
      </w:r>
      <w:r w:rsidRPr="004375E5">
        <w:rPr>
          <w:rFonts w:ascii="Times New Roman" w:hAnsi="Times New Roman" w:cs="Times New Roman"/>
        </w:rPr>
        <w:t xml:space="preserve"> Н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М.Д.</w:t>
      </w:r>
      <w:r w:rsidRPr="004375E5" w:rsidR="006C2B93">
        <w:rPr>
          <w:rFonts w:ascii="Times New Roman" w:hAnsi="Times New Roman" w:cs="Times New Roman"/>
        </w:rPr>
        <w:t xml:space="preserve">В </w:t>
      </w:r>
      <w:r w:rsidRPr="004375E5">
        <w:rPr>
          <w:rFonts w:ascii="Times New Roman" w:hAnsi="Times New Roman" w:cs="Times New Roman"/>
        </w:rPr>
        <w:t xml:space="preserve">ходе разговора между </w:t>
      </w:r>
      <w:r w:rsidRPr="004375E5" w:rsidR="006C2B93">
        <w:rPr>
          <w:rFonts w:ascii="Times New Roman" w:hAnsi="Times New Roman" w:cs="Times New Roman"/>
        </w:rPr>
        <w:t xml:space="preserve">ними </w:t>
      </w:r>
      <w:r w:rsidRPr="004375E5">
        <w:rPr>
          <w:rFonts w:ascii="Times New Roman" w:hAnsi="Times New Roman" w:cs="Times New Roman"/>
        </w:rPr>
        <w:t>произошел конфликт. В</w:t>
      </w:r>
      <w:r w:rsidRPr="004375E5" w:rsidR="00926D3C">
        <w:rPr>
          <w:rFonts w:ascii="Times New Roman" w:hAnsi="Times New Roman" w:cs="Times New Roman"/>
        </w:rPr>
        <w:t xml:space="preserve"> </w:t>
      </w:r>
      <w:r w:rsidRPr="004375E5" w:rsidR="00926D3C">
        <w:rPr>
          <w:rFonts w:ascii="Times New Roman" w:hAnsi="Times New Roman" w:cs="Times New Roman"/>
        </w:rPr>
        <w:t>связи</w:t>
      </w:r>
      <w:r w:rsidRPr="004375E5" w:rsidR="00926D3C">
        <w:rPr>
          <w:rFonts w:ascii="Times New Roman" w:hAnsi="Times New Roman" w:cs="Times New Roman"/>
        </w:rPr>
        <w:t xml:space="preserve"> с чем</w:t>
      </w:r>
      <w:r w:rsidRPr="004375E5">
        <w:rPr>
          <w:rFonts w:ascii="Times New Roman" w:hAnsi="Times New Roman" w:cs="Times New Roman"/>
        </w:rPr>
        <w:t xml:space="preserve"> Е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 xml:space="preserve">И.Г. проводила </w:t>
      </w:r>
      <w:r w:rsidRPr="004375E5" w:rsidR="006C2B93">
        <w:rPr>
          <w:rFonts w:ascii="Times New Roman" w:hAnsi="Times New Roman" w:cs="Times New Roman"/>
        </w:rPr>
        <w:t>ребе</w:t>
      </w:r>
      <w:r w:rsidRPr="004375E5">
        <w:rPr>
          <w:rFonts w:ascii="Times New Roman" w:hAnsi="Times New Roman" w:cs="Times New Roman"/>
        </w:rPr>
        <w:t>нка в кв</w:t>
      </w:r>
      <w:r w:rsidRPr="004375E5">
        <w:rPr>
          <w:rFonts w:ascii="Times New Roman" w:hAnsi="Times New Roman" w:cs="Times New Roman"/>
        </w:rPr>
        <w:t xml:space="preserve">артиру, расположенную по адресу: </w:t>
      </w:r>
      <w:r w:rsidRPr="004375E5" w:rsidR="004375E5">
        <w:rPr>
          <w:rFonts w:ascii="Times New Roman" w:hAnsi="Times New Roman" w:cs="Times New Roman"/>
          <w:bCs/>
          <w:iCs/>
        </w:rPr>
        <w:t>&lt;адрес&gt;</w:t>
      </w:r>
      <w:r w:rsidRPr="004375E5">
        <w:rPr>
          <w:rFonts w:ascii="Times New Roman" w:hAnsi="Times New Roman" w:cs="Times New Roman"/>
        </w:rPr>
        <w:t>, и проследовала за ним</w:t>
      </w:r>
      <w:r w:rsidRPr="004375E5" w:rsidR="006C2B93">
        <w:rPr>
          <w:rFonts w:ascii="Times New Roman" w:hAnsi="Times New Roman" w:cs="Times New Roman"/>
        </w:rPr>
        <w:t>, а Ш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Е.Г. начала закрывать входную дверь.</w:t>
      </w:r>
      <w:r w:rsidRPr="004375E5" w:rsidR="006C2B93">
        <w:rPr>
          <w:rFonts w:ascii="Times New Roman" w:hAnsi="Times New Roman" w:cs="Times New Roman"/>
        </w:rPr>
        <w:t xml:space="preserve"> </w:t>
      </w:r>
    </w:p>
    <w:p w:rsidR="006870A8" w:rsidRPr="004375E5" w:rsidP="006C2B93">
      <w:pPr>
        <w:ind w:firstLine="720"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>Небель Д.С., зная о том, что Е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И.Г. и Ш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Е.Г. за</w:t>
      </w:r>
      <w:r w:rsidRPr="004375E5" w:rsidR="00CA53C3">
        <w:rPr>
          <w:rFonts w:ascii="Times New Roman" w:hAnsi="Times New Roman" w:cs="Times New Roman"/>
        </w:rPr>
        <w:t xml:space="preserve">претили ему входить в квартиру </w:t>
      </w:r>
      <w:r w:rsidRPr="004375E5">
        <w:rPr>
          <w:rFonts w:ascii="Times New Roman" w:hAnsi="Times New Roman" w:cs="Times New Roman"/>
        </w:rPr>
        <w:t>и</w:t>
      </w:r>
      <w:r w:rsidRPr="004375E5">
        <w:rPr>
          <w:rFonts w:ascii="Times New Roman" w:hAnsi="Times New Roman" w:cs="Times New Roman"/>
        </w:rPr>
        <w:t xml:space="preserve"> п</w:t>
      </w:r>
      <w:r w:rsidRPr="004375E5">
        <w:rPr>
          <w:rFonts w:ascii="Times New Roman" w:hAnsi="Times New Roman" w:cs="Times New Roman"/>
        </w:rPr>
        <w:t>онимая, что они в свое жилище его не впустят, решил незаконно проникнуть в жилище, против воли проживающих в нем Е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И.Г. и Ш</w:t>
      </w:r>
      <w:r w:rsidRPr="004375E5" w:rsidR="004375E5">
        <w:rPr>
          <w:rFonts w:ascii="Times New Roman" w:hAnsi="Times New Roman" w:cs="Times New Roman"/>
        </w:rPr>
        <w:t>.</w:t>
      </w:r>
      <w:r w:rsidRPr="004375E5">
        <w:rPr>
          <w:rFonts w:ascii="Times New Roman" w:hAnsi="Times New Roman" w:cs="Times New Roman"/>
        </w:rPr>
        <w:t>Е.Г.</w:t>
      </w:r>
    </w:p>
    <w:p w:rsidR="00926D3C" w:rsidRPr="004375E5" w:rsidP="006C2B93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5E5">
        <w:rPr>
          <w:rFonts w:ascii="Times New Roman" w:hAnsi="Times New Roman" w:cs="Times New Roman"/>
          <w:sz w:val="24"/>
          <w:szCs w:val="24"/>
        </w:rPr>
        <w:t>Незамедлительно реализуя свой преступный умысел, направленный на</w:t>
      </w:r>
      <w:r w:rsidRPr="004375E5" w:rsidR="006C2B93">
        <w:rPr>
          <w:rFonts w:ascii="Times New Roman" w:hAnsi="Times New Roman" w:cs="Times New Roman"/>
          <w:sz w:val="24"/>
          <w:szCs w:val="24"/>
        </w:rPr>
        <w:t xml:space="preserve"> незаконное проникновение в жилище 21 января 2024 г. в период с 20 час. 20 мин. по 20 час. 25 мин., </w:t>
      </w:r>
      <w:r w:rsidRPr="004375E5" w:rsidR="006C2B93">
        <w:rPr>
          <w:rFonts w:ascii="Times New Roman" w:eastAsia="Times New Roman" w:hAnsi="Times New Roman" w:cs="Times New Roman"/>
          <w:bCs/>
          <w:sz w:val="24"/>
          <w:szCs w:val="24"/>
        </w:rPr>
        <w:t>осознавая общественную опасность и противоправный характер своих действий, предвидя наступление общественно опасных последствий в виде нарушения конституционного права Е</w:t>
      </w:r>
      <w:r w:rsidRPr="004375E5" w:rsidR="004375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375E5" w:rsidR="006C2B93">
        <w:rPr>
          <w:rFonts w:ascii="Times New Roman" w:eastAsia="Times New Roman" w:hAnsi="Times New Roman" w:cs="Times New Roman"/>
          <w:bCs/>
          <w:sz w:val="24"/>
          <w:szCs w:val="24"/>
        </w:rPr>
        <w:t>И.Г., Ш</w:t>
      </w:r>
      <w:r w:rsidRPr="004375E5" w:rsidR="004375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375E5" w:rsidR="006C2B93">
        <w:rPr>
          <w:rFonts w:ascii="Times New Roman" w:eastAsia="Times New Roman" w:hAnsi="Times New Roman" w:cs="Times New Roman"/>
          <w:bCs/>
          <w:sz w:val="24"/>
          <w:szCs w:val="24"/>
        </w:rPr>
        <w:t>Е.Г. на неприкосновенность жилища, и желая этого, Небель Д.С.</w:t>
      </w:r>
      <w:r w:rsidRPr="004375E5" w:rsidR="006C2B9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начал препятствовать Ш</w:t>
      </w:r>
      <w:r w:rsidRPr="004375E5" w:rsidR="004375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375E5" w:rsidR="006C2B93">
        <w:rPr>
          <w:rFonts w:ascii="Times New Roman" w:eastAsia="Times New Roman" w:hAnsi="Times New Roman" w:cs="Times New Roman"/>
          <w:bCs/>
          <w:sz w:val="24"/>
          <w:szCs w:val="24"/>
        </w:rPr>
        <w:t xml:space="preserve">Е.Г. закрытию двери, 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>подставляя пальцы руки и ногу в дверной проем, второй рукой схватился за дверное полотно и с силой дернул на дверь на себя, в результате чего входная дверь отк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 xml:space="preserve">рылась, 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имея законных оснований и вопреки воле проживающих в жилище Е</w:t>
      </w:r>
      <w:r w:rsidRPr="004375E5" w:rsidR="004375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>И.Г., Ш</w:t>
      </w:r>
      <w:r w:rsidRPr="004375E5" w:rsidR="004375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 xml:space="preserve">Е.В. незаконно проник в квартиру </w:t>
      </w:r>
      <w:r w:rsidRPr="004375E5" w:rsidR="004375E5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>. После чего Ш</w:t>
      </w:r>
      <w:r w:rsidRPr="004375E5" w:rsidR="004375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>Е.Г. и Е</w:t>
      </w:r>
      <w:r w:rsidRPr="004375E5" w:rsidR="004375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>И.Г. вытолкнули его из квартиры и закрыл</w:t>
      </w: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входную дверь на запорное устройство. </w:t>
      </w:r>
    </w:p>
    <w:p w:rsidR="001E38F9" w:rsidRPr="004375E5" w:rsidP="00926D3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E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375E5" w:rsidR="00033A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75E5" w:rsidR="00EF4F1D">
        <w:rPr>
          <w:rFonts w:ascii="Times New Roman" w:eastAsia="Times New Roman" w:hAnsi="Times New Roman" w:cs="Times New Roman"/>
          <w:sz w:val="24"/>
          <w:szCs w:val="24"/>
        </w:rPr>
        <w:t xml:space="preserve"> суде</w:t>
      </w:r>
      <w:r w:rsidRPr="004375E5" w:rsidR="00F660A6">
        <w:rPr>
          <w:rFonts w:ascii="Times New Roman" w:eastAsia="Times New Roman" w:hAnsi="Times New Roman" w:cs="Times New Roman"/>
          <w:sz w:val="24"/>
          <w:szCs w:val="24"/>
        </w:rPr>
        <w:t>бном заседании потерпевш</w:t>
      </w:r>
      <w:r w:rsidRPr="004375E5" w:rsidR="0020110C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4375E5" w:rsidR="0048708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375E5" w:rsidR="004375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75E5" w:rsidR="0048708C">
        <w:rPr>
          <w:rFonts w:ascii="Times New Roman" w:eastAsia="Times New Roman" w:hAnsi="Times New Roman" w:cs="Times New Roman"/>
          <w:sz w:val="24"/>
          <w:szCs w:val="24"/>
        </w:rPr>
        <w:t>И.Г., Ш</w:t>
      </w:r>
      <w:r w:rsidRPr="004375E5" w:rsidR="004375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75E5" w:rsidR="0048708C">
        <w:rPr>
          <w:rFonts w:ascii="Times New Roman" w:eastAsia="Times New Roman" w:hAnsi="Times New Roman" w:cs="Times New Roman"/>
          <w:sz w:val="24"/>
          <w:szCs w:val="24"/>
        </w:rPr>
        <w:t xml:space="preserve">Е.Г. </w:t>
      </w:r>
      <w:r w:rsidRPr="004375E5" w:rsidR="00164CAC">
        <w:rPr>
          <w:rFonts w:ascii="Times New Roman" w:eastAsia="Times New Roman" w:hAnsi="Times New Roman" w:cs="Times New Roman"/>
          <w:sz w:val="24"/>
          <w:szCs w:val="24"/>
        </w:rPr>
        <w:t>заявил</w:t>
      </w:r>
      <w:r w:rsidRPr="004375E5" w:rsidR="0020110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375E5" w:rsidR="00926D3C">
        <w:rPr>
          <w:rFonts w:ascii="Times New Roman" w:eastAsia="Times New Roman" w:hAnsi="Times New Roman" w:cs="Times New Roman"/>
          <w:sz w:val="24"/>
          <w:szCs w:val="24"/>
        </w:rPr>
        <w:t>письменные ходатайства</w:t>
      </w:r>
      <w:r w:rsidRPr="004375E5" w:rsidR="00164CAC">
        <w:rPr>
          <w:rFonts w:ascii="Times New Roman" w:eastAsia="Times New Roman" w:hAnsi="Times New Roman" w:cs="Times New Roman"/>
          <w:sz w:val="24"/>
          <w:szCs w:val="24"/>
        </w:rPr>
        <w:t xml:space="preserve"> о прекращении уголовного дела в связи с примирением с подсудимым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 xml:space="preserve">, так как </w:t>
      </w:r>
      <w:r w:rsidRPr="004375E5" w:rsidR="00164CAC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 xml:space="preserve">возместил </w:t>
      </w:r>
      <w:r w:rsidRPr="004375E5" w:rsidR="0020110C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 xml:space="preserve">причиненный </w:t>
      </w:r>
      <w:r w:rsidRPr="004375E5" w:rsidR="005E2055">
        <w:rPr>
          <w:rFonts w:ascii="Times New Roman" w:eastAsia="Times New Roman" w:hAnsi="Times New Roman" w:cs="Times New Roman"/>
          <w:sz w:val="24"/>
          <w:szCs w:val="24"/>
        </w:rPr>
        <w:t xml:space="preserve">преступлением 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 xml:space="preserve">вред, загладил вину, извинившись </w:t>
      </w:r>
      <w:r w:rsidRPr="004375E5" w:rsidR="00164CA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>еред н</w:t>
      </w:r>
      <w:r w:rsidRPr="004375E5" w:rsidR="0020110C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 xml:space="preserve">. Претензий </w:t>
      </w:r>
      <w:r w:rsidRPr="004375E5" w:rsidR="008B0271">
        <w:rPr>
          <w:rFonts w:ascii="Times New Roman" w:eastAsia="Times New Roman" w:hAnsi="Times New Roman" w:cs="Times New Roman"/>
          <w:sz w:val="24"/>
          <w:szCs w:val="24"/>
        </w:rPr>
        <w:t xml:space="preserve">морального и 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 xml:space="preserve">материального </w:t>
      </w:r>
      <w:r w:rsidRPr="004375E5" w:rsidR="0020110C">
        <w:rPr>
          <w:rFonts w:ascii="Times New Roman" w:eastAsia="Times New Roman" w:hAnsi="Times New Roman" w:cs="Times New Roman"/>
          <w:sz w:val="24"/>
          <w:szCs w:val="24"/>
        </w:rPr>
        <w:t>характера к подсудимому не имею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4375E5" w:rsidR="00926D3C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преступления Небель Д.С. им физический, материальный вред не причинил. 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 xml:space="preserve">Последствия прекращения уголовного дела </w:t>
      </w:r>
      <w:r w:rsidRPr="004375E5" w:rsidR="0020110C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4375E5">
        <w:rPr>
          <w:rFonts w:ascii="Times New Roman" w:eastAsia="Times New Roman" w:hAnsi="Times New Roman" w:cs="Times New Roman"/>
          <w:sz w:val="24"/>
          <w:szCs w:val="24"/>
        </w:rPr>
        <w:t xml:space="preserve">понятны. </w:t>
      </w:r>
    </w:p>
    <w:p w:rsidR="00164CAC" w:rsidRPr="004375E5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5E5">
        <w:rPr>
          <w:rFonts w:ascii="Times New Roman" w:eastAsia="Times New Roman" w:hAnsi="Times New Roman" w:cs="Times New Roman"/>
          <w:color w:val="auto"/>
          <w:lang w:bidi="ar-SA"/>
        </w:rPr>
        <w:t>Подсудимый</w:t>
      </w:r>
      <w:r w:rsidRPr="004375E5" w:rsidR="00F660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Небель Д.С.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ходатайство о прекращении дела в связи </w:t>
      </w:r>
      <w:r w:rsidRPr="004375E5" w:rsidR="003D080E">
        <w:rPr>
          <w:rFonts w:ascii="Times New Roman" w:eastAsia="Times New Roman" w:hAnsi="Times New Roman" w:cs="Times New Roman"/>
          <w:color w:val="auto"/>
          <w:lang w:bidi="ar-SA"/>
        </w:rPr>
        <w:t>с примирением с потерпевш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>ими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 поддержал, с </w:t>
      </w:r>
      <w:r w:rsidRPr="004375E5" w:rsidR="00B34877">
        <w:rPr>
          <w:rFonts w:ascii="Times New Roman" w:eastAsia="Times New Roman" w:hAnsi="Times New Roman" w:cs="Times New Roman"/>
          <w:color w:val="auto"/>
          <w:lang w:bidi="ar-SA"/>
        </w:rPr>
        <w:t>прекращением дела соглас</w:t>
      </w:r>
      <w:r w:rsidRPr="004375E5" w:rsidR="001E38F9">
        <w:rPr>
          <w:rFonts w:ascii="Times New Roman" w:eastAsia="Times New Roman" w:hAnsi="Times New Roman" w:cs="Times New Roman"/>
          <w:color w:val="auto"/>
          <w:lang w:bidi="ar-SA"/>
        </w:rPr>
        <w:t>ился,</w:t>
      </w:r>
      <w:r w:rsidRPr="004375E5" w:rsidR="00B348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75E5" w:rsidR="00455A2B">
        <w:rPr>
          <w:rFonts w:ascii="Times New Roman" w:eastAsia="Times New Roman" w:hAnsi="Times New Roman" w:cs="Times New Roman"/>
          <w:color w:val="auto"/>
          <w:lang w:bidi="ar-SA"/>
        </w:rPr>
        <w:t xml:space="preserve">вину признал, </w:t>
      </w:r>
      <w:r w:rsidRPr="004375E5" w:rsidR="001E38F9">
        <w:rPr>
          <w:rFonts w:ascii="Times New Roman" w:eastAsia="Times New Roman" w:hAnsi="Times New Roman" w:cs="Times New Roman"/>
          <w:color w:val="auto"/>
          <w:lang w:bidi="ar-SA"/>
        </w:rPr>
        <w:t xml:space="preserve">пояснил, что фактические обстоятельства преступления не оспаривает,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последствия прекращения уголовного дела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разъяснены и понятны.</w:t>
      </w:r>
      <w:r w:rsidRPr="004375E5" w:rsidR="001E38F9">
        <w:rPr>
          <w:rFonts w:ascii="Times New Roman" w:eastAsia="Times New Roman" w:hAnsi="Times New Roman" w:cs="Times New Roman"/>
          <w:color w:val="auto"/>
          <w:lang w:bidi="ar-SA"/>
        </w:rPr>
        <w:t xml:space="preserve"> Извинился перед потерпевш</w:t>
      </w:r>
      <w:r w:rsidRPr="004375E5" w:rsidR="00926D3C">
        <w:rPr>
          <w:rFonts w:ascii="Times New Roman" w:eastAsia="Times New Roman" w:hAnsi="Times New Roman" w:cs="Times New Roman"/>
          <w:color w:val="auto"/>
          <w:lang w:bidi="ar-SA"/>
        </w:rPr>
        <w:t xml:space="preserve">ими и таким образом 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загладил причиненный им вред. </w:t>
      </w:r>
      <w:r w:rsidRPr="004375E5" w:rsidR="00926D3C">
        <w:rPr>
          <w:rFonts w:ascii="Times New Roman" w:eastAsia="Times New Roman" w:hAnsi="Times New Roman" w:cs="Times New Roman"/>
          <w:color w:val="auto"/>
          <w:lang w:bidi="ar-SA"/>
        </w:rPr>
        <w:t>Потерпевшие его извинения приняли.</w:t>
      </w:r>
    </w:p>
    <w:p w:rsidR="00F660A6" w:rsidRPr="004375E5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5E5">
        <w:rPr>
          <w:rFonts w:ascii="Times New Roman" w:eastAsia="Times New Roman" w:hAnsi="Times New Roman" w:cs="Times New Roman"/>
          <w:color w:val="auto"/>
          <w:lang w:bidi="ar-SA"/>
        </w:rPr>
        <w:t>Защитник подс</w:t>
      </w:r>
      <w:r w:rsidRPr="004375E5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удимого – адвокат 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Зелинская О.Я.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поддержал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 ходатайство о прекращении дела в связи с примирением сторон. </w:t>
      </w:r>
    </w:p>
    <w:p w:rsidR="00164CAC" w:rsidRPr="004375E5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5E5">
        <w:rPr>
          <w:rFonts w:ascii="Times New Roman" w:eastAsia="Times New Roman" w:hAnsi="Times New Roman" w:cs="Times New Roman"/>
          <w:color w:val="auto"/>
          <w:lang w:bidi="ar-SA"/>
        </w:rPr>
        <w:t>Г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осударст</w:t>
      </w:r>
      <w:r w:rsidRPr="004375E5" w:rsidR="00B34877">
        <w:rPr>
          <w:rFonts w:ascii="Times New Roman" w:eastAsia="Times New Roman" w:hAnsi="Times New Roman" w:cs="Times New Roman"/>
          <w:color w:val="auto"/>
          <w:lang w:bidi="ar-SA"/>
        </w:rPr>
        <w:t xml:space="preserve">венный обвинитель 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Шевцова Л.А.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не возражал</w:t>
      </w:r>
      <w:r w:rsidRPr="004375E5" w:rsidR="001E38F9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 против прекращения уголовного дела в связи с примирением подсудимого с потерпевш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>ими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64CAC" w:rsidRPr="004375E5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5E5">
        <w:rPr>
          <w:rFonts w:ascii="Times New Roman" w:eastAsia="Times New Roman" w:hAnsi="Times New Roman" w:cs="Times New Roman"/>
          <w:color w:val="auto"/>
          <w:lang w:bidi="ar-SA"/>
        </w:rPr>
        <w:t>Выслушав мнение участников процесса, суд приходит к следующему.</w:t>
      </w:r>
    </w:p>
    <w:p w:rsidR="00164CAC" w:rsidRPr="004375E5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>На основании ч. 2 ст. 239 УПК РФ судья может прекратить</w:t>
      </w:r>
      <w:r w:rsidRPr="004375E5">
        <w:rPr>
          <w:rFonts w:ascii="Times New Roman" w:hAnsi="Times New Roman" w:cs="Times New Roman"/>
        </w:rPr>
        <w:t xml:space="preserve"> уголовное дело при наличии оснований, предусмотренных ст. 25 и 28 УПК РФ, по ходатайству одной из сторон.</w:t>
      </w:r>
    </w:p>
    <w:p w:rsidR="00926D3C" w:rsidRPr="004375E5" w:rsidP="00926D3C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5E5">
        <w:rPr>
          <w:rFonts w:ascii="Times New Roman" w:hAnsi="Times New Roman" w:cs="Times New Roman"/>
        </w:rPr>
        <w:t>В силу пп.3 ч.1 ст.254 УПК РФ с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уд прекращает уго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ловное дело в судебном заседании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 в случаях, предусмотренных статьями 25 и 28 настоящего Кодекса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64CAC" w:rsidRPr="004375E5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4375E5">
        <w:rPr>
          <w:rFonts w:ascii="Times New Roman" w:hAnsi="Times New Roman" w:cs="Times New Roman"/>
        </w:rPr>
        <w:t xml:space="preserve">В </w:t>
      </w:r>
      <w:r w:rsidRPr="004375E5">
        <w:rPr>
          <w:rFonts w:ascii="Times New Roman" w:hAnsi="Times New Roman" w:cs="Times New Roman"/>
        </w:rPr>
        <w:t>соответствии с</w:t>
      </w:r>
      <w:r w:rsidRPr="004375E5" w:rsidR="00206863">
        <w:rPr>
          <w:rFonts w:ascii="Times New Roman" w:hAnsi="Times New Roman" w:cs="Times New Roman"/>
        </w:rPr>
        <w:t>о</w:t>
      </w:r>
      <w:r w:rsidRPr="004375E5">
        <w:rPr>
          <w:rFonts w:ascii="Times New Roman" w:hAnsi="Times New Roman" w:cs="Times New Roman"/>
        </w:rPr>
        <w:t xml:space="preserve"> ст. 25 УПК РФ </w:t>
      </w:r>
      <w:r w:rsidRPr="004375E5">
        <w:rPr>
          <w:rFonts w:ascii="Times New Roman" w:hAnsi="Times New Roman" w:cs="Times New Roman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</w:t>
      </w:r>
      <w:r w:rsidRPr="004375E5">
        <w:rPr>
          <w:rFonts w:ascii="Times New Roman" w:hAnsi="Times New Roman" w:cs="Times New Roman"/>
          <w:lang w:eastAsia="en-US"/>
        </w:rPr>
        <w:t>усмотренных ст. 76 УК РФ, если это лицо примирилось с потерпевшим и загладило причиненный ему вред.</w:t>
      </w:r>
    </w:p>
    <w:p w:rsidR="00CE39A0" w:rsidRPr="004375E5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4375E5">
        <w:rPr>
          <w:rFonts w:ascii="Times New Roman" w:hAnsi="Times New Roman" w:cs="Times New Roman"/>
        </w:rPr>
        <w:t>В силу ст. 76 УК РФ л</w:t>
      </w:r>
      <w:r w:rsidRPr="004375E5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 w:rsidRPr="004375E5">
        <w:rPr>
          <w:rFonts w:ascii="Times New Roman" w:hAnsi="Times New Roman" w:cs="Times New Roman"/>
          <w:lang w:eastAsia="en-US"/>
        </w:rPr>
        <w:t>ирилось с потерпевшим и загладило причиненный потерпевшему вред.</w:t>
      </w:r>
    </w:p>
    <w:p w:rsidR="00F660A6" w:rsidRPr="004375E5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lang w:eastAsia="en-US" w:bidi="ar-SA"/>
        </w:rPr>
      </w:pP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Действия 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Небель Дмитрия Сергеевича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правильно квалиф</w:t>
      </w:r>
      <w:r w:rsidRPr="004375E5" w:rsidR="00CE39A0">
        <w:rPr>
          <w:rFonts w:ascii="Times New Roman" w:eastAsia="Times New Roman" w:hAnsi="Times New Roman" w:cs="Times New Roman"/>
          <w:color w:val="auto"/>
          <w:lang w:bidi="ar-SA"/>
        </w:rPr>
        <w:t>ицированы по ч. 1 ст. 1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9 УК РФ, как 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незаконное проникновение в жилище, совершенное против воли проживающих в нем лиц. </w:t>
      </w:r>
    </w:p>
    <w:p w:rsidR="0000673D" w:rsidRPr="004375E5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со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ст. 15 УК РФ преступление, в совершении кот</w:t>
      </w:r>
      <w:r w:rsidRPr="004375E5" w:rsidR="00EF4F1D">
        <w:rPr>
          <w:rFonts w:ascii="Times New Roman" w:eastAsia="Times New Roman" w:hAnsi="Times New Roman" w:cs="Times New Roman"/>
          <w:color w:val="auto"/>
          <w:lang w:bidi="ar-SA"/>
        </w:rPr>
        <w:t>орого обвиняется</w:t>
      </w:r>
      <w:r w:rsidRPr="004375E5" w:rsidR="00F660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>Небель Д.С.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, относится к категории преступлений небольшой тяжести.</w:t>
      </w:r>
    </w:p>
    <w:p w:rsidR="0000673D" w:rsidRPr="004375E5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5E5">
        <w:rPr>
          <w:rFonts w:ascii="Times New Roman" w:eastAsia="Times New Roman" w:hAnsi="Times New Roman" w:cs="Times New Roman"/>
          <w:color w:val="auto"/>
          <w:lang w:bidi="ar-SA"/>
        </w:rPr>
        <w:t>Подсудимый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Небель Д.С.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не судим, вину признал, </w:t>
      </w:r>
      <w:r w:rsidRPr="004375E5" w:rsidR="00164CAC">
        <w:rPr>
          <w:rFonts w:ascii="Times New Roman" w:eastAsia="Times New Roman" w:hAnsi="Times New Roman" w:cs="Times New Roman"/>
          <w:color w:val="auto"/>
          <w:lang w:bidi="ar-SA"/>
        </w:rPr>
        <w:t>примирился с потерпевш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>ими</w:t>
      </w:r>
      <w:r w:rsidRPr="004375E5" w:rsidR="00164CA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4375E5" w:rsidR="001E38F9">
        <w:rPr>
          <w:rFonts w:ascii="Times New Roman" w:eastAsia="Times New Roman" w:hAnsi="Times New Roman" w:cs="Times New Roman"/>
          <w:color w:val="auto"/>
          <w:lang w:bidi="ar-SA"/>
        </w:rPr>
        <w:t>извинился перед н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>ими</w:t>
      </w:r>
      <w:r w:rsidRPr="004375E5" w:rsidR="00CE39A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тем самым загладил причинённый вред, в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связи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 с чем суд считает возможным освободить подсудимого 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Небель Д.С. 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от уголовной</w:t>
      </w:r>
      <w:r w:rsidRPr="004375E5" w:rsidR="00CE39A0">
        <w:rPr>
          <w:rFonts w:ascii="Times New Roman" w:eastAsia="Times New Roman" w:hAnsi="Times New Roman" w:cs="Times New Roman"/>
          <w:color w:val="auto"/>
          <w:lang w:bidi="ar-SA"/>
        </w:rPr>
        <w:t xml:space="preserve"> ответственности по ч. 1 ст. 1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4375E5" w:rsidR="00F660A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 xml:space="preserve"> УК РФ и прекратить уголовное дело в связи с примирением с потерпевш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>ими</w:t>
      </w:r>
      <w:r w:rsidRPr="004375E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64CAC" w:rsidRPr="004375E5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375E5">
        <w:rPr>
          <w:rFonts w:ascii="Times New Roman" w:eastAsia="Times New Roman" w:hAnsi="Times New Roman" w:cs="Times New Roman"/>
          <w:color w:val="auto"/>
          <w:lang w:bidi="ar-SA"/>
        </w:rPr>
        <w:t>Мера</w:t>
      </w:r>
      <w:r w:rsidRPr="004375E5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 пр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есечения в отношении </w:t>
      </w:r>
      <w:r w:rsidRPr="004375E5" w:rsidR="0048708C">
        <w:rPr>
          <w:rFonts w:ascii="Times New Roman" w:eastAsia="Times New Roman" w:hAnsi="Times New Roman" w:cs="Times New Roman"/>
          <w:color w:val="auto"/>
          <w:lang w:bidi="ar-SA"/>
        </w:rPr>
        <w:t xml:space="preserve">Небель Д.С. 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 xml:space="preserve">в виде подписки о невыезде и надлежащем поведении </w:t>
      </w:r>
      <w:r w:rsidRPr="004375E5" w:rsidR="005D61D6">
        <w:rPr>
          <w:rFonts w:ascii="Times New Roman" w:eastAsia="Times New Roman" w:hAnsi="Times New Roman" w:cs="Times New Roman"/>
          <w:color w:val="auto"/>
          <w:lang w:bidi="ar-SA"/>
        </w:rPr>
        <w:t>подлежит отмене</w:t>
      </w:r>
      <w:r w:rsidRPr="004375E5" w:rsidR="0000673D">
        <w:rPr>
          <w:rFonts w:ascii="Times New Roman" w:hAnsi="Times New Roman" w:eastAsiaTheme="minorEastAsia" w:cs="Times New Roman"/>
          <w:lang w:bidi="ar-SA"/>
        </w:rPr>
        <w:t>.</w:t>
      </w:r>
    </w:p>
    <w:p w:rsidR="007B4516" w:rsidRPr="004375E5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>Гражданский иск по делу не заявлен.</w:t>
      </w:r>
    </w:p>
    <w:p w:rsidR="007B4516" w:rsidRPr="004375E5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4375E5">
        <w:rPr>
          <w:rFonts w:ascii="Times New Roman" w:hAnsi="Times New Roman" w:cs="Times New Roman"/>
          <w:color w:val="auto"/>
        </w:rPr>
        <w:t>В</w:t>
      </w:r>
      <w:r w:rsidRPr="004375E5" w:rsidR="0000673D">
        <w:rPr>
          <w:rFonts w:ascii="Times New Roman" w:hAnsi="Times New Roman" w:cs="Times New Roman"/>
          <w:color w:val="auto"/>
        </w:rPr>
        <w:t>ещественных доказательств</w:t>
      </w:r>
      <w:r w:rsidRPr="004375E5">
        <w:rPr>
          <w:rFonts w:ascii="Times New Roman" w:hAnsi="Times New Roman" w:cs="Times New Roman"/>
          <w:color w:val="auto"/>
        </w:rPr>
        <w:t xml:space="preserve"> по делу не имеется. </w:t>
      </w:r>
    </w:p>
    <w:p w:rsidR="002F2CB6" w:rsidRPr="004375E5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</w:rPr>
        <w:t xml:space="preserve">Процессуальные издержки, подлежащие </w:t>
      </w:r>
      <w:r w:rsidRPr="004375E5" w:rsidR="00160D7A">
        <w:rPr>
          <w:rFonts w:ascii="Times New Roman" w:hAnsi="Times New Roman" w:cs="Times New Roman"/>
        </w:rPr>
        <w:t xml:space="preserve">выплате адвокату </w:t>
      </w:r>
      <w:r w:rsidRPr="004375E5" w:rsidR="0048708C">
        <w:rPr>
          <w:rFonts w:ascii="Times New Roman" w:hAnsi="Times New Roman" w:cs="Times New Roman"/>
        </w:rPr>
        <w:t>Зелинской О.Я.</w:t>
      </w:r>
      <w:r w:rsidRPr="004375E5" w:rsidR="001E38F9">
        <w:rPr>
          <w:rFonts w:ascii="Times New Roman" w:hAnsi="Times New Roman" w:cs="Times New Roman"/>
        </w:rPr>
        <w:t>,</w:t>
      </w:r>
      <w:r w:rsidRPr="004375E5" w:rsidR="00AB6505">
        <w:rPr>
          <w:rFonts w:ascii="Times New Roman" w:hAnsi="Times New Roman" w:cs="Times New Roman"/>
        </w:rPr>
        <w:t xml:space="preserve"> </w:t>
      </w:r>
      <w:r w:rsidRPr="004375E5" w:rsidR="00AB754F">
        <w:rPr>
          <w:rFonts w:ascii="Times New Roman" w:hAnsi="Times New Roman" w:cs="Times New Roman"/>
        </w:rPr>
        <w:t xml:space="preserve">следует </w:t>
      </w:r>
      <w:r w:rsidRPr="004375E5">
        <w:rPr>
          <w:rFonts w:ascii="Times New Roman" w:hAnsi="Times New Roman" w:cs="Times New Roman"/>
        </w:rPr>
        <w:t xml:space="preserve">возместить за счет </w:t>
      </w:r>
      <w:r w:rsidRPr="004375E5">
        <w:rPr>
          <w:rFonts w:ascii="Times New Roman" w:hAnsi="Times New Roman" w:cs="Times New Roman"/>
        </w:rPr>
        <w:t>средств федерального бюджета.</w:t>
      </w:r>
    </w:p>
    <w:p w:rsidR="00BC5868" w:rsidRPr="004375E5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  <w:color w:val="auto"/>
        </w:rPr>
        <w:t>На основании изложенно</w:t>
      </w:r>
      <w:r w:rsidRPr="004375E5" w:rsidR="0020110C">
        <w:rPr>
          <w:rFonts w:ascii="Times New Roman" w:hAnsi="Times New Roman" w:cs="Times New Roman"/>
          <w:color w:val="auto"/>
        </w:rPr>
        <w:t>го, руководствуясь статьями 25,</w:t>
      </w:r>
      <w:r w:rsidRPr="004375E5">
        <w:rPr>
          <w:rFonts w:ascii="Times New Roman" w:hAnsi="Times New Roman" w:cs="Times New Roman"/>
          <w:color w:val="auto"/>
        </w:rPr>
        <w:t xml:space="preserve"> </w:t>
      </w:r>
      <w:r w:rsidRPr="004375E5" w:rsidR="007407C6">
        <w:rPr>
          <w:rFonts w:ascii="Times New Roman" w:hAnsi="Times New Roman" w:cs="Times New Roman"/>
          <w:color w:val="auto"/>
        </w:rPr>
        <w:t xml:space="preserve">239, </w:t>
      </w:r>
      <w:r w:rsidRPr="004375E5">
        <w:rPr>
          <w:rFonts w:ascii="Times New Roman" w:hAnsi="Times New Roman" w:cs="Times New Roman"/>
          <w:color w:val="auto"/>
        </w:rPr>
        <w:t>254 УПК РФ,</w:t>
      </w:r>
      <w:r w:rsidRPr="004375E5" w:rsidR="00160D7A">
        <w:rPr>
          <w:rFonts w:ascii="Times New Roman" w:hAnsi="Times New Roman" w:cs="Times New Roman"/>
          <w:color w:val="auto"/>
        </w:rPr>
        <w:t xml:space="preserve"> мировой судья</w:t>
      </w:r>
    </w:p>
    <w:p w:rsidR="00BC5868" w:rsidRPr="004375E5" w:rsidP="00B34877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4375E5">
        <w:rPr>
          <w:rFonts w:ascii="Times New Roman" w:hAnsi="Times New Roman" w:cs="Times New Roman"/>
          <w:b/>
          <w:color w:val="auto"/>
        </w:rPr>
        <w:t>п</w:t>
      </w:r>
      <w:r w:rsidRPr="004375E5">
        <w:rPr>
          <w:rFonts w:ascii="Times New Roman" w:hAnsi="Times New Roman" w:cs="Times New Roman"/>
          <w:b/>
          <w:color w:val="auto"/>
        </w:rPr>
        <w:t xml:space="preserve"> о с т а н о в и л: </w:t>
      </w:r>
    </w:p>
    <w:p w:rsidR="008519FD" w:rsidRPr="004375E5" w:rsidP="005E205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375E5">
        <w:rPr>
          <w:color w:val="000000"/>
        </w:rPr>
        <w:t>Небель Дмитрия Сергеевича освободить от уголовной ответственности за совершение преступления, предусмотренн</w:t>
      </w:r>
      <w:r w:rsidRPr="004375E5" w:rsidR="00CE39A0">
        <w:rPr>
          <w:color w:val="000000"/>
        </w:rPr>
        <w:t>ого частью 1 статьи 1</w:t>
      </w:r>
      <w:r w:rsidRPr="004375E5" w:rsidR="0020110C">
        <w:rPr>
          <w:color w:val="000000"/>
        </w:rPr>
        <w:t>3</w:t>
      </w:r>
      <w:r w:rsidRPr="004375E5" w:rsidR="00160D7A">
        <w:rPr>
          <w:color w:val="000000"/>
        </w:rPr>
        <w:t>9</w:t>
      </w:r>
      <w:r w:rsidRPr="004375E5">
        <w:rPr>
          <w:color w:val="000000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4375E5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4375E5">
        <w:rPr>
          <w:rFonts w:ascii="Times New Roman" w:eastAsia="Times New Roman" w:hAnsi="Times New Roman" w:cs="Times New Roman"/>
          <w:lang w:bidi="ar-SA"/>
        </w:rPr>
        <w:t xml:space="preserve">        </w:t>
      </w:r>
      <w:r w:rsidRPr="004375E5" w:rsidR="00160D7A">
        <w:rPr>
          <w:rFonts w:ascii="Times New Roman" w:eastAsia="Times New Roman" w:hAnsi="Times New Roman" w:cs="Times New Roman"/>
          <w:lang w:bidi="ar-SA"/>
        </w:rPr>
        <w:tab/>
      </w:r>
      <w:r w:rsidRPr="004375E5">
        <w:rPr>
          <w:rFonts w:ascii="Times New Roman" w:eastAsia="Times New Roman" w:hAnsi="Times New Roman" w:cs="Times New Roman"/>
          <w:lang w:bidi="ar-SA"/>
        </w:rPr>
        <w:t xml:space="preserve">Уголовное дело в отношении </w:t>
      </w:r>
      <w:r w:rsidRPr="004375E5" w:rsidR="0048708C">
        <w:rPr>
          <w:rFonts w:ascii="Times New Roman" w:hAnsi="Times New Roman" w:cs="Times New Roman"/>
        </w:rPr>
        <w:t>Небель Дмитрия Сергеевича</w:t>
      </w:r>
      <w:r w:rsidRPr="004375E5">
        <w:rPr>
          <w:rFonts w:ascii="Times New Roman" w:eastAsia="Times New Roman" w:hAnsi="Times New Roman" w:cs="Times New Roman"/>
          <w:lang w:bidi="ar-SA"/>
        </w:rPr>
        <w:t>, обвиняемого в совершении преступления, пред</w:t>
      </w:r>
      <w:r w:rsidRPr="004375E5" w:rsidR="00CE39A0">
        <w:rPr>
          <w:rFonts w:ascii="Times New Roman" w:eastAsia="Times New Roman" w:hAnsi="Times New Roman" w:cs="Times New Roman"/>
          <w:lang w:bidi="ar-SA"/>
        </w:rPr>
        <w:t>усмотренного частью 1 статьи 1</w:t>
      </w:r>
      <w:r w:rsidRPr="004375E5" w:rsidR="0020110C">
        <w:rPr>
          <w:rFonts w:ascii="Times New Roman" w:eastAsia="Times New Roman" w:hAnsi="Times New Roman" w:cs="Times New Roman"/>
          <w:lang w:bidi="ar-SA"/>
        </w:rPr>
        <w:t>3</w:t>
      </w:r>
      <w:r w:rsidRPr="004375E5" w:rsidR="00160D7A">
        <w:rPr>
          <w:rFonts w:ascii="Times New Roman" w:eastAsia="Times New Roman" w:hAnsi="Times New Roman" w:cs="Times New Roman"/>
          <w:lang w:bidi="ar-SA"/>
        </w:rPr>
        <w:t>9</w:t>
      </w:r>
      <w:r w:rsidRPr="004375E5">
        <w:rPr>
          <w:rFonts w:ascii="Times New Roman" w:eastAsia="Times New Roman" w:hAnsi="Times New Roman" w:cs="Times New Roman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4375E5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4375E5">
        <w:rPr>
          <w:rFonts w:ascii="Times New Roman" w:hAnsi="Times New Roman" w:cs="Times New Roman"/>
          <w:color w:val="auto"/>
        </w:rPr>
        <w:t xml:space="preserve">   </w:t>
      </w:r>
      <w:r w:rsidRPr="004375E5" w:rsidR="00160D7A">
        <w:rPr>
          <w:rFonts w:ascii="Times New Roman" w:hAnsi="Times New Roman" w:cs="Times New Roman"/>
          <w:color w:val="auto"/>
        </w:rPr>
        <w:tab/>
      </w:r>
      <w:r w:rsidRPr="004375E5">
        <w:rPr>
          <w:rFonts w:ascii="Times New Roman" w:hAnsi="Times New Roman" w:cs="Times New Roman"/>
          <w:color w:val="auto"/>
        </w:rPr>
        <w:t xml:space="preserve">Меру </w:t>
      </w:r>
      <w:r w:rsidRPr="004375E5" w:rsidR="00EF4F1D">
        <w:rPr>
          <w:rFonts w:ascii="Times New Roman" w:eastAsia="Times New Roman" w:hAnsi="Times New Roman" w:cs="Times New Roman"/>
          <w:color w:val="auto"/>
          <w:lang w:bidi="ar-SA"/>
        </w:rPr>
        <w:t>пр</w:t>
      </w:r>
      <w:r w:rsidRPr="004375E5" w:rsidR="005E2055">
        <w:rPr>
          <w:rFonts w:ascii="Times New Roman" w:eastAsia="Times New Roman" w:hAnsi="Times New Roman" w:cs="Times New Roman"/>
          <w:color w:val="auto"/>
          <w:lang w:bidi="ar-SA"/>
        </w:rPr>
        <w:t xml:space="preserve">есечения </w:t>
      </w:r>
      <w:r w:rsidRPr="004375E5" w:rsidR="00EF4F1D">
        <w:rPr>
          <w:rFonts w:ascii="Times New Roman" w:eastAsia="Times New Roman" w:hAnsi="Times New Roman" w:cs="Times New Roman"/>
          <w:color w:val="auto"/>
          <w:lang w:bidi="ar-SA"/>
        </w:rPr>
        <w:t xml:space="preserve">в виде </w:t>
      </w:r>
      <w:r w:rsidRPr="004375E5" w:rsidR="0020110C">
        <w:rPr>
          <w:rFonts w:ascii="Times New Roman" w:eastAsia="Times New Roman" w:hAnsi="Times New Roman" w:cs="Times New Roman"/>
          <w:color w:val="auto"/>
          <w:lang w:bidi="ar-SA"/>
        </w:rPr>
        <w:t>подписки о невыезде и надлежащем поведении</w:t>
      </w:r>
      <w:r w:rsidRPr="004375E5" w:rsidR="0020110C">
        <w:rPr>
          <w:rFonts w:ascii="Times New Roman" w:hAnsi="Times New Roman" w:cs="Times New Roman"/>
          <w:color w:val="auto"/>
        </w:rPr>
        <w:t xml:space="preserve"> </w:t>
      </w:r>
      <w:r w:rsidRPr="004375E5" w:rsidR="00EF4F1D">
        <w:rPr>
          <w:rFonts w:ascii="Times New Roman" w:hAnsi="Times New Roman" w:cs="Times New Roman"/>
          <w:color w:val="auto"/>
        </w:rPr>
        <w:t xml:space="preserve">в отношении </w:t>
      </w:r>
      <w:r w:rsidRPr="004375E5" w:rsidR="0048708C">
        <w:rPr>
          <w:rFonts w:ascii="Times New Roman" w:hAnsi="Times New Roman" w:cs="Times New Roman"/>
          <w:color w:val="auto"/>
        </w:rPr>
        <w:t xml:space="preserve">Небель Д.С. </w:t>
      </w:r>
      <w:r w:rsidRPr="004375E5">
        <w:rPr>
          <w:rFonts w:ascii="Times New Roman" w:hAnsi="Times New Roman" w:cs="Times New Roman"/>
          <w:color w:val="auto"/>
        </w:rPr>
        <w:t>отменить.</w:t>
      </w:r>
    </w:p>
    <w:p w:rsidR="001E0827" w:rsidRPr="004375E5" w:rsidP="00160D7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4375E5">
        <w:rPr>
          <w:rFonts w:ascii="Times New Roman" w:hAnsi="Times New Roman" w:cs="Times New Roman"/>
          <w:color w:val="auto"/>
        </w:rPr>
        <w:t>Про</w:t>
      </w:r>
      <w:r w:rsidRPr="004375E5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4375E5">
        <w:rPr>
          <w:rFonts w:ascii="Times New Roman" w:hAnsi="Times New Roman" w:cs="Times New Roman"/>
          <w:color w:val="auto"/>
        </w:rPr>
        <w:t>, подлежащи</w:t>
      </w:r>
      <w:r w:rsidRPr="004375E5" w:rsidR="00C21AFC">
        <w:rPr>
          <w:rFonts w:ascii="Times New Roman" w:hAnsi="Times New Roman" w:cs="Times New Roman"/>
          <w:color w:val="auto"/>
        </w:rPr>
        <w:t xml:space="preserve">е </w:t>
      </w:r>
      <w:r w:rsidRPr="004375E5" w:rsidR="002F2CB6">
        <w:rPr>
          <w:rFonts w:ascii="Times New Roman" w:hAnsi="Times New Roman" w:cs="Times New Roman"/>
          <w:color w:val="auto"/>
        </w:rPr>
        <w:t>выплате адво</w:t>
      </w:r>
      <w:r w:rsidRPr="004375E5" w:rsidR="00EF4F1D">
        <w:rPr>
          <w:rFonts w:ascii="Times New Roman" w:hAnsi="Times New Roman" w:cs="Times New Roman"/>
          <w:color w:val="auto"/>
        </w:rPr>
        <w:t xml:space="preserve">кату </w:t>
      </w:r>
      <w:r w:rsidRPr="004375E5" w:rsidR="0048708C">
        <w:rPr>
          <w:rFonts w:ascii="Times New Roman" w:hAnsi="Times New Roman" w:cs="Times New Roman"/>
          <w:color w:val="auto"/>
        </w:rPr>
        <w:t>Зелинской О.Я.</w:t>
      </w:r>
      <w:r w:rsidRPr="004375E5" w:rsidR="000C25E2">
        <w:rPr>
          <w:rFonts w:ascii="Times New Roman" w:hAnsi="Times New Roman" w:cs="Times New Roman"/>
          <w:color w:val="auto"/>
        </w:rPr>
        <w:t>,</w:t>
      </w:r>
      <w:r w:rsidRPr="004375E5" w:rsidR="002E1A65">
        <w:rPr>
          <w:rFonts w:ascii="Times New Roman" w:hAnsi="Times New Roman" w:cs="Times New Roman"/>
          <w:color w:val="auto"/>
        </w:rPr>
        <w:t xml:space="preserve"> </w:t>
      </w:r>
      <w:r w:rsidRPr="004375E5">
        <w:rPr>
          <w:rFonts w:ascii="Times New Roman" w:hAnsi="Times New Roman" w:cs="Times New Roman"/>
          <w:color w:val="auto"/>
        </w:rPr>
        <w:t>возместить за счет средств фе</w:t>
      </w:r>
      <w:r w:rsidRPr="004375E5" w:rsidR="00926D3C">
        <w:rPr>
          <w:rFonts w:ascii="Times New Roman" w:hAnsi="Times New Roman" w:cs="Times New Roman"/>
          <w:color w:val="auto"/>
        </w:rPr>
        <w:t>дерального бюджета.</w:t>
      </w:r>
    </w:p>
    <w:p w:rsidR="0027795E" w:rsidRPr="004375E5" w:rsidP="00206863">
      <w:pPr>
        <w:ind w:firstLine="708"/>
        <w:jc w:val="both"/>
        <w:rPr>
          <w:rFonts w:ascii="Times New Roman" w:hAnsi="Times New Roman" w:cs="Times New Roman"/>
        </w:rPr>
      </w:pPr>
      <w:r w:rsidRPr="004375E5">
        <w:rPr>
          <w:rFonts w:ascii="Times New Roman" w:hAnsi="Times New Roman" w:cs="Times New Roman"/>
          <w:color w:val="auto"/>
        </w:rPr>
        <w:t>Постановление мо</w:t>
      </w:r>
      <w:r w:rsidRPr="004375E5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4375E5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4375E5">
        <w:rPr>
          <w:rFonts w:ascii="Times New Roman" w:hAnsi="Times New Roman" w:cs="Times New Roman"/>
          <w:color w:val="auto"/>
        </w:rPr>
        <w:t xml:space="preserve"> суд Республики Крым в течение 1</w:t>
      </w:r>
      <w:r w:rsidRPr="004375E5" w:rsidR="0048708C">
        <w:rPr>
          <w:rFonts w:ascii="Times New Roman" w:hAnsi="Times New Roman" w:cs="Times New Roman"/>
          <w:color w:val="auto"/>
        </w:rPr>
        <w:t>5</w:t>
      </w:r>
      <w:r w:rsidRPr="004375E5">
        <w:rPr>
          <w:rFonts w:ascii="Times New Roman" w:hAnsi="Times New Roman" w:cs="Times New Roman"/>
          <w:color w:val="auto"/>
        </w:rPr>
        <w:t xml:space="preserve"> суток со дня его вы</w:t>
      </w:r>
      <w:r w:rsidRPr="004375E5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4375E5">
        <w:rPr>
          <w:rFonts w:ascii="Times New Roman" w:hAnsi="Times New Roman" w:cs="Times New Roman"/>
          <w:color w:val="auto"/>
        </w:rPr>
        <w:t xml:space="preserve"> </w:t>
      </w:r>
      <w:r w:rsidRPr="004375E5">
        <w:rPr>
          <w:rFonts w:ascii="Times New Roman" w:hAnsi="Times New Roman" w:cs="Times New Roman"/>
        </w:rPr>
        <w:t>судебного участка № 60 Красноперекопского судебного района Республики Крым.</w:t>
      </w:r>
    </w:p>
    <w:p w:rsidR="0027795E" w:rsidRPr="004375E5" w:rsidP="0027795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375E5">
        <w:rPr>
          <w:rFonts w:ascii="Times New Roman" w:hAnsi="Times New Roman" w:cs="Times New Roman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4375E5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262A02" w:rsidP="00160D7A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4375E5">
        <w:rPr>
          <w:rFonts w:ascii="Times New Roman" w:hAnsi="Times New Roman" w:cs="Times New Roman"/>
          <w:color w:val="auto"/>
        </w:rPr>
        <w:t>Председатель</w:t>
      </w:r>
      <w:r w:rsidRPr="004375E5">
        <w:rPr>
          <w:rFonts w:ascii="Times New Roman" w:hAnsi="Times New Roman" w:cs="Times New Roman"/>
          <w:color w:val="auto"/>
        </w:rPr>
        <w:t>ствующий</w:t>
      </w:r>
      <w:r w:rsidRPr="004375E5" w:rsidR="00C204ED">
        <w:rPr>
          <w:rFonts w:ascii="Times New Roman" w:hAnsi="Times New Roman" w:cs="Times New Roman"/>
          <w:color w:val="auto"/>
        </w:rPr>
        <w:t xml:space="preserve"> </w:t>
      </w:r>
      <w:r w:rsidRPr="004375E5" w:rsidR="00BC5868">
        <w:rPr>
          <w:rFonts w:ascii="Times New Roman" w:hAnsi="Times New Roman" w:cs="Times New Roman"/>
          <w:color w:val="auto"/>
        </w:rPr>
        <w:t xml:space="preserve">                       </w:t>
      </w:r>
      <w:r w:rsidRPr="004375E5" w:rsidR="00AB6505">
        <w:rPr>
          <w:rFonts w:ascii="Times New Roman" w:hAnsi="Times New Roman" w:cs="Times New Roman"/>
          <w:color w:val="auto"/>
        </w:rPr>
        <w:tab/>
      </w:r>
      <w:r w:rsidRPr="004375E5" w:rsidR="00E046CA">
        <w:rPr>
          <w:rFonts w:ascii="Times New Roman" w:hAnsi="Times New Roman" w:cs="Times New Roman"/>
          <w:color w:val="auto"/>
        </w:rPr>
        <w:t>(подпись)</w:t>
      </w:r>
      <w:r w:rsidRPr="004375E5" w:rsidR="00BC5868">
        <w:rPr>
          <w:rFonts w:ascii="Times New Roman" w:hAnsi="Times New Roman" w:cs="Times New Roman"/>
          <w:color w:val="auto"/>
        </w:rPr>
        <w:t xml:space="preserve"> </w:t>
      </w:r>
      <w:r w:rsidRPr="004375E5">
        <w:rPr>
          <w:rFonts w:ascii="Times New Roman" w:hAnsi="Times New Roman" w:cs="Times New Roman"/>
          <w:color w:val="auto"/>
        </w:rPr>
        <w:t xml:space="preserve">       </w:t>
      </w:r>
      <w:r w:rsidRPr="004375E5" w:rsidR="00BC5868">
        <w:rPr>
          <w:rFonts w:ascii="Times New Roman" w:hAnsi="Times New Roman" w:cs="Times New Roman"/>
          <w:color w:val="auto"/>
        </w:rPr>
        <w:t xml:space="preserve"> </w:t>
      </w:r>
      <w:r w:rsidRPr="004375E5" w:rsidR="00160D7A">
        <w:rPr>
          <w:rFonts w:ascii="Times New Roman" w:hAnsi="Times New Roman" w:cs="Times New Roman"/>
          <w:color w:val="auto"/>
        </w:rPr>
        <w:tab/>
      </w:r>
      <w:r w:rsidRPr="004375E5" w:rsidR="00160D7A">
        <w:rPr>
          <w:rFonts w:ascii="Times New Roman" w:hAnsi="Times New Roman" w:cs="Times New Roman"/>
          <w:color w:val="auto"/>
        </w:rPr>
        <w:tab/>
      </w:r>
      <w:r w:rsidRPr="004375E5" w:rsidR="008F193F">
        <w:rPr>
          <w:rFonts w:ascii="Times New Roman" w:hAnsi="Times New Roman" w:cs="Times New Roman"/>
          <w:color w:val="auto"/>
        </w:rPr>
        <w:tab/>
      </w:r>
      <w:r w:rsidRPr="004375E5" w:rsidR="008F193F">
        <w:rPr>
          <w:rFonts w:ascii="Times New Roman" w:hAnsi="Times New Roman" w:cs="Times New Roman"/>
          <w:color w:val="auto"/>
        </w:rPr>
        <w:tab/>
      </w:r>
      <w:r w:rsidRPr="004375E5" w:rsidR="00160D7A">
        <w:rPr>
          <w:rFonts w:ascii="Times New Roman" w:hAnsi="Times New Roman" w:cs="Times New Roman"/>
          <w:color w:val="auto"/>
        </w:rPr>
        <w:t xml:space="preserve">Д.Б. </w:t>
      </w:r>
      <w:r w:rsidRPr="004375E5" w:rsidR="00160D7A">
        <w:rPr>
          <w:rFonts w:ascii="Times New Roman" w:hAnsi="Times New Roman" w:cs="Times New Roman"/>
          <w:color w:val="auto"/>
        </w:rPr>
        <w:t>Оконова</w:t>
      </w:r>
    </w:p>
    <w:p w:rsidR="004375E5" w:rsidP="00160D7A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4375E5" w:rsidRPr="004375E5" w:rsidP="004375E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75E5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4375E5" w:rsidRPr="004375E5" w:rsidP="004375E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75E5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4375E5" w:rsidRPr="004375E5" w:rsidP="004375E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75E5">
        <w:rPr>
          <w:rFonts w:ascii="Times New Roman" w:hAnsi="Times New Roman" w:cs="Times New Roman"/>
          <w:sz w:val="22"/>
          <w:szCs w:val="22"/>
        </w:rPr>
        <w:t>помощник мирового судьи _______________ Н.В. Кулик</w:t>
      </w:r>
    </w:p>
    <w:p w:rsidR="004375E5" w:rsidRPr="004375E5" w:rsidP="004375E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75E5">
        <w:rPr>
          <w:rFonts w:ascii="Times New Roman" w:hAnsi="Times New Roman" w:cs="Times New Roman"/>
          <w:sz w:val="22"/>
          <w:szCs w:val="22"/>
        </w:rPr>
        <w:t>СОГЛАСОВАНО</w:t>
      </w:r>
    </w:p>
    <w:p w:rsidR="004375E5" w:rsidRPr="004375E5" w:rsidP="004375E5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375E5">
        <w:rPr>
          <w:rFonts w:ascii="Times New Roman" w:hAnsi="Times New Roman" w:cs="Times New Roman"/>
          <w:sz w:val="22"/>
          <w:szCs w:val="22"/>
        </w:rPr>
        <w:t xml:space="preserve">Мировой судья  ________________________  Д.Б. </w:t>
      </w:r>
      <w:r w:rsidRPr="004375E5">
        <w:rPr>
          <w:rFonts w:ascii="Times New Roman" w:hAnsi="Times New Roman" w:cs="Times New Roman"/>
          <w:sz w:val="22"/>
          <w:szCs w:val="22"/>
        </w:rPr>
        <w:t>Оконова</w:t>
      </w:r>
    </w:p>
    <w:p w:rsidR="004375E5" w:rsidRPr="004375E5" w:rsidP="004375E5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75E5">
        <w:rPr>
          <w:rFonts w:ascii="Times New Roman" w:hAnsi="Times New Roman" w:cs="Times New Roman"/>
          <w:iCs/>
          <w:sz w:val="22"/>
          <w:szCs w:val="22"/>
        </w:rPr>
        <w:t xml:space="preserve">            «____»_____________2024 г.</w:t>
      </w:r>
    </w:p>
    <w:sectPr w:rsidSect="004375E5">
      <w:footerReference w:type="default" r:id="rId5"/>
      <w:pgSz w:w="11909" w:h="16838"/>
      <w:pgMar w:top="102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  <w:jc w:val="right"/>
    </w:pPr>
  </w:p>
  <w:p w:rsidR="0042187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947A14"/>
    <w:multiLevelType w:val="multilevel"/>
    <w:tmpl w:val="5448D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EA03149"/>
    <w:multiLevelType w:val="multilevel"/>
    <w:tmpl w:val="127677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77562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110C"/>
    <w:rsid w:val="00206863"/>
    <w:rsid w:val="00211C23"/>
    <w:rsid w:val="00211C30"/>
    <w:rsid w:val="00212093"/>
    <w:rsid w:val="0021258D"/>
    <w:rsid w:val="00216760"/>
    <w:rsid w:val="002421B5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375E5"/>
    <w:rsid w:val="00453A8B"/>
    <w:rsid w:val="00455A2B"/>
    <w:rsid w:val="0046637F"/>
    <w:rsid w:val="00471C7D"/>
    <w:rsid w:val="0048708C"/>
    <w:rsid w:val="004917CF"/>
    <w:rsid w:val="004A0DB0"/>
    <w:rsid w:val="004C3371"/>
    <w:rsid w:val="004C683D"/>
    <w:rsid w:val="004D0FCE"/>
    <w:rsid w:val="004D3C7E"/>
    <w:rsid w:val="004E08BD"/>
    <w:rsid w:val="004F2318"/>
    <w:rsid w:val="004F29CE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E2055"/>
    <w:rsid w:val="005F2189"/>
    <w:rsid w:val="005F76DB"/>
    <w:rsid w:val="00611FDA"/>
    <w:rsid w:val="00612381"/>
    <w:rsid w:val="00641314"/>
    <w:rsid w:val="00641B4F"/>
    <w:rsid w:val="00676998"/>
    <w:rsid w:val="00680DC7"/>
    <w:rsid w:val="00682072"/>
    <w:rsid w:val="0068680D"/>
    <w:rsid w:val="006870A8"/>
    <w:rsid w:val="00693124"/>
    <w:rsid w:val="00694093"/>
    <w:rsid w:val="006A52A1"/>
    <w:rsid w:val="006C2B93"/>
    <w:rsid w:val="006D1BDC"/>
    <w:rsid w:val="006D4B51"/>
    <w:rsid w:val="006E0316"/>
    <w:rsid w:val="006E553F"/>
    <w:rsid w:val="006E589A"/>
    <w:rsid w:val="00704AB0"/>
    <w:rsid w:val="00706770"/>
    <w:rsid w:val="00706951"/>
    <w:rsid w:val="007201D3"/>
    <w:rsid w:val="007322F6"/>
    <w:rsid w:val="007407C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0271"/>
    <w:rsid w:val="008B5BE0"/>
    <w:rsid w:val="008C006B"/>
    <w:rsid w:val="008C52AF"/>
    <w:rsid w:val="008E361F"/>
    <w:rsid w:val="008F193F"/>
    <w:rsid w:val="009015CB"/>
    <w:rsid w:val="00926D3C"/>
    <w:rsid w:val="00947F99"/>
    <w:rsid w:val="00950BA9"/>
    <w:rsid w:val="00957224"/>
    <w:rsid w:val="0096150B"/>
    <w:rsid w:val="00967459"/>
    <w:rsid w:val="009815D5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57DE7"/>
    <w:rsid w:val="00A618D8"/>
    <w:rsid w:val="00A76EF4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3C3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34E9"/>
    <w:rsid w:val="00DF77E4"/>
    <w:rsid w:val="00E00FA8"/>
    <w:rsid w:val="00E046CA"/>
    <w:rsid w:val="00E06E6A"/>
    <w:rsid w:val="00E30300"/>
    <w:rsid w:val="00E37896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Основной текст (2)"/>
    <w:basedOn w:val="DefaultParagraphFont"/>
    <w:rsid w:val="00687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7AF2-C380-4F3C-8C32-DCAC9C3B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