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0FC0" w:rsidRPr="003E7B53" w:rsidP="00D70FC0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Дело № 1-60-17/2022</w:t>
      </w:r>
    </w:p>
    <w:p w:rsidR="00D70FC0" w:rsidRPr="003E7B53" w:rsidP="00D70FC0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УИД 91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MS0060-01-2022-00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1639-82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</w:p>
    <w:p w:rsidR="00E00FA8" w:rsidRPr="003E7B53" w:rsidP="00C204E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E82FC2" w:rsidRPr="003E7B53" w:rsidP="00B34877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7B5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3E7B53" w:rsidR="00BC586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3E7B53" w:rsidR="006D4B51">
        <w:rPr>
          <w:rFonts w:ascii="Times New Roman" w:hAnsi="Times New Roman" w:cs="Times New Roman"/>
          <w:sz w:val="22"/>
          <w:szCs w:val="22"/>
        </w:rPr>
        <w:t xml:space="preserve">   </w:t>
      </w:r>
      <w:r w:rsidRPr="003E7B53" w:rsidR="00BC5868">
        <w:rPr>
          <w:rFonts w:ascii="Times New Roman" w:hAnsi="Times New Roman" w:cs="Times New Roman"/>
          <w:sz w:val="22"/>
          <w:szCs w:val="22"/>
        </w:rPr>
        <w:t xml:space="preserve"> </w:t>
      </w:r>
      <w:r w:rsidRPr="003E7B53" w:rsidR="001E0827">
        <w:rPr>
          <w:rFonts w:ascii="Times New Roman" w:hAnsi="Times New Roman" w:cs="Times New Roman"/>
          <w:sz w:val="22"/>
          <w:szCs w:val="22"/>
        </w:rPr>
        <w:t xml:space="preserve"> </w:t>
      </w:r>
      <w:r w:rsidRPr="003E7B53" w:rsidR="001E0827">
        <w:rPr>
          <w:rFonts w:ascii="Times New Roman" w:hAnsi="Times New Roman" w:cs="Times New Roman"/>
          <w:b/>
          <w:sz w:val="22"/>
          <w:szCs w:val="22"/>
        </w:rPr>
        <w:t>П</w:t>
      </w:r>
      <w:r w:rsidRPr="003E7B53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7B53" w:rsidR="001E0827">
        <w:rPr>
          <w:rFonts w:ascii="Times New Roman" w:hAnsi="Times New Roman" w:cs="Times New Roman"/>
          <w:b/>
          <w:sz w:val="22"/>
          <w:szCs w:val="22"/>
        </w:rPr>
        <w:t>О</w:t>
      </w:r>
      <w:r w:rsidRPr="003E7B53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7B53" w:rsidR="001E0827">
        <w:rPr>
          <w:rFonts w:ascii="Times New Roman" w:hAnsi="Times New Roman" w:cs="Times New Roman"/>
          <w:b/>
          <w:sz w:val="22"/>
          <w:szCs w:val="22"/>
        </w:rPr>
        <w:t>С</w:t>
      </w:r>
      <w:r w:rsidRPr="003E7B53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7B53" w:rsidR="001E0827">
        <w:rPr>
          <w:rFonts w:ascii="Times New Roman" w:hAnsi="Times New Roman" w:cs="Times New Roman"/>
          <w:b/>
          <w:sz w:val="22"/>
          <w:szCs w:val="22"/>
        </w:rPr>
        <w:t>Т</w:t>
      </w:r>
      <w:r w:rsidRPr="003E7B53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7B53" w:rsidR="001E0827">
        <w:rPr>
          <w:rFonts w:ascii="Times New Roman" w:hAnsi="Times New Roman" w:cs="Times New Roman"/>
          <w:b/>
          <w:sz w:val="22"/>
          <w:szCs w:val="22"/>
        </w:rPr>
        <w:t>А</w:t>
      </w:r>
      <w:r w:rsidRPr="003E7B53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7B53" w:rsidR="001E0827">
        <w:rPr>
          <w:rFonts w:ascii="Times New Roman" w:hAnsi="Times New Roman" w:cs="Times New Roman"/>
          <w:b/>
          <w:sz w:val="22"/>
          <w:szCs w:val="22"/>
        </w:rPr>
        <w:t>Н</w:t>
      </w:r>
      <w:r w:rsidRPr="003E7B53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7B53" w:rsidR="001E0827">
        <w:rPr>
          <w:rFonts w:ascii="Times New Roman" w:hAnsi="Times New Roman" w:cs="Times New Roman"/>
          <w:b/>
          <w:sz w:val="22"/>
          <w:szCs w:val="22"/>
        </w:rPr>
        <w:t>О</w:t>
      </w:r>
      <w:r w:rsidRPr="003E7B53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7B53" w:rsidR="001A40F1">
        <w:rPr>
          <w:rFonts w:ascii="Times New Roman" w:hAnsi="Times New Roman" w:cs="Times New Roman"/>
          <w:b/>
          <w:sz w:val="22"/>
          <w:szCs w:val="22"/>
        </w:rPr>
        <w:t>В</w:t>
      </w:r>
      <w:r w:rsidRPr="003E7B53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7B53" w:rsidR="001E0827">
        <w:rPr>
          <w:rFonts w:ascii="Times New Roman" w:hAnsi="Times New Roman" w:cs="Times New Roman"/>
          <w:b/>
          <w:sz w:val="22"/>
          <w:szCs w:val="22"/>
        </w:rPr>
        <w:t>Л</w:t>
      </w:r>
      <w:r w:rsidRPr="003E7B53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7B53" w:rsidR="001E0827">
        <w:rPr>
          <w:rFonts w:ascii="Times New Roman" w:hAnsi="Times New Roman" w:cs="Times New Roman"/>
          <w:b/>
          <w:sz w:val="22"/>
          <w:szCs w:val="22"/>
        </w:rPr>
        <w:t>Е</w:t>
      </w:r>
      <w:r w:rsidRPr="003E7B53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7B53" w:rsidR="001E0827">
        <w:rPr>
          <w:rFonts w:ascii="Times New Roman" w:hAnsi="Times New Roman" w:cs="Times New Roman"/>
          <w:b/>
          <w:sz w:val="22"/>
          <w:szCs w:val="22"/>
        </w:rPr>
        <w:t>Н</w:t>
      </w:r>
      <w:r w:rsidRPr="003E7B53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7B53" w:rsidR="001E0827">
        <w:rPr>
          <w:rFonts w:ascii="Times New Roman" w:hAnsi="Times New Roman" w:cs="Times New Roman"/>
          <w:b/>
          <w:sz w:val="22"/>
          <w:szCs w:val="22"/>
        </w:rPr>
        <w:t>И</w:t>
      </w:r>
      <w:r w:rsidRPr="003E7B53" w:rsidR="00AB65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7B53" w:rsidR="001E0827">
        <w:rPr>
          <w:rFonts w:ascii="Times New Roman" w:hAnsi="Times New Roman" w:cs="Times New Roman"/>
          <w:b/>
          <w:sz w:val="22"/>
          <w:szCs w:val="22"/>
        </w:rPr>
        <w:t>Е</w:t>
      </w:r>
    </w:p>
    <w:p w:rsidR="00160D7A" w:rsidRPr="003E7B53" w:rsidP="00B34877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42440" w:rsidRPr="003E7B53" w:rsidP="00842440">
      <w:pPr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3E7B53">
        <w:rPr>
          <w:rFonts w:ascii="Times New Roman" w:eastAsia="Arial Unicode MS" w:hAnsi="Times New Roman" w:cs="Times New Roman"/>
          <w:sz w:val="22"/>
          <w:szCs w:val="22"/>
        </w:rPr>
        <w:t xml:space="preserve">г. Красноперекопск </w:t>
      </w:r>
      <w:r w:rsidRPr="003E7B53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3E7B53">
        <w:rPr>
          <w:rFonts w:ascii="Times New Roman" w:eastAsia="Arial Unicode MS" w:hAnsi="Times New Roman" w:cs="Times New Roman"/>
          <w:sz w:val="22"/>
          <w:szCs w:val="22"/>
        </w:rPr>
        <w:t xml:space="preserve">                                                               </w:t>
      </w:r>
      <w:r w:rsidRPr="003E7B53" w:rsidR="0027795E">
        <w:rPr>
          <w:rFonts w:ascii="Times New Roman" w:eastAsia="Arial Unicode MS" w:hAnsi="Times New Roman" w:cs="Times New Roman"/>
          <w:sz w:val="22"/>
          <w:szCs w:val="22"/>
        </w:rPr>
        <w:t xml:space="preserve">    </w:t>
      </w:r>
      <w:r w:rsidRPr="003E7B53" w:rsidR="00077F48">
        <w:rPr>
          <w:rFonts w:ascii="Times New Roman" w:eastAsia="Arial Unicode MS" w:hAnsi="Times New Roman" w:cs="Times New Roman"/>
          <w:sz w:val="22"/>
          <w:szCs w:val="22"/>
        </w:rPr>
        <w:t xml:space="preserve">        </w:t>
      </w:r>
      <w:r w:rsidRPr="003E7B53" w:rsidR="00D70FC0">
        <w:rPr>
          <w:rFonts w:ascii="Times New Roman" w:eastAsia="Arial Unicode MS" w:hAnsi="Times New Roman" w:cs="Times New Roman"/>
          <w:sz w:val="22"/>
          <w:szCs w:val="22"/>
        </w:rPr>
        <w:t>9 н</w:t>
      </w:r>
      <w:r w:rsidRPr="003E7B53" w:rsidR="003D6E98">
        <w:rPr>
          <w:rFonts w:ascii="Times New Roman" w:eastAsia="Arial Unicode MS" w:hAnsi="Times New Roman" w:cs="Times New Roman"/>
          <w:sz w:val="22"/>
          <w:szCs w:val="22"/>
        </w:rPr>
        <w:t>о</w:t>
      </w:r>
      <w:r w:rsidRPr="003E7B53">
        <w:rPr>
          <w:rFonts w:ascii="Times New Roman" w:eastAsia="Arial Unicode MS" w:hAnsi="Times New Roman" w:cs="Times New Roman"/>
          <w:sz w:val="22"/>
          <w:szCs w:val="22"/>
        </w:rPr>
        <w:t xml:space="preserve">ября </w:t>
      </w:r>
      <w:r w:rsidRPr="003E7B53" w:rsidR="003E4BC0">
        <w:rPr>
          <w:rFonts w:ascii="Times New Roman" w:eastAsia="Arial Unicode MS" w:hAnsi="Times New Roman" w:cs="Times New Roman"/>
          <w:sz w:val="22"/>
          <w:szCs w:val="22"/>
        </w:rPr>
        <w:t>2022</w:t>
      </w:r>
      <w:r w:rsidRPr="003E7B53" w:rsidR="001E0827">
        <w:rPr>
          <w:rFonts w:ascii="Times New Roman" w:eastAsia="Arial Unicode MS" w:hAnsi="Times New Roman" w:cs="Times New Roman"/>
          <w:sz w:val="22"/>
          <w:szCs w:val="22"/>
        </w:rPr>
        <w:t xml:space="preserve"> г</w:t>
      </w:r>
      <w:r w:rsidRPr="003E7B53" w:rsidR="00262A02">
        <w:rPr>
          <w:rFonts w:ascii="Times New Roman" w:eastAsia="Arial Unicode MS" w:hAnsi="Times New Roman" w:cs="Times New Roman"/>
          <w:sz w:val="22"/>
          <w:szCs w:val="22"/>
        </w:rPr>
        <w:t>ода</w:t>
      </w:r>
      <w:r w:rsidRPr="003E7B53" w:rsidR="00E82FC2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</w:p>
    <w:p w:rsidR="00D70FC0" w:rsidRPr="003E7B53" w:rsidP="00842440">
      <w:pPr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:rsidR="00D70FC0" w:rsidRPr="003E7B53" w:rsidP="00D70FC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Красноперекопского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судебного района Республики Крым 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Оконовой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Д.Б., </w:t>
      </w:r>
    </w:p>
    <w:p w:rsidR="00D70FC0" w:rsidRPr="003E7B53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при ведении протокола судебного заседания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помощником мирового судьи 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Смычковой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Т.А., </w:t>
      </w:r>
    </w:p>
    <w:p w:rsidR="00D70FC0" w:rsidRPr="003E7B53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с участием государственного обвинителя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       Хоменковой А.И.,</w:t>
      </w:r>
    </w:p>
    <w:p w:rsidR="00D70FC0" w:rsidRPr="003E7B53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потерпевшей                                                                                          </w:t>
      </w:r>
      <w:r w:rsidRPr="003E7B53" w:rsidR="003E7B53">
        <w:rPr>
          <w:rFonts w:ascii="Times New Roman" w:hAnsi="Times New Roman" w:cs="Times New Roman"/>
          <w:bCs/>
          <w:iCs/>
          <w:sz w:val="22"/>
          <w:szCs w:val="22"/>
        </w:rPr>
        <w:t>&lt;ФИО&gt;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</w:p>
    <w:p w:rsidR="00D70FC0" w:rsidRPr="003E7B53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подсудимого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       Адаменко О.В.,</w:t>
      </w:r>
    </w:p>
    <w:p w:rsidR="00D70FC0" w:rsidRPr="003E7B53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его защитника в лице адвоката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              Войцеховского С.В.,  </w:t>
      </w:r>
    </w:p>
    <w:p w:rsidR="00D70FC0" w:rsidRPr="003E7B53" w:rsidP="00D70FC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3E7B53" w:rsidRPr="003E7B53" w:rsidP="003E7B53">
      <w:pPr>
        <w:shd w:val="clear" w:color="auto" w:fill="FFFFFF"/>
        <w:ind w:left="212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3E7B5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Адаменко Олега Викторовича, </w:t>
      </w:r>
      <w:r w:rsidRPr="003E7B53">
        <w:rPr>
          <w:rFonts w:ascii="Times New Roman" w:hAnsi="Times New Roman" w:cs="Times New Roman"/>
          <w:bCs/>
          <w:iCs/>
          <w:sz w:val="22"/>
          <w:szCs w:val="22"/>
        </w:rPr>
        <w:t>&lt;персональные данные&gt;</w:t>
      </w:r>
    </w:p>
    <w:p w:rsidR="00D70FC0" w:rsidRPr="003E7B53" w:rsidP="003E7B53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в совершении преступления, предусмотренного п. «в» ч. 2 ст. 115 Уголовного кодекса РФ</w:t>
      </w:r>
      <w:r w:rsidRPr="003E7B53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,</w:t>
      </w:r>
    </w:p>
    <w:p w:rsidR="00D70FC0" w:rsidRPr="003E7B53" w:rsidP="00D70FC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3E7B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у с т а н о в и л</w:t>
      </w:r>
      <w:r w:rsidRPr="003E7B5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:</w:t>
      </w:r>
    </w:p>
    <w:p w:rsidR="00D70FC0" w:rsidRPr="003E7B53" w:rsidP="00D70FC0">
      <w:pPr>
        <w:widowControl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2"/>
          <w:szCs w:val="22"/>
          <w:lang w:eastAsia="en-US"/>
        </w:rPr>
      </w:pP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Органом дознания Адаменко О.В. обвиняется в совершении умышленного причинения легкого вреда здоровью, вызвавшем кратковременное расстройство здоровья, совершенно</w:t>
      </w:r>
      <w:r w:rsidRPr="003E7B53" w:rsidR="00812ECB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 применением предмета, используемого  в качестве оружия, при следующих обстоятельствах.</w:t>
      </w:r>
    </w:p>
    <w:p w:rsidR="00D70FC0" w:rsidRPr="003E7B53" w:rsidP="003E7B53">
      <w:pPr>
        <w:ind w:firstLine="708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3E7B5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9 сентября 2022 г. примерно в 10 часов 00 минут Адаменко О.В., находясь по месту жительства по адресу: </w:t>
      </w:r>
      <w:r w:rsidRPr="003E7B53" w:rsidR="003E7B53">
        <w:rPr>
          <w:rFonts w:ascii="Times New Roman" w:hAnsi="Times New Roman" w:cs="Times New Roman"/>
          <w:bCs/>
          <w:iCs/>
          <w:sz w:val="22"/>
          <w:szCs w:val="22"/>
        </w:rPr>
        <w:t>&lt;адрес&gt;</w:t>
      </w:r>
      <w:r w:rsidRPr="003E7B5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, в ходе возникшего на почве личных неприязненных отношений словесного конфликта со своей матерью </w:t>
      </w:r>
      <w:r w:rsidRPr="003E7B53" w:rsidR="003E7B53">
        <w:rPr>
          <w:rFonts w:ascii="Times New Roman" w:hAnsi="Times New Roman" w:cs="Times New Roman"/>
          <w:bCs/>
          <w:iCs/>
          <w:sz w:val="22"/>
          <w:szCs w:val="22"/>
        </w:rPr>
        <w:t>&lt;ФИО&gt;</w:t>
      </w:r>
      <w:r w:rsidRPr="003E7B5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, подошел к ней, обхватив ее руками, и не удержавшись на ногах, потерял равновесие, отчего присел в кресло, а </w:t>
      </w:r>
      <w:r w:rsidRPr="003E7B53" w:rsidR="003E7B53">
        <w:rPr>
          <w:rFonts w:ascii="Times New Roman" w:hAnsi="Times New Roman" w:cs="Times New Roman"/>
          <w:bCs/>
          <w:iCs/>
          <w:sz w:val="22"/>
          <w:szCs w:val="22"/>
        </w:rPr>
        <w:t>&lt;ФИО&gt;</w:t>
      </w:r>
      <w:r w:rsidRPr="003E7B5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упала на него.</w:t>
      </w:r>
      <w:r w:rsidRPr="003E7B5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</w:t>
      </w:r>
      <w:r w:rsidRPr="003E7B53" w:rsidR="003E7B53">
        <w:rPr>
          <w:rFonts w:ascii="Times New Roman" w:hAnsi="Times New Roman" w:cs="Times New Roman"/>
          <w:bCs/>
          <w:iCs/>
          <w:sz w:val="22"/>
          <w:szCs w:val="22"/>
        </w:rPr>
        <w:t>&lt;ФИО&gt;</w:t>
      </w:r>
      <w:r w:rsidRPr="003E7B53" w:rsidR="003E7B53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3E7B5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закричала. Адаменко О.В. отпустил ее. </w:t>
      </w:r>
      <w:r w:rsidRPr="003E7B53" w:rsidR="003E7B53">
        <w:rPr>
          <w:rFonts w:ascii="Times New Roman" w:hAnsi="Times New Roman" w:cs="Times New Roman"/>
          <w:bCs/>
          <w:iCs/>
          <w:sz w:val="22"/>
          <w:szCs w:val="22"/>
        </w:rPr>
        <w:t>&lt;ФИО&gt;</w:t>
      </w:r>
      <w:r w:rsidRPr="003E7B53" w:rsidR="003E7B53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3E7B5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вышла в коридор, а Адаменко О.В. проследовал за ней, где между ними словесный конфликт продолжился. </w:t>
      </w:r>
    </w:p>
    <w:p w:rsidR="00D70FC0" w:rsidRPr="003E7B53" w:rsidP="00D70FC0">
      <w:pPr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</w:rPr>
      </w:pPr>
      <w:r w:rsidRPr="003E7B5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9 сентября 2022 г. примерно в 10 часов 00 минут у Адаменко О.В. возник умысел на причинение легкого вреда здоровью с применением предмета, используемого в качестве оружия, действуя незамедлительно, осознавая общественную опасность и противоправный характер своих действий, предвидя наступление общественно опасных последствий в виде причинения физического вреда здоровью потерпевшей и желая этого, находясь напротив </w:t>
      </w:r>
      <w:r w:rsidRPr="003E7B53" w:rsidR="003E7B53">
        <w:rPr>
          <w:rFonts w:ascii="Times New Roman" w:hAnsi="Times New Roman" w:cs="Times New Roman"/>
          <w:bCs/>
          <w:iCs/>
          <w:sz w:val="22"/>
          <w:szCs w:val="22"/>
        </w:rPr>
        <w:t>&lt;ФИО&gt;</w:t>
      </w:r>
      <w:r w:rsidRPr="003E7B5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, держа двумя руками металлическую</w:t>
      </w:r>
      <w:r w:rsidRPr="003E7B5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</w:t>
      </w:r>
      <w:r w:rsidRPr="003E7B5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трубу от пылесоса и используя ее в качестве оружия, нанес один удар в область спины и удар в область волосистой части головы </w:t>
      </w:r>
      <w:r w:rsidRPr="003E7B53" w:rsidR="003E7B53">
        <w:rPr>
          <w:rFonts w:ascii="Times New Roman" w:hAnsi="Times New Roman" w:cs="Times New Roman"/>
          <w:bCs/>
          <w:iCs/>
          <w:sz w:val="22"/>
          <w:szCs w:val="22"/>
        </w:rPr>
        <w:t>&lt;ФИО&gt;</w:t>
      </w:r>
      <w:r w:rsidRPr="003E7B5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, находившейся в непосредственной близости к нему, в результате чего причинил ей телесное повреждение в виде ушибленной раны волосистой части головы, которое согласно заключению судебно-медицинской экспертизы №358 от 12 сентября 2022 г. расценено как повреждение, причинившее легкий вред</w:t>
      </w:r>
      <w:r w:rsidRPr="003E7B53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 xml:space="preserve"> здоровью, повлекший за собой кратковременное расстройство здоровья до 21 дня (до 3 недель).  </w:t>
      </w:r>
    </w:p>
    <w:p w:rsidR="001E38F9" w:rsidRPr="003E7B53" w:rsidP="003D6E98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3E7B53">
        <w:rPr>
          <w:rFonts w:ascii="Times New Roman" w:eastAsia="Times New Roman" w:hAnsi="Times New Roman" w:cs="Times New Roman"/>
        </w:rPr>
        <w:t>В</w:t>
      </w:r>
      <w:r w:rsidRPr="003E7B53" w:rsidR="00EF4F1D">
        <w:rPr>
          <w:rFonts w:ascii="Times New Roman" w:eastAsia="Times New Roman" w:hAnsi="Times New Roman" w:cs="Times New Roman"/>
        </w:rPr>
        <w:t xml:space="preserve"> суде</w:t>
      </w:r>
      <w:r w:rsidRPr="003E7B53" w:rsidR="00F660A6">
        <w:rPr>
          <w:rFonts w:ascii="Times New Roman" w:eastAsia="Times New Roman" w:hAnsi="Times New Roman" w:cs="Times New Roman"/>
        </w:rPr>
        <w:t xml:space="preserve">бном заседании потерпевшая </w:t>
      </w:r>
      <w:r w:rsidRPr="003E7B53" w:rsidR="003E7B53">
        <w:rPr>
          <w:rFonts w:ascii="Times New Roman" w:hAnsi="Times New Roman" w:cs="Times New Roman"/>
          <w:bCs/>
          <w:iCs/>
        </w:rPr>
        <w:t>&lt;ФИО&gt;</w:t>
      </w:r>
      <w:r w:rsidRPr="003E7B53" w:rsidR="003E7B53">
        <w:rPr>
          <w:rFonts w:ascii="Times New Roman" w:hAnsi="Times New Roman" w:cs="Times New Roman"/>
          <w:bCs/>
          <w:iCs/>
        </w:rPr>
        <w:t xml:space="preserve"> </w:t>
      </w:r>
      <w:r w:rsidRPr="003E7B53" w:rsidR="00164CAC">
        <w:rPr>
          <w:rFonts w:ascii="Times New Roman" w:eastAsia="Times New Roman" w:hAnsi="Times New Roman" w:cs="Times New Roman"/>
        </w:rPr>
        <w:t>заявил</w:t>
      </w:r>
      <w:r w:rsidRPr="003E7B53" w:rsidR="00F660A6">
        <w:rPr>
          <w:rFonts w:ascii="Times New Roman" w:eastAsia="Times New Roman" w:hAnsi="Times New Roman" w:cs="Times New Roman"/>
        </w:rPr>
        <w:t>а</w:t>
      </w:r>
      <w:r w:rsidRPr="003E7B53" w:rsidR="00164CAC">
        <w:rPr>
          <w:rFonts w:ascii="Times New Roman" w:eastAsia="Times New Roman" w:hAnsi="Times New Roman" w:cs="Times New Roman"/>
        </w:rPr>
        <w:t xml:space="preserve"> письменное ходатайство о прекращении уголовного дела в связи с примирением с подсудимым</w:t>
      </w:r>
      <w:r w:rsidRPr="003E7B53">
        <w:rPr>
          <w:rFonts w:ascii="Times New Roman" w:eastAsia="Times New Roman" w:hAnsi="Times New Roman" w:cs="Times New Roman"/>
        </w:rPr>
        <w:t xml:space="preserve">, так как </w:t>
      </w:r>
      <w:r w:rsidRPr="003E7B53" w:rsidR="00164CAC">
        <w:rPr>
          <w:rFonts w:ascii="Times New Roman" w:eastAsia="Times New Roman" w:hAnsi="Times New Roman" w:cs="Times New Roman"/>
        </w:rPr>
        <w:t xml:space="preserve">он </w:t>
      </w:r>
      <w:r w:rsidRPr="003E7B53" w:rsidR="00D70FC0">
        <w:rPr>
          <w:rFonts w:ascii="Times New Roman" w:eastAsia="Times New Roman" w:hAnsi="Times New Roman" w:cs="Times New Roman"/>
        </w:rPr>
        <w:t xml:space="preserve">извинился перед ней, </w:t>
      </w:r>
      <w:r w:rsidRPr="003E7B53">
        <w:rPr>
          <w:rFonts w:ascii="Times New Roman" w:eastAsia="Times New Roman" w:hAnsi="Times New Roman" w:cs="Times New Roman"/>
        </w:rPr>
        <w:t xml:space="preserve">возместил ей причиненный </w:t>
      </w:r>
      <w:r w:rsidRPr="003E7B53" w:rsidR="00D70FC0">
        <w:rPr>
          <w:rFonts w:ascii="Times New Roman" w:eastAsia="Times New Roman" w:hAnsi="Times New Roman" w:cs="Times New Roman"/>
        </w:rPr>
        <w:t>ущерб, своим положительным поведение</w:t>
      </w:r>
      <w:r w:rsidRPr="003E7B53" w:rsidR="00812ECB">
        <w:rPr>
          <w:rFonts w:ascii="Times New Roman" w:eastAsia="Times New Roman" w:hAnsi="Times New Roman" w:cs="Times New Roman"/>
        </w:rPr>
        <w:t>м</w:t>
      </w:r>
      <w:r w:rsidRPr="003E7B53" w:rsidR="00D70FC0">
        <w:rPr>
          <w:rFonts w:ascii="Times New Roman" w:eastAsia="Times New Roman" w:hAnsi="Times New Roman" w:cs="Times New Roman"/>
        </w:rPr>
        <w:t xml:space="preserve"> загладил вину</w:t>
      </w:r>
      <w:r w:rsidRPr="003E7B53">
        <w:rPr>
          <w:rFonts w:ascii="Times New Roman" w:eastAsia="Times New Roman" w:hAnsi="Times New Roman" w:cs="Times New Roman"/>
        </w:rPr>
        <w:t>.</w:t>
      </w:r>
      <w:r w:rsidRPr="003E7B53" w:rsidR="00D70FC0">
        <w:rPr>
          <w:rFonts w:ascii="Times New Roman" w:eastAsia="Times New Roman" w:hAnsi="Times New Roman" w:cs="Times New Roman"/>
        </w:rPr>
        <w:t xml:space="preserve"> Она приняла извинения подсудимого и п</w:t>
      </w:r>
      <w:r w:rsidRPr="003E7B53">
        <w:rPr>
          <w:rFonts w:ascii="Times New Roman" w:eastAsia="Times New Roman" w:hAnsi="Times New Roman" w:cs="Times New Roman"/>
        </w:rPr>
        <w:t xml:space="preserve">ретензий </w:t>
      </w:r>
      <w:r w:rsidRPr="003E7B53" w:rsidR="00812ECB">
        <w:rPr>
          <w:rFonts w:ascii="Times New Roman" w:eastAsia="Times New Roman" w:hAnsi="Times New Roman" w:cs="Times New Roman"/>
        </w:rPr>
        <w:t xml:space="preserve">морального и </w:t>
      </w:r>
      <w:r w:rsidRPr="003E7B53">
        <w:rPr>
          <w:rFonts w:ascii="Times New Roman" w:eastAsia="Times New Roman" w:hAnsi="Times New Roman" w:cs="Times New Roman"/>
        </w:rPr>
        <w:t xml:space="preserve">материального характера к </w:t>
      </w:r>
      <w:r w:rsidRPr="003E7B53" w:rsidR="00D70FC0">
        <w:rPr>
          <w:rFonts w:ascii="Times New Roman" w:eastAsia="Times New Roman" w:hAnsi="Times New Roman" w:cs="Times New Roman"/>
        </w:rPr>
        <w:t>нем</w:t>
      </w:r>
      <w:r w:rsidRPr="003E7B53">
        <w:rPr>
          <w:rFonts w:ascii="Times New Roman" w:eastAsia="Times New Roman" w:hAnsi="Times New Roman" w:cs="Times New Roman"/>
        </w:rPr>
        <w:t xml:space="preserve">у не имеет. Последствия прекращения уголовного дела ей понятны. </w:t>
      </w:r>
    </w:p>
    <w:p w:rsidR="00164CAC" w:rsidRPr="003E7B53" w:rsidP="00D70FC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Подсудимый</w:t>
      </w:r>
      <w:r w:rsidRPr="003E7B53" w:rsidR="00C6138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3E7B53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Адаменко О.В. вину в предъявленном обвинении полностью признал, фактические обстоятельства преступления и его квалификацию не оспарива</w:t>
      </w:r>
      <w:r w:rsidRPr="003E7B53" w:rsidR="00812EC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л</w:t>
      </w:r>
      <w:r w:rsidRPr="003E7B53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раскаялся в содеянном, </w:t>
      </w:r>
      <w:r w:rsidRPr="003E7B53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заявил письменное 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ходатайство о прекращении дела в связи </w:t>
      </w:r>
      <w:r w:rsidRPr="003E7B53" w:rsidR="003D08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 примирением с потерпевшей</w:t>
      </w:r>
      <w:r w:rsidRPr="003E7B53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пояснил, что 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последствия прекращения уголовного дела </w:t>
      </w:r>
      <w:r w:rsidRPr="003E7B53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ему понятны. </w:t>
      </w:r>
      <w:r w:rsidRPr="003E7B53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Извинился перед потерпевшей </w:t>
      </w:r>
      <w:r w:rsidRPr="003E7B53" w:rsidR="003E7B53">
        <w:rPr>
          <w:rFonts w:ascii="Times New Roman" w:hAnsi="Times New Roman" w:cs="Times New Roman"/>
          <w:bCs/>
          <w:iCs/>
          <w:sz w:val="22"/>
          <w:szCs w:val="22"/>
        </w:rPr>
        <w:t>&lt;ФИО&gt;</w:t>
      </w:r>
      <w:r w:rsidRPr="003E7B53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своим положительным поведением загладил вред, конфликтов с потерпевшей не допускает.</w:t>
      </w:r>
      <w:r w:rsidRPr="003E7B53" w:rsidR="002819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3E7B53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3D6E98" w:rsidRPr="003E7B53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Защитник подс</w:t>
      </w:r>
      <w:r w:rsidRPr="003E7B53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удимого – адвокат </w:t>
      </w:r>
      <w:r w:rsidRPr="003E7B53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Войцеховский С.В. п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оддержал ходатайство о прекращении дела в связи с примирением сторон</w:t>
      </w:r>
      <w:r w:rsidRPr="003E7B53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3E7B53" w:rsidR="00B63D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согласовав позицию с подзащитным, </w:t>
      </w:r>
      <w:r w:rsidRPr="003E7B53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полагал возможным прекратить уголовное дело</w:t>
      </w:r>
      <w:r w:rsidRPr="003E7B53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поскольку Адаменко О.В. совершил преступление небольшой тяжести, вину признает полностью и безоговорочно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r w:rsidRPr="003E7B53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Последствия прекращения уголовного дела Адаменко О.В. понятны.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164CAC" w:rsidRPr="003E7B53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осударст</w:t>
      </w:r>
      <w:r w:rsidRPr="003E7B53" w:rsidR="00B3487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венный обвинитель </w:t>
      </w:r>
      <w:r w:rsidRPr="003E7B53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Хоменкова А.И. </w:t>
      </w:r>
      <w:r w:rsidRPr="003E7B53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полагал</w:t>
      </w:r>
      <w:r w:rsidRPr="003E7B53" w:rsidR="00087D3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3E7B53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что имеются основания для удовлетворения ходатайства потерпевшей о прекращении уголовного дела в связи с примирением </w:t>
      </w:r>
      <w:r w:rsidRPr="003E7B53" w:rsidR="00087D3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потерпевшей с </w:t>
      </w:r>
      <w:r w:rsidRPr="003E7B53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</w:t>
      </w:r>
      <w:r w:rsidRPr="003E7B53" w:rsidR="00087D3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ым</w:t>
      </w:r>
      <w:r w:rsidRPr="003E7B53" w:rsidR="00D70FC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поскольку условия, предусмотренные ст.25 УПК РФ и ст.76 УК РФ, соблюдены.</w:t>
      </w:r>
      <w:r w:rsidRPr="003E7B53" w:rsidR="00087D3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3E7B53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</w:t>
      </w:r>
    </w:p>
    <w:p w:rsidR="00164CAC" w:rsidRPr="003E7B53" w:rsidP="00F660A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Выс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лушав мнение участников процесса, суд приходит к следующему.</w:t>
      </w:r>
    </w:p>
    <w:p w:rsidR="00164CAC" w:rsidRPr="003E7B53" w:rsidP="0028192D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E7B53">
        <w:rPr>
          <w:rFonts w:ascii="Times New Roman" w:hAnsi="Times New Roman" w:cs="Times New Roman"/>
          <w:sz w:val="22"/>
          <w:szCs w:val="22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28192D" w:rsidRPr="003E7B53" w:rsidP="0028192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 пп.3 ч.1 ст.254 УПК РФ суд прекращает уголовное дело в судебном заседании в случаях, предусмотренных статьями 25 и 28 настоящего Кодекса.</w:t>
      </w:r>
    </w:p>
    <w:p w:rsidR="00164CAC" w:rsidRPr="003E7B53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3E7B53">
        <w:rPr>
          <w:rFonts w:ascii="Times New Roman" w:hAnsi="Times New Roman" w:cs="Times New Roman"/>
          <w:sz w:val="22"/>
          <w:szCs w:val="22"/>
        </w:rPr>
        <w:t>В соответствии с</w:t>
      </w:r>
      <w:r w:rsidRPr="003E7B53" w:rsidR="00206863">
        <w:rPr>
          <w:rFonts w:ascii="Times New Roman" w:hAnsi="Times New Roman" w:cs="Times New Roman"/>
          <w:sz w:val="22"/>
          <w:szCs w:val="22"/>
        </w:rPr>
        <w:t>о</w:t>
      </w:r>
      <w:r w:rsidRPr="003E7B53">
        <w:rPr>
          <w:rFonts w:ascii="Times New Roman" w:hAnsi="Times New Roman" w:cs="Times New Roman"/>
          <w:sz w:val="22"/>
          <w:szCs w:val="22"/>
        </w:rPr>
        <w:t xml:space="preserve"> ст. 25 УПК РФ </w:t>
      </w:r>
      <w:r w:rsidRPr="003E7B53">
        <w:rPr>
          <w:rFonts w:ascii="Times New Roman" w:hAnsi="Times New Roman" w:cs="Times New Roman"/>
          <w:sz w:val="22"/>
          <w:szCs w:val="22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3E7B53" w:rsidP="00160D7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3E7B53">
        <w:rPr>
          <w:rFonts w:ascii="Times New Roman" w:hAnsi="Times New Roman" w:cs="Times New Roman"/>
          <w:sz w:val="22"/>
          <w:szCs w:val="22"/>
        </w:rPr>
        <w:t>В силу ст. 76 УК РФ л</w:t>
      </w:r>
      <w:r w:rsidRPr="003E7B53">
        <w:rPr>
          <w:rFonts w:ascii="Times New Roman" w:hAnsi="Times New Roman" w:cs="Times New Roman"/>
          <w:sz w:val="22"/>
          <w:szCs w:val="22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63D59" w:rsidRPr="003E7B53" w:rsidP="00B63D59">
      <w:pPr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Действия 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Адаменко Олега Викторовича 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правильно квалиф</w:t>
      </w:r>
      <w:r w:rsidRPr="003E7B53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ицированы по 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п. «в» </w:t>
      </w:r>
      <w:r w:rsidRPr="003E7B53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ч. 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</w:t>
      </w:r>
      <w:r w:rsidRPr="003E7B53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ст. 1</w:t>
      </w:r>
      <w:r w:rsidRPr="003E7B53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 РФ, как 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умышленное причинение легкого вреда здоровью, вызвавшее кратковременное расстройство здоровья, совершенное с применением предмета, используемого  в качестве оружия.</w:t>
      </w:r>
    </w:p>
    <w:p w:rsidR="0000673D" w:rsidRPr="003E7B53" w:rsidP="00B63D5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со ст. 15 УК РФ преступление, в совершении кот</w:t>
      </w:r>
      <w:r w:rsidRPr="003E7B53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орого обвиняется</w:t>
      </w:r>
      <w:r w:rsidRPr="003E7B53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3E7B53" w:rsidR="00B63D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Адаменко О.В., 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относится к категории преступлений небольшой тяжести.</w:t>
      </w:r>
    </w:p>
    <w:p w:rsidR="0000673D" w:rsidRPr="003E7B53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Подсудимый</w:t>
      </w:r>
      <w:r w:rsidRPr="003E7B53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3E7B53" w:rsidR="00B63D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Адаменко О.В. </w:t>
      </w:r>
      <w:r w:rsidRPr="003E7B53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анее не судим, вину признал, </w:t>
      </w:r>
      <w:r w:rsidRPr="003E7B53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примирился с потерпевш</w:t>
      </w:r>
      <w:r w:rsidRPr="003E7B53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ей</w:t>
      </w:r>
      <w:r w:rsidRPr="003E7B53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3E7B53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извинился перед ней</w:t>
      </w:r>
      <w:r w:rsidRPr="003E7B53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тем самым загладил причинённый вред, в 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связи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 чем суд считает возможным освобо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дить подсудимого </w:t>
      </w:r>
      <w:r w:rsidRPr="003E7B53" w:rsidR="00B63D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Адаменко О.В. 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 уголовной</w:t>
      </w:r>
      <w:r w:rsidRPr="003E7B53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ответственности по </w:t>
      </w:r>
      <w:r w:rsidRPr="003E7B53" w:rsidR="00B63D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п. «в» ч. 2</w:t>
      </w:r>
      <w:r w:rsidRPr="003E7B53" w:rsidR="00CE39A0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ст. 1</w:t>
      </w:r>
      <w:r w:rsidRPr="003E7B53" w:rsidR="00F660A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</w:t>
      </w:r>
      <w:r w:rsidRPr="003E7B53" w:rsidR="00B63D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УК РФ и прекратить уголовное дело в связи с примирением с потерпевш</w:t>
      </w:r>
      <w:r w:rsidRPr="003E7B53" w:rsidR="001E38F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ей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164CAC" w:rsidRPr="003E7B53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Мера</w:t>
      </w:r>
      <w:r w:rsidRPr="003E7B53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процессуа</w:t>
      </w:r>
      <w:r w:rsidRPr="003E7B5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льного принуждения в отношении</w:t>
      </w:r>
      <w:r w:rsidRPr="003E7B53" w:rsidR="003D6E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3E7B53" w:rsidR="00B63D5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Адаменко О.В. </w:t>
      </w:r>
      <w:r w:rsidRPr="003E7B53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виде обязательства о явке</w:t>
      </w:r>
      <w:r w:rsidRPr="003E7B53" w:rsidR="005D61D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подлежит отмене</w:t>
      </w:r>
      <w:r w:rsidRPr="003E7B53" w:rsidR="0000673D">
        <w:rPr>
          <w:rFonts w:ascii="Times New Roman" w:hAnsi="Times New Roman" w:eastAsiaTheme="minorEastAsia" w:cs="Times New Roman"/>
          <w:sz w:val="22"/>
          <w:szCs w:val="22"/>
          <w:lang w:bidi="ar-SA"/>
        </w:rPr>
        <w:t>.</w:t>
      </w:r>
    </w:p>
    <w:p w:rsidR="007B4516" w:rsidRPr="003E7B53" w:rsidP="00086779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E7B53">
        <w:rPr>
          <w:rFonts w:ascii="Times New Roman" w:hAnsi="Times New Roman" w:cs="Times New Roman"/>
          <w:sz w:val="22"/>
          <w:szCs w:val="22"/>
        </w:rPr>
        <w:t>Гражданский иск по делу не заявлен.</w:t>
      </w:r>
    </w:p>
    <w:p w:rsidR="0028192D" w:rsidRPr="003E7B53" w:rsidP="0028192D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7B53">
        <w:rPr>
          <w:rFonts w:ascii="Times New Roman" w:hAnsi="Times New Roman" w:cs="Times New Roman"/>
          <w:color w:val="auto"/>
          <w:sz w:val="22"/>
          <w:szCs w:val="22"/>
        </w:rPr>
        <w:t>Вопрос о вещественных доказательствах подлежит разрешению в соответствии  с ч. 3 ст. 81 УПК РФ</w:t>
      </w:r>
      <w:r w:rsidRPr="003E7B53" w:rsidR="00160D7A">
        <w:rPr>
          <w:rFonts w:ascii="Times New Roman" w:hAnsi="Times New Roman" w:cs="Times New Roman"/>
          <w:color w:val="auto"/>
          <w:sz w:val="22"/>
          <w:szCs w:val="22"/>
        </w:rPr>
        <w:t>, а именно</w:t>
      </w:r>
      <w:r w:rsidRPr="003E7B53">
        <w:rPr>
          <w:rFonts w:ascii="Times New Roman" w:hAnsi="Times New Roman" w:cs="Times New Roman"/>
          <w:color w:val="auto"/>
          <w:sz w:val="22"/>
          <w:szCs w:val="22"/>
        </w:rPr>
        <w:t xml:space="preserve"> металлическ</w:t>
      </w:r>
      <w:r w:rsidRPr="003E7B53" w:rsidR="00B63D59">
        <w:rPr>
          <w:rFonts w:ascii="Times New Roman" w:hAnsi="Times New Roman" w:cs="Times New Roman"/>
          <w:color w:val="auto"/>
          <w:sz w:val="22"/>
          <w:szCs w:val="22"/>
        </w:rPr>
        <w:t xml:space="preserve">ую трубу для пылесоса черного цвета, переданную на ответственное хранение потерпевшей </w:t>
      </w:r>
      <w:r w:rsidRPr="003E7B53" w:rsidR="00B63D59">
        <w:rPr>
          <w:rFonts w:ascii="Times New Roman" w:hAnsi="Times New Roman" w:cs="Times New Roman"/>
          <w:color w:val="auto"/>
          <w:sz w:val="22"/>
          <w:szCs w:val="22"/>
        </w:rPr>
        <w:t>Кратько</w:t>
      </w:r>
      <w:r w:rsidRPr="003E7B53" w:rsidR="00B63D59">
        <w:rPr>
          <w:rFonts w:ascii="Times New Roman" w:hAnsi="Times New Roman" w:cs="Times New Roman"/>
          <w:color w:val="auto"/>
          <w:sz w:val="22"/>
          <w:szCs w:val="22"/>
        </w:rPr>
        <w:t xml:space="preserve"> Л.В., оставить в ее распоряжении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2F2CB6" w:rsidRPr="003E7B53" w:rsidP="0028192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E7B53">
        <w:rPr>
          <w:rFonts w:ascii="Times New Roman" w:hAnsi="Times New Roman" w:cs="Times New Roman"/>
          <w:sz w:val="22"/>
          <w:szCs w:val="22"/>
        </w:rPr>
        <w:t xml:space="preserve">Процессуальные издержки, подлежащие </w:t>
      </w:r>
      <w:r w:rsidRPr="003E7B53" w:rsidR="00160D7A">
        <w:rPr>
          <w:rFonts w:ascii="Times New Roman" w:hAnsi="Times New Roman" w:cs="Times New Roman"/>
          <w:sz w:val="22"/>
          <w:szCs w:val="22"/>
        </w:rPr>
        <w:t>выплате адвокату</w:t>
      </w:r>
      <w:r w:rsidRPr="003E7B53" w:rsidR="003D6E98">
        <w:rPr>
          <w:rFonts w:ascii="Times New Roman" w:hAnsi="Times New Roman" w:cs="Times New Roman"/>
          <w:sz w:val="22"/>
          <w:szCs w:val="22"/>
        </w:rPr>
        <w:t xml:space="preserve"> </w:t>
      </w:r>
      <w:r w:rsidRPr="003E7B53" w:rsidR="00B63D59">
        <w:rPr>
          <w:rFonts w:ascii="Times New Roman" w:hAnsi="Times New Roman" w:cs="Times New Roman"/>
          <w:sz w:val="22"/>
          <w:szCs w:val="22"/>
        </w:rPr>
        <w:t>Войцеховскому С.В.</w:t>
      </w:r>
      <w:r w:rsidRPr="003E7B53" w:rsidR="00077F48">
        <w:rPr>
          <w:rFonts w:ascii="Times New Roman" w:hAnsi="Times New Roman" w:cs="Times New Roman"/>
          <w:sz w:val="22"/>
          <w:szCs w:val="22"/>
        </w:rPr>
        <w:t xml:space="preserve">, </w:t>
      </w:r>
      <w:r w:rsidRPr="003E7B53" w:rsidR="00AB754F">
        <w:rPr>
          <w:rFonts w:ascii="Times New Roman" w:hAnsi="Times New Roman" w:cs="Times New Roman"/>
          <w:sz w:val="22"/>
          <w:szCs w:val="22"/>
        </w:rPr>
        <w:t xml:space="preserve">следует </w:t>
      </w:r>
      <w:r w:rsidRPr="003E7B53">
        <w:rPr>
          <w:rFonts w:ascii="Times New Roman" w:hAnsi="Times New Roman" w:cs="Times New Roman"/>
          <w:sz w:val="22"/>
          <w:szCs w:val="22"/>
        </w:rPr>
        <w:t>возместить за счет средств федерального бюджета.</w:t>
      </w:r>
    </w:p>
    <w:p w:rsidR="00BC5868" w:rsidRPr="003E7B53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E7B53">
        <w:rPr>
          <w:rFonts w:ascii="Times New Roman" w:hAnsi="Times New Roman" w:cs="Times New Roman"/>
          <w:color w:val="auto"/>
          <w:sz w:val="22"/>
          <w:szCs w:val="22"/>
        </w:rPr>
        <w:t>На основании изложенного, руководствуясь статьями 25, 239, 254 УПК РФ,</w:t>
      </w:r>
      <w:r w:rsidRPr="003E7B53" w:rsidR="00160D7A">
        <w:rPr>
          <w:rFonts w:ascii="Times New Roman" w:hAnsi="Times New Roman" w:cs="Times New Roman"/>
          <w:color w:val="auto"/>
          <w:sz w:val="22"/>
          <w:szCs w:val="22"/>
        </w:rPr>
        <w:t xml:space="preserve"> мировой судья</w:t>
      </w:r>
    </w:p>
    <w:p w:rsidR="00BC5868" w:rsidRPr="003E7B53" w:rsidP="00B34877">
      <w:pPr>
        <w:contextualSpacing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E7B53">
        <w:rPr>
          <w:rFonts w:ascii="Times New Roman" w:hAnsi="Times New Roman" w:cs="Times New Roman"/>
          <w:b/>
          <w:color w:val="auto"/>
          <w:sz w:val="22"/>
          <w:szCs w:val="22"/>
        </w:rPr>
        <w:t>п</w:t>
      </w:r>
      <w:r w:rsidRPr="003E7B53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о с т а н о в и л: </w:t>
      </w:r>
    </w:p>
    <w:p w:rsidR="008519FD" w:rsidRPr="003E7B53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E7B53">
        <w:rPr>
          <w:sz w:val="22"/>
          <w:szCs w:val="22"/>
        </w:rPr>
        <w:t xml:space="preserve">        </w:t>
      </w:r>
      <w:r w:rsidRPr="003E7B53">
        <w:rPr>
          <w:color w:val="000000"/>
          <w:sz w:val="22"/>
          <w:szCs w:val="22"/>
        </w:rPr>
        <w:t xml:space="preserve"> </w:t>
      </w:r>
      <w:r w:rsidRPr="003E7B53" w:rsidR="00B63D59">
        <w:rPr>
          <w:color w:val="000000"/>
          <w:sz w:val="22"/>
          <w:szCs w:val="22"/>
        </w:rPr>
        <w:tab/>
        <w:t xml:space="preserve">Адаменко Олега Викторовича </w:t>
      </w:r>
      <w:r w:rsidRPr="003E7B53">
        <w:rPr>
          <w:color w:val="000000"/>
          <w:sz w:val="22"/>
          <w:szCs w:val="22"/>
        </w:rPr>
        <w:t>освободить от уголовной ответственности за совершение преступления, предусмотренн</w:t>
      </w:r>
      <w:r w:rsidRPr="003E7B53" w:rsidR="00CE39A0">
        <w:rPr>
          <w:color w:val="000000"/>
          <w:sz w:val="22"/>
          <w:szCs w:val="22"/>
        </w:rPr>
        <w:t xml:space="preserve">ого </w:t>
      </w:r>
      <w:r w:rsidRPr="003E7B53" w:rsidR="00B63D59">
        <w:rPr>
          <w:color w:val="000000"/>
          <w:sz w:val="22"/>
          <w:szCs w:val="22"/>
        </w:rPr>
        <w:t xml:space="preserve">пунктом «в» </w:t>
      </w:r>
      <w:r w:rsidRPr="003E7B53" w:rsidR="00CE39A0">
        <w:rPr>
          <w:color w:val="000000"/>
          <w:sz w:val="22"/>
          <w:szCs w:val="22"/>
        </w:rPr>
        <w:t>част</w:t>
      </w:r>
      <w:r w:rsidRPr="003E7B53" w:rsidR="00B63D59">
        <w:rPr>
          <w:color w:val="000000"/>
          <w:sz w:val="22"/>
          <w:szCs w:val="22"/>
        </w:rPr>
        <w:t>и 2</w:t>
      </w:r>
      <w:r w:rsidRPr="003E7B53" w:rsidR="00CE39A0">
        <w:rPr>
          <w:color w:val="000000"/>
          <w:sz w:val="22"/>
          <w:szCs w:val="22"/>
        </w:rPr>
        <w:t xml:space="preserve"> статьи 1</w:t>
      </w:r>
      <w:r w:rsidRPr="003E7B53" w:rsidR="00160D7A">
        <w:rPr>
          <w:color w:val="000000"/>
          <w:sz w:val="22"/>
          <w:szCs w:val="22"/>
        </w:rPr>
        <w:t>1</w:t>
      </w:r>
      <w:r w:rsidRPr="003E7B53" w:rsidR="00B63D59">
        <w:rPr>
          <w:color w:val="000000"/>
          <w:sz w:val="22"/>
          <w:szCs w:val="22"/>
        </w:rPr>
        <w:t>5</w:t>
      </w:r>
      <w:r w:rsidRPr="003E7B53">
        <w:rPr>
          <w:color w:val="000000"/>
          <w:sz w:val="22"/>
          <w:szCs w:val="22"/>
        </w:rPr>
        <w:t xml:space="preserve"> Уголовного кодекса Российской Федерации на основании ст. 76 Уголовного кодекса Российской Федерации.</w:t>
      </w:r>
    </w:p>
    <w:p w:rsidR="008519FD" w:rsidRPr="003E7B53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E7B5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</w:t>
      </w:r>
      <w:r w:rsidRPr="003E7B53" w:rsidR="00160D7A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3E7B5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Уголовное дело в отношении </w:t>
      </w:r>
      <w:r w:rsidRPr="003E7B53" w:rsidR="00B63D59">
        <w:rPr>
          <w:rFonts w:ascii="Times New Roman" w:hAnsi="Times New Roman" w:cs="Times New Roman"/>
          <w:sz w:val="22"/>
          <w:szCs w:val="22"/>
        </w:rPr>
        <w:t>Адаменко Олега Викторовича</w:t>
      </w:r>
      <w:r w:rsidRPr="003E7B53">
        <w:rPr>
          <w:rFonts w:ascii="Times New Roman" w:eastAsia="Times New Roman" w:hAnsi="Times New Roman" w:cs="Times New Roman"/>
          <w:sz w:val="22"/>
          <w:szCs w:val="22"/>
          <w:lang w:bidi="ar-SA"/>
        </w:rPr>
        <w:t>, обвиняемого в совершении преступления, пред</w:t>
      </w:r>
      <w:r w:rsidRPr="003E7B53" w:rsidR="00CE39A0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усмотренного </w:t>
      </w:r>
      <w:r w:rsidRPr="003E7B53" w:rsidR="00B63D59">
        <w:rPr>
          <w:rFonts w:ascii="Times New Roman" w:hAnsi="Times New Roman" w:cs="Times New Roman"/>
          <w:sz w:val="22"/>
          <w:szCs w:val="22"/>
        </w:rPr>
        <w:t xml:space="preserve">пунктом «в» части 2 статьи 115 </w:t>
      </w:r>
      <w:r w:rsidRPr="003E7B53">
        <w:rPr>
          <w:rFonts w:ascii="Times New Roman" w:eastAsia="Times New Roman" w:hAnsi="Times New Roman" w:cs="Times New Roman"/>
          <w:sz w:val="22"/>
          <w:szCs w:val="22"/>
          <w:lang w:bidi="ar-SA"/>
        </w:rPr>
        <w:t>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2F2CB6" w:rsidRPr="003E7B53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7B53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Pr="003E7B53" w:rsidR="00160D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E7B53">
        <w:rPr>
          <w:rFonts w:ascii="Times New Roman" w:hAnsi="Times New Roman" w:cs="Times New Roman"/>
          <w:color w:val="auto"/>
          <w:sz w:val="22"/>
          <w:szCs w:val="22"/>
        </w:rPr>
        <w:t>Меру</w:t>
      </w:r>
      <w:r w:rsidRPr="003E7B5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7B53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процессуального принуждения</w:t>
      </w:r>
      <w:r w:rsidRPr="003E7B53" w:rsidR="00EF4F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7B53" w:rsidR="00EF4F1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виде обязательства о явке </w:t>
      </w:r>
      <w:r w:rsidRPr="003E7B53" w:rsidR="00EF4F1D">
        <w:rPr>
          <w:rFonts w:ascii="Times New Roman" w:hAnsi="Times New Roman" w:cs="Times New Roman"/>
          <w:color w:val="auto"/>
          <w:sz w:val="22"/>
          <w:szCs w:val="22"/>
        </w:rPr>
        <w:t xml:space="preserve">в отношении </w:t>
      </w:r>
      <w:r w:rsidRPr="003E7B53" w:rsidR="00B63D59">
        <w:rPr>
          <w:rFonts w:ascii="Times New Roman" w:hAnsi="Times New Roman" w:cs="Times New Roman"/>
          <w:sz w:val="22"/>
          <w:szCs w:val="22"/>
        </w:rPr>
        <w:t xml:space="preserve">Адаменко Олега Викторовича </w:t>
      </w:r>
      <w:r w:rsidRPr="003E7B53">
        <w:rPr>
          <w:rFonts w:ascii="Times New Roman" w:hAnsi="Times New Roman" w:cs="Times New Roman"/>
          <w:color w:val="auto"/>
          <w:sz w:val="22"/>
          <w:szCs w:val="22"/>
        </w:rPr>
        <w:t>отменить.</w:t>
      </w:r>
    </w:p>
    <w:p w:rsidR="00077F48" w:rsidRPr="003E7B53" w:rsidP="00077F48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Вещественн</w:t>
      </w:r>
      <w:r w:rsidRPr="003E7B53" w:rsidR="00B63D59">
        <w:rPr>
          <w:rFonts w:ascii="Times New Roman" w:hAnsi="Times New Roman" w:cs="Times New Roman"/>
          <w:color w:val="000000" w:themeColor="text1"/>
          <w:sz w:val="22"/>
          <w:szCs w:val="22"/>
        </w:rPr>
        <w:t>ое</w:t>
      </w:r>
      <w:r w:rsidRPr="003E7B53" w:rsidR="003D6E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доказательств</w:t>
      </w:r>
      <w:r w:rsidRPr="003E7B53" w:rsidR="00B63D59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Pr="003E7B53" w:rsidR="003D6E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– </w:t>
      </w:r>
      <w:r w:rsidRPr="003E7B53">
        <w:rPr>
          <w:rFonts w:ascii="Times New Roman" w:hAnsi="Times New Roman" w:cs="Times New Roman"/>
          <w:color w:val="auto"/>
          <w:sz w:val="22"/>
          <w:szCs w:val="22"/>
        </w:rPr>
        <w:t xml:space="preserve">металлическую трубу </w:t>
      </w:r>
      <w:r w:rsidRPr="003E7B53" w:rsidR="00B63D59">
        <w:rPr>
          <w:rFonts w:ascii="Times New Roman" w:hAnsi="Times New Roman" w:cs="Times New Roman"/>
          <w:color w:val="auto"/>
          <w:sz w:val="22"/>
          <w:szCs w:val="22"/>
        </w:rPr>
        <w:t xml:space="preserve">для пылесоса черного цвета, переданную на ответственное хранение потерпевшей </w:t>
      </w:r>
      <w:r w:rsidRPr="003E7B53" w:rsidR="00B63D59">
        <w:rPr>
          <w:rFonts w:ascii="Times New Roman" w:hAnsi="Times New Roman" w:cs="Times New Roman"/>
          <w:color w:val="auto"/>
          <w:sz w:val="22"/>
          <w:szCs w:val="22"/>
        </w:rPr>
        <w:t>Кратько</w:t>
      </w:r>
      <w:r w:rsidRPr="003E7B53" w:rsidR="00B63D59">
        <w:rPr>
          <w:rFonts w:ascii="Times New Roman" w:hAnsi="Times New Roman" w:cs="Times New Roman"/>
          <w:color w:val="auto"/>
          <w:sz w:val="22"/>
          <w:szCs w:val="22"/>
        </w:rPr>
        <w:t xml:space="preserve"> Л.В., оставить в ее распоряжении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3D6E98" w:rsidRPr="003E7B53" w:rsidP="00077F48">
      <w:pPr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Процессуальные издержки, по</w:t>
      </w:r>
      <w:r w:rsidRPr="003E7B53" w:rsidR="00077F4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длежащие выплате адвокату </w:t>
      </w:r>
      <w:r w:rsidRPr="003E7B53" w:rsidR="00B63D59">
        <w:rPr>
          <w:rFonts w:ascii="Times New Roman" w:hAnsi="Times New Roman" w:cs="Times New Roman"/>
          <w:sz w:val="22"/>
          <w:szCs w:val="22"/>
        </w:rPr>
        <w:t>Войцеховскому С.В.</w:t>
      </w:r>
      <w:r w:rsidRPr="003E7B53">
        <w:rPr>
          <w:rFonts w:ascii="Times New Roman" w:hAnsi="Times New Roman" w:cs="Times New Roman"/>
          <w:color w:val="000000" w:themeColor="text1"/>
          <w:sz w:val="22"/>
          <w:szCs w:val="22"/>
        </w:rPr>
        <w:t>, возместить за счёт средств федерального бюджета.</w:t>
      </w:r>
    </w:p>
    <w:p w:rsidR="0027795E" w:rsidRPr="003E7B53" w:rsidP="0020686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E7B53">
        <w:rPr>
          <w:rFonts w:ascii="Times New Roman" w:hAnsi="Times New Roman" w:cs="Times New Roman"/>
          <w:color w:val="auto"/>
          <w:sz w:val="22"/>
          <w:szCs w:val="22"/>
        </w:rPr>
        <w:t>Постановление мо</w:t>
      </w:r>
      <w:r w:rsidRPr="003E7B53" w:rsidR="006E0316">
        <w:rPr>
          <w:rFonts w:ascii="Times New Roman" w:hAnsi="Times New Roman" w:cs="Times New Roman"/>
          <w:color w:val="auto"/>
          <w:sz w:val="22"/>
          <w:szCs w:val="22"/>
        </w:rPr>
        <w:t>жет быть обжаловано в</w:t>
      </w:r>
      <w:r w:rsidRPr="003E7B53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7B53" w:rsidR="00BC5868">
        <w:rPr>
          <w:rFonts w:ascii="Times New Roman" w:hAnsi="Times New Roman" w:cs="Times New Roman"/>
          <w:color w:val="auto"/>
          <w:sz w:val="22"/>
          <w:szCs w:val="22"/>
        </w:rPr>
        <w:t>Красноперекопский</w:t>
      </w:r>
      <w:r w:rsidRPr="003E7B53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районный</w:t>
      </w:r>
      <w:r w:rsidRPr="003E7B53">
        <w:rPr>
          <w:rFonts w:ascii="Times New Roman" w:hAnsi="Times New Roman" w:cs="Times New Roman"/>
          <w:color w:val="auto"/>
          <w:sz w:val="22"/>
          <w:szCs w:val="22"/>
        </w:rPr>
        <w:t xml:space="preserve"> суд Республики Крым в течение 10 суток со дня его вы</w:t>
      </w:r>
      <w:r w:rsidRPr="003E7B53" w:rsidR="00BC5868">
        <w:rPr>
          <w:rFonts w:ascii="Times New Roman" w:hAnsi="Times New Roman" w:cs="Times New Roman"/>
          <w:color w:val="auto"/>
          <w:sz w:val="22"/>
          <w:szCs w:val="22"/>
        </w:rPr>
        <w:t>несения через мирового судью</w:t>
      </w:r>
      <w:r w:rsidRPr="003E7B5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7B53">
        <w:rPr>
          <w:rFonts w:ascii="Times New Roman" w:hAnsi="Times New Roman" w:cs="Times New Roman"/>
          <w:sz w:val="22"/>
          <w:szCs w:val="22"/>
        </w:rPr>
        <w:t xml:space="preserve">судебного участка № 60 </w:t>
      </w:r>
      <w:r w:rsidRPr="003E7B53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3E7B53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Крым.</w:t>
      </w:r>
    </w:p>
    <w:p w:rsidR="0027795E" w:rsidRPr="003E7B53" w:rsidP="0027795E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7B53">
        <w:rPr>
          <w:rFonts w:ascii="Times New Roman" w:hAnsi="Times New Roman" w:cs="Times New Roman"/>
          <w:sz w:val="22"/>
          <w:szCs w:val="22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1E0827" w:rsidRPr="003E7B53" w:rsidP="00B73720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62A02" w:rsidRPr="003E7B53" w:rsidP="00160D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7B53">
        <w:rPr>
          <w:rFonts w:ascii="Times New Roman" w:hAnsi="Times New Roman" w:cs="Times New Roman"/>
          <w:color w:val="auto"/>
          <w:sz w:val="22"/>
          <w:szCs w:val="22"/>
        </w:rPr>
        <w:t>Председательствующий</w:t>
      </w:r>
      <w:r w:rsidRPr="003E7B53" w:rsidR="00C204E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7B53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</w:t>
      </w:r>
      <w:r w:rsidRPr="003E7B53" w:rsidR="00AB650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E7B53" w:rsidR="00077F48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E7B53" w:rsidR="00E046CA">
        <w:rPr>
          <w:rFonts w:ascii="Times New Roman" w:hAnsi="Times New Roman" w:cs="Times New Roman"/>
          <w:color w:val="auto"/>
          <w:sz w:val="22"/>
          <w:szCs w:val="22"/>
        </w:rPr>
        <w:t>(подпись)</w:t>
      </w:r>
      <w:r w:rsidRPr="003E7B53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7B53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Pr="003E7B53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7B53" w:rsidR="00160D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3E7B53" w:rsidR="00160D7A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Д.Б. </w:t>
      </w:r>
      <w:r w:rsidRPr="003E7B53" w:rsidR="00160D7A">
        <w:rPr>
          <w:rFonts w:ascii="Times New Roman" w:hAnsi="Times New Roman" w:cs="Times New Roman"/>
          <w:color w:val="auto"/>
          <w:sz w:val="22"/>
          <w:szCs w:val="22"/>
        </w:rPr>
        <w:t>Оконова</w:t>
      </w:r>
      <w:r w:rsidRPr="003E7B53" w:rsidR="00160D7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7B53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E7B53" w:rsidRPr="003E7B53" w:rsidP="00160D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E7B53" w:rsidRPr="003E7B53" w:rsidP="003E7B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E7B53">
        <w:rPr>
          <w:rFonts w:ascii="Times New Roman" w:hAnsi="Times New Roman" w:cs="Times New Roman"/>
          <w:sz w:val="22"/>
          <w:szCs w:val="22"/>
        </w:rPr>
        <w:t xml:space="preserve">ДЕПЕРСОНИФИКАЦИЮ </w:t>
      </w:r>
    </w:p>
    <w:p w:rsidR="003E7B53" w:rsidRPr="003E7B53" w:rsidP="003E7B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E7B53">
        <w:rPr>
          <w:rFonts w:ascii="Times New Roman" w:hAnsi="Times New Roman" w:cs="Times New Roman"/>
          <w:sz w:val="22"/>
          <w:szCs w:val="22"/>
        </w:rPr>
        <w:t>Лингвистический контроль произвела</w:t>
      </w:r>
    </w:p>
    <w:p w:rsidR="003E7B53" w:rsidRPr="003E7B53" w:rsidP="003E7B53">
      <w:pPr>
        <w:ind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E7B53">
        <w:rPr>
          <w:rFonts w:ascii="Times New Roman" w:hAnsi="Times New Roman" w:cs="Times New Roman"/>
          <w:sz w:val="22"/>
          <w:szCs w:val="22"/>
        </w:rPr>
        <w:t xml:space="preserve">Мировой судья  ___________________  Д.Б. </w:t>
      </w:r>
      <w:r w:rsidRPr="003E7B53">
        <w:rPr>
          <w:rFonts w:ascii="Times New Roman" w:hAnsi="Times New Roman" w:cs="Times New Roman"/>
          <w:sz w:val="22"/>
          <w:szCs w:val="22"/>
        </w:rPr>
        <w:t>Оконова</w:t>
      </w:r>
      <w:r w:rsidRPr="003E7B53">
        <w:rPr>
          <w:rFonts w:ascii="Times New Roman" w:hAnsi="Times New Roman" w:cs="Times New Roman"/>
          <w:sz w:val="22"/>
          <w:szCs w:val="22"/>
        </w:rPr>
        <w:t xml:space="preserve"> </w:t>
      </w:r>
      <w:r w:rsidRPr="003E7B53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3E7B53" w:rsidRPr="003E7B53" w:rsidP="003E7B53">
      <w:pPr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E7B53">
        <w:rPr>
          <w:rFonts w:ascii="Times New Roman" w:hAnsi="Times New Roman" w:cs="Times New Roman"/>
          <w:iCs/>
          <w:sz w:val="22"/>
          <w:szCs w:val="22"/>
        </w:rPr>
        <w:t>«____»_____________2022 г.</w:t>
      </w:r>
    </w:p>
    <w:p w:rsidR="003E7B53" w:rsidRPr="003E7B53" w:rsidP="00160D7A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Sect="00AB6505"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51E22"/>
    <w:rsid w:val="00056D1A"/>
    <w:rsid w:val="00057B95"/>
    <w:rsid w:val="000606CC"/>
    <w:rsid w:val="00063272"/>
    <w:rsid w:val="00070ADD"/>
    <w:rsid w:val="00070F86"/>
    <w:rsid w:val="00077F48"/>
    <w:rsid w:val="00084B20"/>
    <w:rsid w:val="00084CA7"/>
    <w:rsid w:val="00085157"/>
    <w:rsid w:val="00086779"/>
    <w:rsid w:val="00087A4E"/>
    <w:rsid w:val="00087D36"/>
    <w:rsid w:val="000905BE"/>
    <w:rsid w:val="000A2381"/>
    <w:rsid w:val="000B7B6B"/>
    <w:rsid w:val="000C25E2"/>
    <w:rsid w:val="000C40C5"/>
    <w:rsid w:val="000C7058"/>
    <w:rsid w:val="000D1AB9"/>
    <w:rsid w:val="000E2204"/>
    <w:rsid w:val="000E2C12"/>
    <w:rsid w:val="000E2FD5"/>
    <w:rsid w:val="000F09F4"/>
    <w:rsid w:val="00102A59"/>
    <w:rsid w:val="001133C4"/>
    <w:rsid w:val="00123106"/>
    <w:rsid w:val="0012536A"/>
    <w:rsid w:val="001318C1"/>
    <w:rsid w:val="001558DA"/>
    <w:rsid w:val="00160D7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E38F9"/>
    <w:rsid w:val="001F2C0A"/>
    <w:rsid w:val="00206863"/>
    <w:rsid w:val="00211C23"/>
    <w:rsid w:val="00211C30"/>
    <w:rsid w:val="00212093"/>
    <w:rsid w:val="0021258D"/>
    <w:rsid w:val="00216760"/>
    <w:rsid w:val="00255251"/>
    <w:rsid w:val="00262A02"/>
    <w:rsid w:val="00263330"/>
    <w:rsid w:val="0027795E"/>
    <w:rsid w:val="0028192D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4F01"/>
    <w:rsid w:val="002F7EC5"/>
    <w:rsid w:val="003043EB"/>
    <w:rsid w:val="00306527"/>
    <w:rsid w:val="00321EE0"/>
    <w:rsid w:val="00324F5E"/>
    <w:rsid w:val="00335241"/>
    <w:rsid w:val="00341BC0"/>
    <w:rsid w:val="00354314"/>
    <w:rsid w:val="003622B8"/>
    <w:rsid w:val="003800FE"/>
    <w:rsid w:val="00386A2C"/>
    <w:rsid w:val="003945DF"/>
    <w:rsid w:val="003A4DA8"/>
    <w:rsid w:val="003B112B"/>
    <w:rsid w:val="003B6FCF"/>
    <w:rsid w:val="003C3E25"/>
    <w:rsid w:val="003D080E"/>
    <w:rsid w:val="003D680D"/>
    <w:rsid w:val="003D6E98"/>
    <w:rsid w:val="003D7194"/>
    <w:rsid w:val="003E4BC0"/>
    <w:rsid w:val="003E7B53"/>
    <w:rsid w:val="003F25CA"/>
    <w:rsid w:val="00410A45"/>
    <w:rsid w:val="00411DFF"/>
    <w:rsid w:val="00414CEB"/>
    <w:rsid w:val="00414F2B"/>
    <w:rsid w:val="00421874"/>
    <w:rsid w:val="00427D9D"/>
    <w:rsid w:val="00453A8B"/>
    <w:rsid w:val="00455A2B"/>
    <w:rsid w:val="0046637F"/>
    <w:rsid w:val="00471C7D"/>
    <w:rsid w:val="004917CF"/>
    <w:rsid w:val="004A0DB0"/>
    <w:rsid w:val="004C0D48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80520"/>
    <w:rsid w:val="00591E36"/>
    <w:rsid w:val="00592704"/>
    <w:rsid w:val="005A4BCC"/>
    <w:rsid w:val="005C076D"/>
    <w:rsid w:val="005D61D6"/>
    <w:rsid w:val="005D6C22"/>
    <w:rsid w:val="005F163E"/>
    <w:rsid w:val="005F2189"/>
    <w:rsid w:val="005F76DB"/>
    <w:rsid w:val="00611FDA"/>
    <w:rsid w:val="00612381"/>
    <w:rsid w:val="0062615F"/>
    <w:rsid w:val="00641314"/>
    <w:rsid w:val="00641B4F"/>
    <w:rsid w:val="00651075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32C9C"/>
    <w:rsid w:val="007412AA"/>
    <w:rsid w:val="00745813"/>
    <w:rsid w:val="007458B2"/>
    <w:rsid w:val="007605BC"/>
    <w:rsid w:val="0077095E"/>
    <w:rsid w:val="007812F9"/>
    <w:rsid w:val="00792CCE"/>
    <w:rsid w:val="007A1E13"/>
    <w:rsid w:val="007A21F3"/>
    <w:rsid w:val="007A48B6"/>
    <w:rsid w:val="007B0754"/>
    <w:rsid w:val="007B2190"/>
    <w:rsid w:val="007B4516"/>
    <w:rsid w:val="007C3E34"/>
    <w:rsid w:val="007C5F67"/>
    <w:rsid w:val="007C693A"/>
    <w:rsid w:val="007D57EE"/>
    <w:rsid w:val="00811C7C"/>
    <w:rsid w:val="00812ECB"/>
    <w:rsid w:val="008350B4"/>
    <w:rsid w:val="00835757"/>
    <w:rsid w:val="00836354"/>
    <w:rsid w:val="00842440"/>
    <w:rsid w:val="008519FD"/>
    <w:rsid w:val="00852D27"/>
    <w:rsid w:val="00853C13"/>
    <w:rsid w:val="00865740"/>
    <w:rsid w:val="00871396"/>
    <w:rsid w:val="00882F34"/>
    <w:rsid w:val="0088467C"/>
    <w:rsid w:val="00891874"/>
    <w:rsid w:val="008B5BE0"/>
    <w:rsid w:val="008C006B"/>
    <w:rsid w:val="008C52AF"/>
    <w:rsid w:val="008E361F"/>
    <w:rsid w:val="00947F99"/>
    <w:rsid w:val="00950BA9"/>
    <w:rsid w:val="00957224"/>
    <w:rsid w:val="0096150B"/>
    <w:rsid w:val="00967459"/>
    <w:rsid w:val="009A163F"/>
    <w:rsid w:val="009B2D54"/>
    <w:rsid w:val="009D5B0F"/>
    <w:rsid w:val="009D5EBF"/>
    <w:rsid w:val="009F785F"/>
    <w:rsid w:val="00A0177D"/>
    <w:rsid w:val="00A02D33"/>
    <w:rsid w:val="00A25F55"/>
    <w:rsid w:val="00A339E5"/>
    <w:rsid w:val="00A44FF1"/>
    <w:rsid w:val="00A618D8"/>
    <w:rsid w:val="00AB1F1A"/>
    <w:rsid w:val="00AB6505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619D6"/>
    <w:rsid w:val="00B631CE"/>
    <w:rsid w:val="00B63D59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BC6F48"/>
    <w:rsid w:val="00BD6D00"/>
    <w:rsid w:val="00C13004"/>
    <w:rsid w:val="00C17BAA"/>
    <w:rsid w:val="00C204ED"/>
    <w:rsid w:val="00C21AFC"/>
    <w:rsid w:val="00C508AF"/>
    <w:rsid w:val="00C6138E"/>
    <w:rsid w:val="00C636C3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D33D8"/>
    <w:rsid w:val="00CE21B1"/>
    <w:rsid w:val="00CE39A0"/>
    <w:rsid w:val="00CE53B2"/>
    <w:rsid w:val="00CE7EC2"/>
    <w:rsid w:val="00D0716A"/>
    <w:rsid w:val="00D22E45"/>
    <w:rsid w:val="00D25FD7"/>
    <w:rsid w:val="00D267C8"/>
    <w:rsid w:val="00D32084"/>
    <w:rsid w:val="00D434F6"/>
    <w:rsid w:val="00D526BC"/>
    <w:rsid w:val="00D66676"/>
    <w:rsid w:val="00D674CA"/>
    <w:rsid w:val="00D70FC0"/>
    <w:rsid w:val="00D757AA"/>
    <w:rsid w:val="00D96751"/>
    <w:rsid w:val="00DA0EDC"/>
    <w:rsid w:val="00DB63A1"/>
    <w:rsid w:val="00DD4849"/>
    <w:rsid w:val="00DF120C"/>
    <w:rsid w:val="00DF77E4"/>
    <w:rsid w:val="00E00FA8"/>
    <w:rsid w:val="00E046CA"/>
    <w:rsid w:val="00E06E6A"/>
    <w:rsid w:val="00E30300"/>
    <w:rsid w:val="00E33D55"/>
    <w:rsid w:val="00E463E9"/>
    <w:rsid w:val="00E63902"/>
    <w:rsid w:val="00E67390"/>
    <w:rsid w:val="00E70474"/>
    <w:rsid w:val="00E82FC2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6A69"/>
    <w:rsid w:val="00F660A6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BB14-1749-4212-8D53-BDD83D05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