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243" w:rsidRPr="004B6180" w:rsidP="00A63243">
      <w:pPr>
        <w:jc w:val="right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>Дело № 1-60-</w:t>
      </w:r>
      <w:r w:rsidR="00551924">
        <w:rPr>
          <w:color w:val="000000" w:themeColor="text1"/>
          <w:sz w:val="28"/>
          <w:szCs w:val="28"/>
        </w:rPr>
        <w:t>24</w:t>
      </w:r>
      <w:r w:rsidRPr="004B6180" w:rsidR="003856AC">
        <w:rPr>
          <w:color w:val="000000" w:themeColor="text1"/>
          <w:sz w:val="28"/>
          <w:szCs w:val="28"/>
        </w:rPr>
        <w:t>/2019</w:t>
      </w:r>
    </w:p>
    <w:p w:rsidR="004D6157" w:rsidRPr="004B6180" w:rsidP="006E6A2B">
      <w:pPr>
        <w:jc w:val="center"/>
        <w:rPr>
          <w:b/>
          <w:color w:val="000000" w:themeColor="text1"/>
          <w:sz w:val="28"/>
          <w:szCs w:val="28"/>
        </w:rPr>
      </w:pPr>
      <w:r w:rsidRPr="004B6180">
        <w:rPr>
          <w:b/>
          <w:color w:val="000000" w:themeColor="text1"/>
          <w:sz w:val="28"/>
          <w:szCs w:val="28"/>
        </w:rPr>
        <w:t>ПОСТАНОВЛЕНИ</w:t>
      </w:r>
      <w:r w:rsidRPr="004B6180" w:rsidR="00A63243">
        <w:rPr>
          <w:b/>
          <w:color w:val="000000" w:themeColor="text1"/>
          <w:sz w:val="28"/>
          <w:szCs w:val="28"/>
        </w:rPr>
        <w:t>Е</w:t>
      </w:r>
    </w:p>
    <w:p w:rsidR="004D6157" w:rsidRPr="004B6180" w:rsidP="00BE5635">
      <w:pPr>
        <w:shd w:val="clear" w:color="auto" w:fill="FFFFFF"/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 октября</w:t>
      </w:r>
      <w:r w:rsidRPr="004B6180" w:rsidR="003856AC">
        <w:rPr>
          <w:color w:val="000000" w:themeColor="text1"/>
          <w:sz w:val="28"/>
          <w:szCs w:val="28"/>
        </w:rPr>
        <w:t xml:space="preserve"> 2019</w:t>
      </w:r>
      <w:r w:rsidRPr="004B6180" w:rsidR="00870DB9">
        <w:rPr>
          <w:color w:val="000000" w:themeColor="text1"/>
          <w:sz w:val="28"/>
          <w:szCs w:val="28"/>
        </w:rPr>
        <w:t xml:space="preserve"> года </w:t>
      </w:r>
      <w:r w:rsidRPr="004B6180" w:rsidR="00870DB9">
        <w:rPr>
          <w:color w:val="000000" w:themeColor="text1"/>
          <w:sz w:val="28"/>
          <w:szCs w:val="28"/>
        </w:rPr>
        <w:tab/>
      </w:r>
      <w:r w:rsidRPr="004B6180" w:rsidR="00870DB9">
        <w:rPr>
          <w:color w:val="000000" w:themeColor="text1"/>
          <w:sz w:val="28"/>
          <w:szCs w:val="28"/>
        </w:rPr>
        <w:tab/>
      </w:r>
      <w:r w:rsidRPr="004B6180" w:rsidR="00870DB9">
        <w:rPr>
          <w:color w:val="000000" w:themeColor="text1"/>
          <w:sz w:val="28"/>
          <w:szCs w:val="28"/>
        </w:rPr>
        <w:tab/>
      </w:r>
      <w:r w:rsidRPr="004B6180" w:rsidR="00870DB9">
        <w:rPr>
          <w:color w:val="000000" w:themeColor="text1"/>
          <w:sz w:val="28"/>
          <w:szCs w:val="28"/>
        </w:rPr>
        <w:tab/>
      </w:r>
      <w:r w:rsidRPr="004B6180" w:rsidR="00870DB9">
        <w:rPr>
          <w:color w:val="000000" w:themeColor="text1"/>
          <w:sz w:val="28"/>
          <w:szCs w:val="28"/>
        </w:rPr>
        <w:tab/>
      </w:r>
      <w:r w:rsidRPr="004B6180" w:rsidR="00870DB9">
        <w:rPr>
          <w:color w:val="000000" w:themeColor="text1"/>
          <w:sz w:val="28"/>
          <w:szCs w:val="28"/>
        </w:rPr>
        <w:tab/>
      </w:r>
      <w:r w:rsidRPr="004B6180" w:rsidR="00870DB9">
        <w:rPr>
          <w:color w:val="000000" w:themeColor="text1"/>
          <w:sz w:val="28"/>
          <w:szCs w:val="28"/>
        </w:rPr>
        <w:tab/>
        <w:t>г. Красноперекопск</w:t>
      </w:r>
    </w:p>
    <w:p w:rsidR="00A63243" w:rsidRPr="004B6180" w:rsidP="00A6324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 xml:space="preserve">Мировой судья судебного участка № 60 Красноперекопского судебного района Республики Крым </w:t>
      </w:r>
      <w:r w:rsidRPr="004B6180">
        <w:rPr>
          <w:color w:val="000000" w:themeColor="text1"/>
          <w:sz w:val="28"/>
          <w:szCs w:val="28"/>
        </w:rPr>
        <w:t>О.В.Кардашина</w:t>
      </w:r>
    </w:p>
    <w:p w:rsidR="00A63243" w:rsidRPr="004B6180" w:rsidP="00A6324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 xml:space="preserve">при </w:t>
      </w:r>
      <w:r w:rsidR="00551924">
        <w:rPr>
          <w:color w:val="000000" w:themeColor="text1"/>
          <w:sz w:val="28"/>
          <w:szCs w:val="28"/>
        </w:rPr>
        <w:t>помощнике судьи</w:t>
      </w:r>
      <w:r w:rsidR="00551924">
        <w:rPr>
          <w:color w:val="000000" w:themeColor="text1"/>
          <w:sz w:val="28"/>
          <w:szCs w:val="28"/>
        </w:rPr>
        <w:tab/>
      </w:r>
      <w:r w:rsidR="00551924">
        <w:rPr>
          <w:color w:val="000000" w:themeColor="text1"/>
          <w:sz w:val="28"/>
          <w:szCs w:val="28"/>
        </w:rPr>
        <w:tab/>
      </w:r>
      <w:r w:rsidR="00551924">
        <w:rPr>
          <w:color w:val="000000" w:themeColor="text1"/>
          <w:sz w:val="28"/>
          <w:szCs w:val="28"/>
        </w:rPr>
        <w:tab/>
      </w:r>
      <w:r w:rsidR="00551924">
        <w:rPr>
          <w:color w:val="000000" w:themeColor="text1"/>
          <w:sz w:val="28"/>
          <w:szCs w:val="28"/>
        </w:rPr>
        <w:tab/>
      </w:r>
      <w:r w:rsidR="00551924">
        <w:rPr>
          <w:color w:val="000000" w:themeColor="text1"/>
          <w:sz w:val="28"/>
          <w:szCs w:val="28"/>
        </w:rPr>
        <w:tab/>
      </w:r>
      <w:r w:rsidR="00551924">
        <w:rPr>
          <w:color w:val="000000" w:themeColor="text1"/>
          <w:sz w:val="28"/>
          <w:szCs w:val="28"/>
        </w:rPr>
        <w:tab/>
        <w:t>Матюшенко Т.А</w:t>
      </w:r>
      <w:r w:rsidRPr="004B6180" w:rsidR="003856AC">
        <w:rPr>
          <w:color w:val="000000" w:themeColor="text1"/>
          <w:sz w:val="28"/>
          <w:szCs w:val="28"/>
        </w:rPr>
        <w:t>.,</w:t>
      </w:r>
    </w:p>
    <w:p w:rsidR="00A63243" w:rsidRPr="004B6180" w:rsidP="00A6324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>с участием государственного обвинителя</w:t>
      </w:r>
      <w:r w:rsidRPr="004B6180">
        <w:rPr>
          <w:color w:val="000000" w:themeColor="text1"/>
          <w:sz w:val="28"/>
          <w:szCs w:val="28"/>
        </w:rPr>
        <w:tab/>
      </w:r>
      <w:r w:rsidRPr="004B6180">
        <w:rPr>
          <w:color w:val="000000" w:themeColor="text1"/>
          <w:sz w:val="28"/>
          <w:szCs w:val="28"/>
        </w:rPr>
        <w:tab/>
      </w:r>
      <w:r w:rsidRPr="004B6180">
        <w:rPr>
          <w:color w:val="000000" w:themeColor="text1"/>
          <w:sz w:val="28"/>
          <w:szCs w:val="28"/>
        </w:rPr>
        <w:tab/>
      </w:r>
      <w:r w:rsidRPr="004B6180" w:rsidR="004B6180">
        <w:rPr>
          <w:color w:val="000000" w:themeColor="text1"/>
          <w:sz w:val="28"/>
          <w:szCs w:val="28"/>
        </w:rPr>
        <w:t>Романова С.Ю.</w:t>
      </w:r>
    </w:p>
    <w:p w:rsidR="00A63243" w:rsidRPr="004B6180" w:rsidP="00A6324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подсудимой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551924">
        <w:rPr>
          <w:color w:val="000000" w:themeColor="text1"/>
          <w:sz w:val="28"/>
          <w:szCs w:val="28"/>
        </w:rPr>
        <w:t>Муртазаевой</w:t>
      </w:r>
      <w:r w:rsidR="00551924">
        <w:rPr>
          <w:color w:val="000000" w:themeColor="text1"/>
          <w:sz w:val="28"/>
          <w:szCs w:val="28"/>
        </w:rPr>
        <w:t xml:space="preserve"> С.А.,</w:t>
      </w:r>
    </w:p>
    <w:p w:rsidR="00A63243" w:rsidRPr="004B6180" w:rsidP="00A63243">
      <w:pPr>
        <w:shd w:val="clear" w:color="auto" w:fill="FFFFFF"/>
        <w:ind w:firstLine="699"/>
        <w:rPr>
          <w:color w:val="000000" w:themeColor="text1"/>
          <w:spacing w:val="1"/>
          <w:w w:val="94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>е</w:t>
      </w:r>
      <w:r w:rsidR="004B6180">
        <w:rPr>
          <w:color w:val="000000" w:themeColor="text1"/>
          <w:sz w:val="28"/>
          <w:szCs w:val="28"/>
        </w:rPr>
        <w:t>ё защитника в лице адвоката</w:t>
      </w:r>
      <w:r w:rsidR="004B6180">
        <w:rPr>
          <w:color w:val="000000" w:themeColor="text1"/>
          <w:sz w:val="28"/>
          <w:szCs w:val="28"/>
        </w:rPr>
        <w:tab/>
      </w:r>
      <w:r w:rsidR="004B6180">
        <w:rPr>
          <w:color w:val="000000" w:themeColor="text1"/>
          <w:sz w:val="28"/>
          <w:szCs w:val="28"/>
        </w:rPr>
        <w:tab/>
      </w:r>
      <w:r w:rsidR="004B6180">
        <w:rPr>
          <w:color w:val="000000" w:themeColor="text1"/>
          <w:sz w:val="28"/>
          <w:szCs w:val="28"/>
        </w:rPr>
        <w:tab/>
      </w:r>
      <w:r w:rsidR="004B6180">
        <w:rPr>
          <w:color w:val="000000" w:themeColor="text1"/>
          <w:sz w:val="28"/>
          <w:szCs w:val="28"/>
        </w:rPr>
        <w:tab/>
      </w:r>
      <w:r w:rsidR="00551924">
        <w:rPr>
          <w:color w:val="000000" w:themeColor="text1"/>
          <w:sz w:val="28"/>
          <w:szCs w:val="28"/>
        </w:rPr>
        <w:t>Варламовой Ж.А.,</w:t>
      </w:r>
    </w:p>
    <w:p w:rsidR="00A63243" w:rsidRPr="004B6180" w:rsidP="00A63243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A63243" w:rsidRPr="004B6180" w:rsidP="004D6157">
      <w:pPr>
        <w:shd w:val="clear" w:color="auto" w:fill="FFFFFF"/>
        <w:ind w:left="354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Муртазаевой</w:t>
      </w:r>
      <w:r>
        <w:rPr>
          <w:b/>
          <w:bCs/>
          <w:color w:val="000000" w:themeColor="text1"/>
          <w:sz w:val="28"/>
          <w:szCs w:val="28"/>
        </w:rPr>
        <w:t xml:space="preserve"> Светланы Анатольевны</w:t>
      </w:r>
      <w:r w:rsidRPr="004B6180">
        <w:rPr>
          <w:bCs/>
          <w:color w:val="000000" w:themeColor="text1"/>
          <w:sz w:val="28"/>
          <w:szCs w:val="28"/>
        </w:rPr>
        <w:t xml:space="preserve">, </w:t>
      </w:r>
      <w:r w:rsidRPr="00FE09BA" w:rsidR="00FE09BA">
        <w:rPr>
          <w:color w:val="000000" w:themeColor="text1"/>
          <w:sz w:val="28"/>
          <w:szCs w:val="28"/>
        </w:rPr>
        <w:t>&lt;</w:t>
      </w:r>
      <w:r w:rsidR="00FE09BA">
        <w:rPr>
          <w:color w:val="000000" w:themeColor="text1"/>
          <w:sz w:val="28"/>
          <w:szCs w:val="28"/>
        </w:rPr>
        <w:t>…</w:t>
      </w:r>
      <w:r w:rsidRPr="00FE09BA" w:rsidR="00FE09BA">
        <w:rPr>
          <w:color w:val="000000" w:themeColor="text1"/>
          <w:sz w:val="28"/>
          <w:szCs w:val="28"/>
        </w:rPr>
        <w:t>&gt;</w:t>
      </w:r>
      <w:r w:rsidRPr="004B6180" w:rsidR="00870DB9">
        <w:rPr>
          <w:color w:val="000000" w:themeColor="text1"/>
          <w:sz w:val="28"/>
          <w:szCs w:val="28"/>
        </w:rPr>
        <w:t xml:space="preserve"> </w:t>
      </w:r>
      <w:r w:rsidRPr="004B6180" w:rsidR="00973D16">
        <w:rPr>
          <w:color w:val="000000" w:themeColor="text1"/>
          <w:sz w:val="28"/>
          <w:szCs w:val="28"/>
        </w:rPr>
        <w:t>в отношении которой избрана мера процессуального принуждения в виде обязательства о явке,</w:t>
      </w:r>
    </w:p>
    <w:p w:rsidR="00A63243" w:rsidRPr="004B6180" w:rsidP="00A63243">
      <w:pPr>
        <w:jc w:val="both"/>
        <w:rPr>
          <w:bCs/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>в совершении пр</w:t>
      </w:r>
      <w:r w:rsidRPr="004B6180" w:rsidR="000B7831">
        <w:rPr>
          <w:color w:val="000000" w:themeColor="text1"/>
          <w:sz w:val="28"/>
          <w:szCs w:val="28"/>
        </w:rPr>
        <w:t>еступления, предусмотренного статье 322.2 Уголовного кодекса Российской Федерации</w:t>
      </w:r>
      <w:r w:rsidRPr="004B6180">
        <w:rPr>
          <w:bCs/>
          <w:color w:val="000000" w:themeColor="text1"/>
          <w:sz w:val="28"/>
          <w:szCs w:val="28"/>
        </w:rPr>
        <w:t>,</w:t>
      </w:r>
    </w:p>
    <w:p w:rsidR="00973D16" w:rsidRPr="004B6180" w:rsidP="00A63243">
      <w:pPr>
        <w:jc w:val="both"/>
        <w:rPr>
          <w:color w:val="000000" w:themeColor="text1"/>
          <w:sz w:val="28"/>
          <w:szCs w:val="28"/>
        </w:rPr>
      </w:pPr>
    </w:p>
    <w:p w:rsidR="00A63243" w:rsidRPr="004B6180" w:rsidP="00BE5635">
      <w:pPr>
        <w:jc w:val="center"/>
        <w:rPr>
          <w:b/>
          <w:color w:val="000000" w:themeColor="text1"/>
          <w:sz w:val="28"/>
          <w:szCs w:val="28"/>
        </w:rPr>
      </w:pPr>
      <w:r w:rsidRPr="004B6180">
        <w:rPr>
          <w:b/>
          <w:color w:val="000000" w:themeColor="text1"/>
          <w:sz w:val="28"/>
          <w:szCs w:val="28"/>
        </w:rPr>
        <w:t>УСТАНОВИЛ:</w:t>
      </w:r>
    </w:p>
    <w:p w:rsidR="00973D16" w:rsidRPr="004B6180" w:rsidP="00BE5635">
      <w:pPr>
        <w:jc w:val="center"/>
        <w:rPr>
          <w:b/>
          <w:color w:val="000000" w:themeColor="text1"/>
          <w:sz w:val="28"/>
          <w:szCs w:val="28"/>
        </w:rPr>
      </w:pPr>
    </w:p>
    <w:p w:rsidR="00A63243" w:rsidRPr="004B6180" w:rsidP="00A63243">
      <w:pPr>
        <w:widowControl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Муртазаева</w:t>
      </w:r>
      <w:r>
        <w:rPr>
          <w:color w:val="000000" w:themeColor="text1"/>
          <w:sz w:val="28"/>
          <w:szCs w:val="28"/>
        </w:rPr>
        <w:t xml:space="preserve"> С.А.</w:t>
      </w:r>
      <w:r w:rsidRPr="004B6180">
        <w:rPr>
          <w:color w:val="000000" w:themeColor="text1"/>
          <w:sz w:val="28"/>
          <w:szCs w:val="28"/>
        </w:rPr>
        <w:t xml:space="preserve"> соверши</w:t>
      </w:r>
      <w:r w:rsidRPr="004B6180" w:rsidR="009A3B9F">
        <w:rPr>
          <w:color w:val="000000" w:themeColor="text1"/>
          <w:sz w:val="28"/>
          <w:szCs w:val="28"/>
        </w:rPr>
        <w:t>ла</w:t>
      </w:r>
      <w:r w:rsidRPr="004B6180">
        <w:rPr>
          <w:color w:val="000000" w:themeColor="text1"/>
          <w:sz w:val="28"/>
          <w:szCs w:val="28"/>
        </w:rPr>
        <w:t xml:space="preserve"> фиктивн</w:t>
      </w:r>
      <w:r w:rsidRPr="004B6180" w:rsidR="009A3B9F">
        <w:rPr>
          <w:color w:val="000000" w:themeColor="text1"/>
          <w:sz w:val="28"/>
          <w:szCs w:val="28"/>
        </w:rPr>
        <w:t>ую</w:t>
      </w:r>
      <w:r w:rsidRPr="004B6180">
        <w:rPr>
          <w:color w:val="000000" w:themeColor="text1"/>
          <w:sz w:val="28"/>
          <w:szCs w:val="28"/>
        </w:rPr>
        <w:t xml:space="preserve"> регистраци</w:t>
      </w:r>
      <w:r w:rsidRPr="004B6180" w:rsidR="009A3B9F">
        <w:rPr>
          <w:color w:val="000000" w:themeColor="text1"/>
          <w:sz w:val="28"/>
          <w:szCs w:val="28"/>
        </w:rPr>
        <w:t>ю</w:t>
      </w:r>
      <w:r w:rsidRPr="004B6180">
        <w:rPr>
          <w:color w:val="000000" w:themeColor="text1"/>
          <w:sz w:val="28"/>
          <w:szCs w:val="28"/>
        </w:rPr>
        <w:t xml:space="preserve"> </w:t>
      </w:r>
      <w:r w:rsidRPr="004B6180" w:rsidR="00973D16">
        <w:rPr>
          <w:color w:val="000000" w:themeColor="text1"/>
          <w:sz w:val="28"/>
          <w:szCs w:val="28"/>
        </w:rPr>
        <w:t>гражданина Российской Федерации</w:t>
      </w:r>
      <w:r w:rsidRPr="004B6180">
        <w:rPr>
          <w:color w:val="000000" w:themeColor="text1"/>
          <w:sz w:val="28"/>
          <w:szCs w:val="28"/>
        </w:rPr>
        <w:t xml:space="preserve"> по месту жительства в жилом помещении в Российской Федерации при следующих обстоятельствах.</w:t>
      </w:r>
    </w:p>
    <w:p w:rsidR="008F5665" w:rsidRPr="004B6180" w:rsidP="008F5665">
      <w:pPr>
        <w:widowControl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24 июля 2019 года около 11-00 час </w:t>
      </w:r>
      <w:r>
        <w:rPr>
          <w:color w:val="000000" w:themeColor="text1"/>
          <w:sz w:val="28"/>
          <w:szCs w:val="28"/>
        </w:rPr>
        <w:t>Муртазаева</w:t>
      </w:r>
      <w:r>
        <w:rPr>
          <w:color w:val="000000" w:themeColor="text1"/>
          <w:sz w:val="28"/>
          <w:szCs w:val="28"/>
        </w:rPr>
        <w:t xml:space="preserve"> С.А., находясь в помещении </w:t>
      </w:r>
      <w:r w:rsidRPr="00FE09BA" w:rsidR="00FE09BA">
        <w:rPr>
          <w:color w:val="000000" w:themeColor="text1"/>
          <w:sz w:val="28"/>
          <w:szCs w:val="28"/>
        </w:rPr>
        <w:t>&lt;</w:t>
      </w:r>
      <w:r w:rsidR="00FE09BA">
        <w:rPr>
          <w:color w:val="000000" w:themeColor="text1"/>
          <w:sz w:val="28"/>
          <w:szCs w:val="28"/>
        </w:rPr>
        <w:t>…</w:t>
      </w:r>
      <w:r w:rsidRPr="00FE09BA" w:rsidR="00FE09BA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 xml:space="preserve">, расположенного по адресу: </w:t>
      </w:r>
      <w:r w:rsidRPr="00FE09BA" w:rsidR="00FE09BA">
        <w:rPr>
          <w:color w:val="000000" w:themeColor="text1"/>
          <w:sz w:val="28"/>
          <w:szCs w:val="28"/>
        </w:rPr>
        <w:t>&lt;</w:t>
      </w:r>
      <w:r w:rsidR="00FE09BA">
        <w:rPr>
          <w:color w:val="000000" w:themeColor="text1"/>
          <w:sz w:val="28"/>
          <w:szCs w:val="28"/>
        </w:rPr>
        <w:t>…</w:t>
      </w:r>
      <w:r w:rsidRPr="00FE09BA" w:rsidR="00FE09BA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>обладая информацией об условиях и порядке оформления в органах миграционного контроля временной регистрации по месту жительства граждан Российской Федерации</w:t>
      </w:r>
      <w:r w:rsidRPr="004B6180" w:rsidR="005E46DB">
        <w:rPr>
          <w:color w:val="000000" w:themeColor="text1"/>
          <w:sz w:val="28"/>
          <w:szCs w:val="28"/>
        </w:rPr>
        <w:t>, в нарушение установленного порядка регистрационного учета, предусмотренного Законом РФ от 25.06.1993 № 5242-1 «О праве граждан Российской Федерации на свободу передвижения, выбор места пребывания и жительства в пределах Российской Федерации, согласно которой регистри</w:t>
      </w:r>
      <w:r w:rsidRPr="004B6180" w:rsidR="007A4600">
        <w:rPr>
          <w:color w:val="000000" w:themeColor="text1"/>
          <w:sz w:val="28"/>
          <w:szCs w:val="28"/>
        </w:rPr>
        <w:t xml:space="preserve">рующая сторона по своему месту </w:t>
      </w:r>
      <w:r w:rsidRPr="004B6180" w:rsidR="005E46DB">
        <w:rPr>
          <w:color w:val="000000" w:themeColor="text1"/>
          <w:sz w:val="28"/>
          <w:szCs w:val="28"/>
        </w:rPr>
        <w:t>жительства граждан Российской Федерации обязана была фактически предоставить для проживания свою жилплощадь, по которой была осуществлена регистрация в Российской Федерации, согласно постановлению Правительства РФ</w:t>
      </w:r>
      <w:r w:rsidRPr="004B6180" w:rsidR="007A4600">
        <w:rPr>
          <w:color w:val="000000" w:themeColor="text1"/>
          <w:sz w:val="28"/>
          <w:szCs w:val="28"/>
        </w:rPr>
        <w:t xml:space="preserve"> от 17.07.1995 № 317, приказа Министерства внутренних дел Российской Федерации от 31.12.2017№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месту жительства в пределах Российской Федерации», умышленно, осознавая общественную опасность, противоправный характер своих действий, в нарушение установленного законом порядка управления, преследуя личные интересы, в указанный день и время, посредством внесения недостоверных сведений в бланк заявления № </w:t>
      </w:r>
      <w:r w:rsidR="00987357">
        <w:rPr>
          <w:color w:val="000000" w:themeColor="text1"/>
          <w:sz w:val="28"/>
          <w:szCs w:val="28"/>
        </w:rPr>
        <w:t>184,185,186,187,188</w:t>
      </w:r>
      <w:r w:rsidRPr="004B6180" w:rsidR="007A4600">
        <w:rPr>
          <w:color w:val="000000" w:themeColor="text1"/>
          <w:sz w:val="28"/>
          <w:szCs w:val="28"/>
        </w:rPr>
        <w:t xml:space="preserve"> от </w:t>
      </w:r>
      <w:r w:rsidR="00987357">
        <w:rPr>
          <w:color w:val="000000" w:themeColor="text1"/>
          <w:sz w:val="28"/>
          <w:szCs w:val="28"/>
        </w:rPr>
        <w:t>24.07.2019</w:t>
      </w:r>
      <w:r w:rsidRPr="004B6180" w:rsidR="007A4600">
        <w:rPr>
          <w:color w:val="000000" w:themeColor="text1"/>
          <w:sz w:val="28"/>
          <w:szCs w:val="28"/>
        </w:rPr>
        <w:t xml:space="preserve"> и отдельного заявления на имя начальника отделения по вопросам миграции МО МВД России «Красноперекопский» о согласии на регистрацию по </w:t>
      </w:r>
      <w:r w:rsidRPr="004B6180" w:rsidR="007A4600">
        <w:rPr>
          <w:color w:val="000000" w:themeColor="text1"/>
          <w:sz w:val="28"/>
          <w:szCs w:val="28"/>
        </w:rPr>
        <w:t xml:space="preserve">месту жительства гражданки </w:t>
      </w:r>
      <w:r w:rsidRPr="00FE09BA" w:rsidR="00FE09BA">
        <w:rPr>
          <w:color w:val="000000" w:themeColor="text1"/>
          <w:sz w:val="28"/>
          <w:szCs w:val="28"/>
        </w:rPr>
        <w:t>&lt;</w:t>
      </w:r>
      <w:r w:rsidR="00FE09BA">
        <w:rPr>
          <w:color w:val="000000" w:themeColor="text1"/>
          <w:sz w:val="28"/>
          <w:szCs w:val="28"/>
        </w:rPr>
        <w:t>…</w:t>
      </w:r>
      <w:r w:rsidRPr="00FE09BA" w:rsidR="00FE09BA">
        <w:rPr>
          <w:color w:val="000000" w:themeColor="text1"/>
          <w:sz w:val="28"/>
          <w:szCs w:val="28"/>
        </w:rPr>
        <w:t>&gt;</w:t>
      </w:r>
      <w:r w:rsidRPr="004B6180" w:rsidR="007A4600">
        <w:rPr>
          <w:color w:val="000000" w:themeColor="text1"/>
          <w:sz w:val="28"/>
          <w:szCs w:val="28"/>
        </w:rPr>
        <w:t xml:space="preserve">достоверно зная, что данная гражданка по данному адресу проживать не будет, поскольку </w:t>
      </w:r>
      <w:r w:rsidRPr="00FE09BA" w:rsidR="00FE09BA">
        <w:rPr>
          <w:color w:val="000000" w:themeColor="text1"/>
          <w:sz w:val="28"/>
          <w:szCs w:val="28"/>
        </w:rPr>
        <w:t>&lt;</w:t>
      </w:r>
      <w:r w:rsidR="00FE09BA">
        <w:rPr>
          <w:color w:val="000000" w:themeColor="text1"/>
          <w:sz w:val="28"/>
          <w:szCs w:val="28"/>
        </w:rPr>
        <w:t>…</w:t>
      </w:r>
      <w:r w:rsidRPr="00FE09BA" w:rsidR="00FE09BA">
        <w:rPr>
          <w:color w:val="000000" w:themeColor="text1"/>
          <w:sz w:val="28"/>
          <w:szCs w:val="28"/>
        </w:rPr>
        <w:t>&gt;</w:t>
      </w:r>
      <w:r w:rsidRPr="004B6180" w:rsidR="007A4600">
        <w:rPr>
          <w:color w:val="000000" w:themeColor="text1"/>
          <w:sz w:val="28"/>
          <w:szCs w:val="28"/>
        </w:rPr>
        <w:t xml:space="preserve">, фактически проживает по другому адресу, после чего передала должностному лицу заполненные и заверенные её подписью вышеуказанные заявления соответствующего образца. Тем самым </w:t>
      </w:r>
      <w:r w:rsidR="00987357">
        <w:rPr>
          <w:color w:val="000000" w:themeColor="text1"/>
          <w:sz w:val="28"/>
          <w:szCs w:val="28"/>
        </w:rPr>
        <w:t>Муртазаева</w:t>
      </w:r>
      <w:r w:rsidR="00987357">
        <w:rPr>
          <w:color w:val="000000" w:themeColor="text1"/>
          <w:sz w:val="28"/>
          <w:szCs w:val="28"/>
        </w:rPr>
        <w:t xml:space="preserve"> Д.А.</w:t>
      </w:r>
      <w:r w:rsidRPr="004B6180" w:rsidR="007A4600">
        <w:rPr>
          <w:color w:val="000000" w:themeColor="text1"/>
          <w:sz w:val="28"/>
          <w:szCs w:val="28"/>
        </w:rPr>
        <w:t xml:space="preserve"> своими умышленными действиями, непосредственно направленными на создание условий для незаконного пребывания на территории Красноперекопского района Республики Крым, лишила отдел по вопросам миграции МО МВД России «Красноперекопский», а также </w:t>
      </w:r>
      <w:r w:rsidRPr="004B6180" w:rsidR="007A4600">
        <w:rPr>
          <w:color w:val="000000" w:themeColor="text1"/>
          <w:sz w:val="28"/>
          <w:szCs w:val="28"/>
        </w:rPr>
        <w:t>органы</w:t>
      </w:r>
      <w:r w:rsidRPr="004B6180" w:rsidR="007A4600">
        <w:rPr>
          <w:color w:val="000000" w:themeColor="text1"/>
          <w:sz w:val="28"/>
          <w:szCs w:val="28"/>
        </w:rPr>
        <w:t xml:space="preserve"> отслеживающие исполнение законодательных актов Российской Федерации, осуществлять контроль за соблюдением учета граждан и их передвижением на территории Российской Федерации.</w:t>
      </w:r>
    </w:p>
    <w:p w:rsidR="00D85946" w:rsidRPr="004B6180" w:rsidP="008F5665">
      <w:pPr>
        <w:widowControl/>
        <w:ind w:firstLine="708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>В судебно</w:t>
      </w:r>
      <w:r w:rsidRPr="004B6180">
        <w:rPr>
          <w:color w:val="000000" w:themeColor="text1"/>
          <w:sz w:val="28"/>
          <w:szCs w:val="28"/>
        </w:rPr>
        <w:t>м</w:t>
      </w:r>
      <w:r w:rsidRPr="004B6180">
        <w:rPr>
          <w:color w:val="000000" w:themeColor="text1"/>
          <w:sz w:val="28"/>
          <w:szCs w:val="28"/>
        </w:rPr>
        <w:t xml:space="preserve"> заседани</w:t>
      </w:r>
      <w:r w:rsidRPr="004B6180">
        <w:rPr>
          <w:color w:val="000000" w:themeColor="text1"/>
          <w:sz w:val="28"/>
          <w:szCs w:val="28"/>
        </w:rPr>
        <w:t>и защитник</w:t>
      </w:r>
      <w:r w:rsidRPr="004B6180">
        <w:rPr>
          <w:color w:val="000000" w:themeColor="text1"/>
          <w:sz w:val="28"/>
          <w:szCs w:val="28"/>
        </w:rPr>
        <w:t xml:space="preserve"> подсудим</w:t>
      </w:r>
      <w:r w:rsidRPr="004B6180">
        <w:rPr>
          <w:color w:val="000000" w:themeColor="text1"/>
          <w:sz w:val="28"/>
          <w:szCs w:val="28"/>
        </w:rPr>
        <w:t>о</w:t>
      </w:r>
      <w:r w:rsidRPr="004B6180">
        <w:rPr>
          <w:color w:val="000000" w:themeColor="text1"/>
          <w:sz w:val="28"/>
          <w:szCs w:val="28"/>
        </w:rPr>
        <w:t xml:space="preserve">й </w:t>
      </w:r>
      <w:r w:rsidRPr="004B6180" w:rsidR="007A4600">
        <w:rPr>
          <w:color w:val="000000" w:themeColor="text1"/>
          <w:sz w:val="28"/>
          <w:szCs w:val="28"/>
        </w:rPr>
        <w:t xml:space="preserve">адвокат </w:t>
      </w:r>
      <w:r w:rsidR="00987357">
        <w:rPr>
          <w:color w:val="000000" w:themeColor="text1"/>
          <w:sz w:val="28"/>
          <w:szCs w:val="28"/>
        </w:rPr>
        <w:t>Варламова Ж.А.</w:t>
      </w:r>
      <w:r w:rsidRPr="004B6180">
        <w:rPr>
          <w:color w:val="000000" w:themeColor="text1"/>
          <w:sz w:val="28"/>
          <w:szCs w:val="28"/>
        </w:rPr>
        <w:t xml:space="preserve"> </w:t>
      </w:r>
      <w:r w:rsidRPr="004B6180">
        <w:rPr>
          <w:color w:val="000000" w:themeColor="text1"/>
          <w:sz w:val="28"/>
          <w:szCs w:val="28"/>
        </w:rPr>
        <w:t>заявил</w:t>
      </w:r>
      <w:r w:rsidR="00987357">
        <w:rPr>
          <w:color w:val="000000" w:themeColor="text1"/>
          <w:sz w:val="28"/>
          <w:szCs w:val="28"/>
        </w:rPr>
        <w:t>а</w:t>
      </w:r>
      <w:r w:rsidRPr="004B6180" w:rsidR="004B6180">
        <w:rPr>
          <w:color w:val="000000" w:themeColor="text1"/>
          <w:sz w:val="28"/>
          <w:szCs w:val="28"/>
        </w:rPr>
        <w:t xml:space="preserve"> </w:t>
      </w:r>
      <w:r w:rsidRPr="004B6180">
        <w:rPr>
          <w:color w:val="000000" w:themeColor="text1"/>
          <w:sz w:val="28"/>
          <w:szCs w:val="28"/>
        </w:rPr>
        <w:t xml:space="preserve">ходатайство о прекращении производства по делу на основании </w:t>
      </w:r>
      <w:r w:rsidRPr="004B6180">
        <w:rPr>
          <w:color w:val="000000" w:themeColor="text1"/>
          <w:sz w:val="28"/>
          <w:szCs w:val="28"/>
        </w:rPr>
        <w:t xml:space="preserve">примечания к </w:t>
      </w:r>
      <w:r w:rsidRPr="004B6180">
        <w:rPr>
          <w:color w:val="000000" w:themeColor="text1"/>
          <w:sz w:val="28"/>
          <w:szCs w:val="28"/>
        </w:rPr>
        <w:t xml:space="preserve">ст. </w:t>
      </w:r>
      <w:r w:rsidRPr="004B6180">
        <w:rPr>
          <w:color w:val="000000" w:themeColor="text1"/>
          <w:sz w:val="28"/>
          <w:szCs w:val="28"/>
        </w:rPr>
        <w:t>322.2</w:t>
      </w:r>
      <w:r w:rsidRPr="004B6180">
        <w:rPr>
          <w:color w:val="000000" w:themeColor="text1"/>
          <w:sz w:val="28"/>
          <w:szCs w:val="28"/>
        </w:rPr>
        <w:t xml:space="preserve"> УК РФ в связи с</w:t>
      </w:r>
      <w:r w:rsidRPr="004B6180">
        <w:rPr>
          <w:color w:val="000000" w:themeColor="text1"/>
          <w:sz w:val="28"/>
          <w:szCs w:val="28"/>
        </w:rPr>
        <w:t>о способствованием раскрытию преступления</w:t>
      </w:r>
      <w:r w:rsidRPr="004B6180" w:rsidR="00C328D4">
        <w:rPr>
          <w:color w:val="000000" w:themeColor="text1"/>
          <w:sz w:val="28"/>
          <w:szCs w:val="28"/>
        </w:rPr>
        <w:t xml:space="preserve">, мотивируя свое ходатайство тем, что </w:t>
      </w:r>
      <w:r w:rsidR="00987357">
        <w:rPr>
          <w:color w:val="000000" w:themeColor="text1"/>
          <w:sz w:val="28"/>
          <w:szCs w:val="28"/>
        </w:rPr>
        <w:t>Муртазаева</w:t>
      </w:r>
      <w:r w:rsidR="00987357">
        <w:rPr>
          <w:color w:val="000000" w:themeColor="text1"/>
          <w:sz w:val="28"/>
          <w:szCs w:val="28"/>
        </w:rPr>
        <w:t xml:space="preserve"> С.А.</w:t>
      </w:r>
      <w:r w:rsidRPr="004B6180" w:rsidR="004B6180">
        <w:rPr>
          <w:color w:val="000000" w:themeColor="text1"/>
          <w:sz w:val="28"/>
          <w:szCs w:val="28"/>
        </w:rPr>
        <w:t xml:space="preserve"> </w:t>
      </w:r>
      <w:r w:rsidRPr="004B6180" w:rsidR="00C328D4">
        <w:rPr>
          <w:color w:val="000000" w:themeColor="text1"/>
          <w:sz w:val="28"/>
          <w:szCs w:val="28"/>
        </w:rPr>
        <w:t>впервые совершила преступление небольшой тяжести, полностью признала свою вину, активно способствовала раскрытию прест</w:t>
      </w:r>
      <w:r w:rsidRPr="004B6180" w:rsidR="00F5521C">
        <w:rPr>
          <w:color w:val="000000" w:themeColor="text1"/>
          <w:sz w:val="28"/>
          <w:szCs w:val="28"/>
        </w:rPr>
        <w:t>упления, раскаялась в содеянном</w:t>
      </w:r>
      <w:r w:rsidRPr="004B6180" w:rsidR="00433821">
        <w:rPr>
          <w:color w:val="000000" w:themeColor="text1"/>
          <w:sz w:val="28"/>
          <w:szCs w:val="28"/>
        </w:rPr>
        <w:t>.</w:t>
      </w:r>
    </w:p>
    <w:p w:rsidR="00C328D4" w:rsidRPr="004B6180" w:rsidP="00A63243">
      <w:pPr>
        <w:pStyle w:val="BodyText2"/>
        <w:ind w:firstLine="709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>Подсудим</w:t>
      </w:r>
      <w:r w:rsidRPr="004B6180">
        <w:rPr>
          <w:color w:val="000000" w:themeColor="text1"/>
          <w:sz w:val="28"/>
          <w:szCs w:val="28"/>
        </w:rPr>
        <w:t>ая</w:t>
      </w:r>
      <w:r w:rsidRPr="004B6180">
        <w:rPr>
          <w:color w:val="000000" w:themeColor="text1"/>
          <w:sz w:val="28"/>
          <w:szCs w:val="28"/>
        </w:rPr>
        <w:t xml:space="preserve"> </w:t>
      </w:r>
      <w:r w:rsidR="00987357">
        <w:rPr>
          <w:color w:val="000000" w:themeColor="text1"/>
          <w:sz w:val="28"/>
          <w:szCs w:val="28"/>
        </w:rPr>
        <w:t>Муртазаева</w:t>
      </w:r>
      <w:r w:rsidR="00987357">
        <w:rPr>
          <w:color w:val="000000" w:themeColor="text1"/>
          <w:sz w:val="28"/>
          <w:szCs w:val="28"/>
        </w:rPr>
        <w:t xml:space="preserve"> С.А.</w:t>
      </w:r>
      <w:r w:rsidRPr="004B6180" w:rsidR="006B510E">
        <w:rPr>
          <w:color w:val="000000" w:themeColor="text1"/>
          <w:sz w:val="28"/>
          <w:szCs w:val="28"/>
        </w:rPr>
        <w:t xml:space="preserve"> </w:t>
      </w:r>
      <w:r w:rsidRPr="004B6180">
        <w:rPr>
          <w:color w:val="000000" w:themeColor="text1"/>
          <w:sz w:val="28"/>
          <w:szCs w:val="28"/>
        </w:rPr>
        <w:t>по</w:t>
      </w:r>
      <w:r w:rsidRPr="004B6180">
        <w:rPr>
          <w:color w:val="000000" w:themeColor="text1"/>
          <w:sz w:val="28"/>
          <w:szCs w:val="28"/>
        </w:rPr>
        <w:t>ддержала заявленное защитником ходатайство</w:t>
      </w:r>
      <w:r w:rsidRPr="004B6180" w:rsidR="00F5521C">
        <w:rPr>
          <w:color w:val="000000" w:themeColor="text1"/>
          <w:sz w:val="28"/>
          <w:szCs w:val="28"/>
        </w:rPr>
        <w:t xml:space="preserve"> </w:t>
      </w:r>
      <w:r w:rsidRPr="004B6180" w:rsidR="00187B87">
        <w:rPr>
          <w:color w:val="000000" w:themeColor="text1"/>
          <w:sz w:val="28"/>
          <w:szCs w:val="28"/>
        </w:rPr>
        <w:t>и не возражала против прекращения производства по делу. Суду</w:t>
      </w:r>
      <w:r w:rsidRPr="004B6180">
        <w:rPr>
          <w:color w:val="000000" w:themeColor="text1"/>
          <w:sz w:val="28"/>
          <w:szCs w:val="28"/>
        </w:rPr>
        <w:t xml:space="preserve"> пояснила, что вину в совершении преступления, предусмотренного ст. 322.2 УК РФ, признаёт в полном объёме. </w:t>
      </w:r>
    </w:p>
    <w:p w:rsidR="007D6917" w:rsidRPr="004B6180" w:rsidP="007D6917">
      <w:pPr>
        <w:ind w:firstLine="709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 xml:space="preserve">Государственный обвинитель </w:t>
      </w:r>
      <w:r w:rsidRPr="004B6180" w:rsidR="004B6180">
        <w:rPr>
          <w:color w:val="000000" w:themeColor="text1"/>
          <w:sz w:val="28"/>
          <w:szCs w:val="28"/>
        </w:rPr>
        <w:t>Романов С.Ю.</w:t>
      </w:r>
      <w:r w:rsidRPr="004B6180">
        <w:rPr>
          <w:color w:val="000000" w:themeColor="text1"/>
          <w:sz w:val="28"/>
          <w:szCs w:val="28"/>
        </w:rPr>
        <w:t xml:space="preserve"> против прекращения производства по делу в связи со способствованием рас</w:t>
      </w:r>
      <w:r w:rsidRPr="004B6180" w:rsidR="004B6180">
        <w:rPr>
          <w:color w:val="000000" w:themeColor="text1"/>
          <w:sz w:val="28"/>
          <w:szCs w:val="28"/>
        </w:rPr>
        <w:t>крытию преступления не возражал</w:t>
      </w:r>
      <w:r w:rsidRPr="004B6180">
        <w:rPr>
          <w:color w:val="000000" w:themeColor="text1"/>
          <w:sz w:val="28"/>
          <w:szCs w:val="28"/>
        </w:rPr>
        <w:t xml:space="preserve">, пояснив, что все условия, предусмотренные примечанием к ст. 322.2 УК РФ, соблюдены. </w:t>
      </w:r>
    </w:p>
    <w:p w:rsidR="00C328D4" w:rsidRPr="004B6180" w:rsidP="00A63243">
      <w:pPr>
        <w:pStyle w:val="BodyText3"/>
        <w:ind w:firstLine="709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>Суд, выслушав мнение сторон, изучив материалы дела, считает необходимым удовлетворить заявленное ходатайство о прекращении уголовного дела по следующим основаниям.</w:t>
      </w:r>
    </w:p>
    <w:p w:rsidR="00750E7B" w:rsidRPr="004B6180" w:rsidP="00750E7B">
      <w:pPr>
        <w:widowControl/>
        <w:ind w:firstLine="708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 xml:space="preserve">Суд считает, что выдвинутое в отношении </w:t>
      </w:r>
      <w:r w:rsidR="006C2974">
        <w:rPr>
          <w:color w:val="000000" w:themeColor="text1"/>
          <w:sz w:val="28"/>
          <w:szCs w:val="28"/>
        </w:rPr>
        <w:t>Муртазаевой</w:t>
      </w:r>
      <w:r w:rsidR="006C2974">
        <w:rPr>
          <w:color w:val="000000" w:themeColor="text1"/>
          <w:sz w:val="28"/>
          <w:szCs w:val="28"/>
        </w:rPr>
        <w:t xml:space="preserve"> С.А.</w:t>
      </w:r>
      <w:r w:rsidRPr="004B6180" w:rsidR="006B510E">
        <w:rPr>
          <w:color w:val="000000" w:themeColor="text1"/>
          <w:sz w:val="28"/>
          <w:szCs w:val="28"/>
        </w:rPr>
        <w:t xml:space="preserve"> </w:t>
      </w:r>
      <w:r w:rsidRPr="004B6180">
        <w:rPr>
          <w:color w:val="000000" w:themeColor="text1"/>
          <w:sz w:val="28"/>
          <w:szCs w:val="28"/>
        </w:rPr>
        <w:t>обвинение, с которым она согласилась, обоснованно, подтверждается доказательствами, собранными по уголовному делу, которые не вызывают у суда сомнений.</w:t>
      </w:r>
    </w:p>
    <w:p w:rsidR="00C328D4" w:rsidRPr="004B6180" w:rsidP="00A81E53">
      <w:pPr>
        <w:widowControl/>
        <w:ind w:firstLine="708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 xml:space="preserve">Таким образом, действия </w:t>
      </w:r>
      <w:r w:rsidR="00987357">
        <w:rPr>
          <w:color w:val="000000" w:themeColor="text1"/>
          <w:sz w:val="28"/>
          <w:szCs w:val="28"/>
        </w:rPr>
        <w:t>Муртазаевой</w:t>
      </w:r>
      <w:r w:rsidR="00987357">
        <w:rPr>
          <w:color w:val="000000" w:themeColor="text1"/>
          <w:sz w:val="28"/>
          <w:szCs w:val="28"/>
        </w:rPr>
        <w:t xml:space="preserve"> С.А.</w:t>
      </w:r>
      <w:r w:rsidRPr="004B6180">
        <w:rPr>
          <w:color w:val="000000" w:themeColor="text1"/>
          <w:sz w:val="28"/>
          <w:szCs w:val="28"/>
        </w:rPr>
        <w:t xml:space="preserve"> содержат состав преступления и подлежат квалификации по ст. 322.2 Уголовного кодекса </w:t>
      </w:r>
      <w:r w:rsidR="00987357">
        <w:rPr>
          <w:color w:val="000000" w:themeColor="text1"/>
          <w:sz w:val="28"/>
          <w:szCs w:val="28"/>
        </w:rPr>
        <w:t>Российской Федерации</w:t>
      </w:r>
      <w:r w:rsidRPr="004B6180">
        <w:rPr>
          <w:color w:val="000000" w:themeColor="text1"/>
          <w:sz w:val="28"/>
          <w:szCs w:val="28"/>
        </w:rPr>
        <w:t xml:space="preserve"> как фиктивная регистрация </w:t>
      </w:r>
      <w:r w:rsidRPr="004B6180" w:rsidR="006B510E">
        <w:rPr>
          <w:color w:val="000000" w:themeColor="text1"/>
          <w:sz w:val="28"/>
          <w:szCs w:val="28"/>
        </w:rPr>
        <w:t>гражданина Российской Федерации</w:t>
      </w:r>
      <w:r w:rsidRPr="004B6180">
        <w:rPr>
          <w:color w:val="000000" w:themeColor="text1"/>
          <w:sz w:val="28"/>
          <w:szCs w:val="28"/>
        </w:rPr>
        <w:t xml:space="preserve"> по месту жительства в жилом помещении в Российской Федерации.</w:t>
      </w:r>
    </w:p>
    <w:p w:rsidR="00A63243" w:rsidRPr="004B6180" w:rsidP="00A63243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 xml:space="preserve">Согласно </w:t>
      </w:r>
      <w:r w:rsidRPr="004B6180">
        <w:rPr>
          <w:color w:val="000000" w:themeColor="text1"/>
          <w:sz w:val="28"/>
          <w:szCs w:val="28"/>
        </w:rPr>
        <w:t>примечанию</w:t>
      </w:r>
      <w:r w:rsidRPr="004B6180">
        <w:rPr>
          <w:color w:val="000000" w:themeColor="text1"/>
          <w:sz w:val="28"/>
          <w:szCs w:val="28"/>
        </w:rPr>
        <w:t xml:space="preserve"> к ст. 322.2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655B92" w:rsidRPr="004B6180" w:rsidP="00A63243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 xml:space="preserve">В соответствии с п.7 Постановления Пленума Верховного Суда РФ от 27.06.2013 г., N 19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</w:t>
      </w:r>
      <w:r w:rsidRPr="004B6180">
        <w:rPr>
          <w:color w:val="000000" w:themeColor="text1"/>
          <w:sz w:val="28"/>
          <w:szCs w:val="28"/>
        </w:rPr>
        <w:t xml:space="preserve">Федерации, производится по правилам, установленным такими примечаниями. При этом выполнения общих условий, предусмотренных частью 1 статьи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5. Освобождение от уголовной ответственности в связи с деятельным раскаянием" w:history="1">
        <w:r w:rsidRPr="004B6180">
          <w:rPr>
            <w:color w:val="000000" w:themeColor="text1"/>
            <w:sz w:val="28"/>
            <w:szCs w:val="28"/>
          </w:rPr>
          <w:t>75 УК РФ</w:t>
        </w:r>
      </w:hyperlink>
      <w:r w:rsidRPr="004B6180">
        <w:rPr>
          <w:color w:val="000000" w:themeColor="text1"/>
          <w:sz w:val="28"/>
          <w:szCs w:val="28"/>
        </w:rPr>
        <w:t>, не требуется.</w:t>
      </w:r>
    </w:p>
    <w:p w:rsidR="00A63243" w:rsidRPr="004B6180" w:rsidP="00A63243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Муртазаева</w:t>
      </w:r>
      <w:r>
        <w:rPr>
          <w:color w:val="000000" w:themeColor="text1"/>
          <w:sz w:val="28"/>
          <w:szCs w:val="28"/>
        </w:rPr>
        <w:t xml:space="preserve"> С.А.</w:t>
      </w:r>
      <w:r w:rsidRPr="004B6180" w:rsidR="000C5903">
        <w:rPr>
          <w:color w:val="000000" w:themeColor="text1"/>
          <w:sz w:val="28"/>
          <w:szCs w:val="28"/>
        </w:rPr>
        <w:t xml:space="preserve"> </w:t>
      </w:r>
      <w:r w:rsidRPr="004B6180" w:rsidR="00425AEA">
        <w:rPr>
          <w:color w:val="000000" w:themeColor="text1"/>
          <w:sz w:val="28"/>
          <w:szCs w:val="28"/>
        </w:rPr>
        <w:t>совершила преступление, предусмотренное ст. 322.2 УК РФ, которое в соответствии со ст. 15 УК РФ относится к категории преступлений небольшой тяжести.</w:t>
      </w:r>
    </w:p>
    <w:p w:rsidR="00BF5592" w:rsidRPr="004B6180" w:rsidP="007D6917">
      <w:pPr>
        <w:widowControl/>
        <w:ind w:firstLine="708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 xml:space="preserve">Фактические обстоятельства по настоящему уголовному делу указывают на то, что </w:t>
      </w:r>
      <w:r w:rsidR="00987357">
        <w:rPr>
          <w:color w:val="000000" w:themeColor="text1"/>
          <w:sz w:val="28"/>
          <w:szCs w:val="28"/>
        </w:rPr>
        <w:t>Муртазаева</w:t>
      </w:r>
      <w:r w:rsidR="00987357">
        <w:rPr>
          <w:color w:val="000000" w:themeColor="text1"/>
          <w:sz w:val="28"/>
          <w:szCs w:val="28"/>
        </w:rPr>
        <w:t xml:space="preserve"> С.А.</w:t>
      </w:r>
      <w:r w:rsidRPr="004B6180">
        <w:rPr>
          <w:color w:val="000000" w:themeColor="text1"/>
          <w:sz w:val="28"/>
          <w:szCs w:val="28"/>
        </w:rPr>
        <w:t xml:space="preserve"> не только признала свою вину в совершении преступления, активно сотрудничала с правоохранительными органами, </w:t>
      </w:r>
      <w:r w:rsidRPr="004B6180" w:rsidR="007D6917">
        <w:rPr>
          <w:rFonts w:eastAsiaTheme="minorHAnsi"/>
          <w:sz w:val="28"/>
          <w:szCs w:val="28"/>
          <w:lang w:eastAsia="en-US"/>
        </w:rPr>
        <w:t xml:space="preserve">до возбуждения уголовного дела дала признательные показания, </w:t>
      </w:r>
      <w:r w:rsidRPr="004B6180" w:rsidR="004D6157">
        <w:rPr>
          <w:rFonts w:eastAsiaTheme="minorHAnsi"/>
          <w:sz w:val="28"/>
          <w:szCs w:val="28"/>
          <w:lang w:eastAsia="en-US"/>
        </w:rPr>
        <w:t xml:space="preserve">что зафиксировано в объяснении, </w:t>
      </w:r>
      <w:r w:rsidRPr="004B6180" w:rsidR="00D73818">
        <w:rPr>
          <w:color w:val="000000" w:themeColor="text1"/>
          <w:sz w:val="28"/>
          <w:szCs w:val="28"/>
        </w:rPr>
        <w:t xml:space="preserve">рассказала об обстоятельствах совершения преступления, </w:t>
      </w:r>
      <w:r w:rsidRPr="004B6180" w:rsidR="007D6917">
        <w:rPr>
          <w:color w:val="000000" w:themeColor="text1"/>
          <w:sz w:val="28"/>
          <w:szCs w:val="28"/>
        </w:rPr>
        <w:t xml:space="preserve">добровольно предоставила сотрудникам полиции для осмотра свое жилье, </w:t>
      </w:r>
      <w:r w:rsidRPr="004B6180" w:rsidR="00D73818">
        <w:rPr>
          <w:color w:val="000000" w:themeColor="text1"/>
          <w:sz w:val="28"/>
          <w:szCs w:val="28"/>
        </w:rPr>
        <w:t xml:space="preserve">то есть, сообщила ранее неизвестные факты и сведения, подтверждающие совершение ею преступления, </w:t>
      </w:r>
      <w:r w:rsidRPr="004B6180">
        <w:rPr>
          <w:color w:val="000000" w:themeColor="text1"/>
          <w:sz w:val="28"/>
          <w:szCs w:val="28"/>
        </w:rPr>
        <w:t>в результате чего уголовное дело было раскрыто, расследовано.</w:t>
      </w:r>
    </w:p>
    <w:p w:rsidR="00655B92" w:rsidRPr="004B6180" w:rsidP="00655B92">
      <w:pPr>
        <w:widowControl/>
        <w:ind w:firstLine="708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 xml:space="preserve">В действиях подсудимой </w:t>
      </w:r>
      <w:r w:rsidR="00987357">
        <w:rPr>
          <w:color w:val="000000" w:themeColor="text1"/>
          <w:sz w:val="28"/>
          <w:szCs w:val="28"/>
        </w:rPr>
        <w:t>Муртазаевой</w:t>
      </w:r>
      <w:r w:rsidR="00987357">
        <w:rPr>
          <w:color w:val="000000" w:themeColor="text1"/>
          <w:sz w:val="28"/>
          <w:szCs w:val="28"/>
        </w:rPr>
        <w:t xml:space="preserve"> С.А.</w:t>
      </w:r>
      <w:r w:rsidRPr="004B6180" w:rsidR="000C5903">
        <w:rPr>
          <w:color w:val="000000" w:themeColor="text1"/>
          <w:sz w:val="28"/>
          <w:szCs w:val="28"/>
        </w:rPr>
        <w:t xml:space="preserve"> </w:t>
      </w:r>
      <w:r w:rsidRPr="004B6180">
        <w:rPr>
          <w:color w:val="000000" w:themeColor="text1"/>
          <w:sz w:val="28"/>
          <w:szCs w:val="28"/>
        </w:rPr>
        <w:t xml:space="preserve">не содержится иного состава преступления, деяние не связано с корыстными мотивами. </w:t>
      </w:r>
    </w:p>
    <w:p w:rsidR="00425AEA" w:rsidRPr="004B6180" w:rsidP="00425AEA">
      <w:pPr>
        <w:widowControl/>
        <w:ind w:firstLine="708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 xml:space="preserve">Таким образом, судом установлено, что </w:t>
      </w:r>
      <w:r w:rsidR="00987357">
        <w:rPr>
          <w:color w:val="000000" w:themeColor="text1"/>
          <w:sz w:val="28"/>
          <w:szCs w:val="28"/>
        </w:rPr>
        <w:t>Муртазаева</w:t>
      </w:r>
      <w:r w:rsidR="00987357">
        <w:rPr>
          <w:color w:val="000000" w:themeColor="text1"/>
          <w:sz w:val="28"/>
          <w:szCs w:val="28"/>
        </w:rPr>
        <w:t xml:space="preserve"> С.А</w:t>
      </w:r>
      <w:r w:rsidRPr="004B6180" w:rsidR="004B6180">
        <w:rPr>
          <w:color w:val="000000" w:themeColor="text1"/>
          <w:sz w:val="28"/>
          <w:szCs w:val="28"/>
        </w:rPr>
        <w:t>.</w:t>
      </w:r>
      <w:r w:rsidRPr="004B6180">
        <w:rPr>
          <w:color w:val="000000" w:themeColor="text1"/>
          <w:sz w:val="28"/>
          <w:szCs w:val="28"/>
        </w:rPr>
        <w:t xml:space="preserve"> впервые совершила преступление небольшой тяжести, способствовала его раскрытию, в её действиях не содержится иного состава преступления. Учитывая данные обстоятельства, </w:t>
      </w:r>
      <w:r w:rsidRPr="004B6180" w:rsidR="001A3FF6">
        <w:rPr>
          <w:color w:val="000000" w:themeColor="text1"/>
          <w:sz w:val="28"/>
          <w:szCs w:val="28"/>
        </w:rPr>
        <w:t xml:space="preserve">а также </w:t>
      </w:r>
      <w:r w:rsidRPr="004B6180" w:rsidR="004F287E">
        <w:rPr>
          <w:color w:val="000000" w:themeColor="text1"/>
          <w:sz w:val="28"/>
          <w:szCs w:val="28"/>
        </w:rPr>
        <w:t xml:space="preserve">признание вины и </w:t>
      </w:r>
      <w:r w:rsidRPr="004B6180" w:rsidR="001A3FF6">
        <w:rPr>
          <w:color w:val="000000" w:themeColor="text1"/>
          <w:sz w:val="28"/>
          <w:szCs w:val="28"/>
        </w:rPr>
        <w:t xml:space="preserve">согласие подсудимой на прекращение уголовного преследования по данному основанию, </w:t>
      </w:r>
      <w:r w:rsidRPr="004B6180">
        <w:rPr>
          <w:color w:val="000000" w:themeColor="text1"/>
          <w:sz w:val="28"/>
          <w:szCs w:val="28"/>
        </w:rPr>
        <w:t>суд удовлетворяет заявленн</w:t>
      </w:r>
      <w:r w:rsidRPr="004B6180" w:rsidR="007D6917">
        <w:rPr>
          <w:color w:val="000000" w:themeColor="text1"/>
          <w:sz w:val="28"/>
          <w:szCs w:val="28"/>
        </w:rPr>
        <w:t>о</w:t>
      </w:r>
      <w:r w:rsidRPr="004B6180">
        <w:rPr>
          <w:color w:val="000000" w:themeColor="text1"/>
          <w:sz w:val="28"/>
          <w:szCs w:val="28"/>
        </w:rPr>
        <w:t>е защитником подсудимой ходатайств</w:t>
      </w:r>
      <w:r w:rsidRPr="004B6180" w:rsidR="007D6917">
        <w:rPr>
          <w:color w:val="000000" w:themeColor="text1"/>
          <w:sz w:val="28"/>
          <w:szCs w:val="28"/>
        </w:rPr>
        <w:t>о</w:t>
      </w:r>
      <w:r w:rsidRPr="004B6180">
        <w:rPr>
          <w:color w:val="000000" w:themeColor="text1"/>
          <w:sz w:val="28"/>
          <w:szCs w:val="28"/>
        </w:rPr>
        <w:t xml:space="preserve">, поскольку убеждён в наличии предусмотренных примечанием к статье 322.2 УК РФ оснований для прекращения уголовного дела в отношении </w:t>
      </w:r>
      <w:r w:rsidR="00987357">
        <w:rPr>
          <w:color w:val="000000" w:themeColor="text1"/>
          <w:sz w:val="28"/>
          <w:szCs w:val="28"/>
        </w:rPr>
        <w:t>Муртазаевой</w:t>
      </w:r>
      <w:r w:rsidR="00987357">
        <w:rPr>
          <w:color w:val="000000" w:themeColor="text1"/>
          <w:sz w:val="28"/>
          <w:szCs w:val="28"/>
        </w:rPr>
        <w:t xml:space="preserve"> С.А.</w:t>
      </w:r>
    </w:p>
    <w:p w:rsidR="00655B92" w:rsidRPr="004B6180" w:rsidP="00655B92">
      <w:pPr>
        <w:widowControl/>
        <w:ind w:firstLine="708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 xml:space="preserve">Мера пресечения в отношении </w:t>
      </w:r>
      <w:r w:rsidR="00987357">
        <w:rPr>
          <w:color w:val="000000" w:themeColor="text1"/>
          <w:sz w:val="28"/>
          <w:szCs w:val="28"/>
        </w:rPr>
        <w:t>Муртазаевой</w:t>
      </w:r>
      <w:r w:rsidR="00987357">
        <w:rPr>
          <w:color w:val="000000" w:themeColor="text1"/>
          <w:sz w:val="28"/>
          <w:szCs w:val="28"/>
        </w:rPr>
        <w:t xml:space="preserve"> С.А.</w:t>
      </w:r>
      <w:r w:rsidRPr="004B6180">
        <w:rPr>
          <w:color w:val="000000" w:themeColor="text1"/>
          <w:sz w:val="28"/>
          <w:szCs w:val="28"/>
        </w:rPr>
        <w:t xml:space="preserve"> не избиралась.</w:t>
      </w:r>
      <w:r w:rsidRPr="004B6180" w:rsidR="00480751">
        <w:rPr>
          <w:color w:val="000000" w:themeColor="text1"/>
          <w:sz w:val="28"/>
          <w:szCs w:val="28"/>
        </w:rPr>
        <w:t xml:space="preserve"> Избранная мера процессуального принуждения в виде обязательства о явке подлежит отмене.</w:t>
      </w:r>
    </w:p>
    <w:p w:rsidR="00D3601E" w:rsidRPr="004B6180" w:rsidP="00655B92">
      <w:pPr>
        <w:widowControl/>
        <w:ind w:firstLine="708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>Гражданский иск по уголовному делу не заявлен.</w:t>
      </w:r>
    </w:p>
    <w:p w:rsidR="004B6180" w:rsidRPr="004B6180" w:rsidP="004B61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B6180">
        <w:rPr>
          <w:color w:val="000000"/>
          <w:sz w:val="28"/>
          <w:szCs w:val="28"/>
        </w:rPr>
        <w:t xml:space="preserve">Процессуальные издержки, подлежащие выплате адвокату </w:t>
      </w:r>
      <w:r w:rsidR="00987357">
        <w:rPr>
          <w:color w:val="000000"/>
          <w:sz w:val="28"/>
          <w:szCs w:val="28"/>
        </w:rPr>
        <w:t>Варламовой Ж.А</w:t>
      </w:r>
      <w:r w:rsidRPr="004B6180">
        <w:rPr>
          <w:color w:val="000000"/>
          <w:sz w:val="28"/>
          <w:szCs w:val="28"/>
        </w:rPr>
        <w:t>., возместить за счет средств федерального бюджета.</w:t>
      </w:r>
    </w:p>
    <w:p w:rsidR="002A167C" w:rsidRPr="004B6180" w:rsidP="00A63243">
      <w:pPr>
        <w:ind w:firstLine="709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 xml:space="preserve">На основании изложенного, руководствуясь </w:t>
      </w:r>
      <w:r w:rsidRPr="004B6180" w:rsidR="004D6D86">
        <w:rPr>
          <w:color w:val="000000" w:themeColor="text1"/>
          <w:sz w:val="28"/>
          <w:szCs w:val="28"/>
        </w:rPr>
        <w:t>примечанием к ст. 322.2 УК РФ, ст.</w:t>
      </w:r>
      <w:r w:rsidRPr="004B6180">
        <w:rPr>
          <w:color w:val="000000" w:themeColor="text1"/>
          <w:sz w:val="28"/>
          <w:szCs w:val="28"/>
        </w:rPr>
        <w:t xml:space="preserve"> 256 УПК РФ, суд</w:t>
      </w:r>
    </w:p>
    <w:p w:rsidR="004D6157" w:rsidRPr="004B6180" w:rsidP="00A63243">
      <w:pPr>
        <w:ind w:firstLine="709"/>
        <w:jc w:val="both"/>
        <w:rPr>
          <w:color w:val="000000" w:themeColor="text1"/>
          <w:sz w:val="28"/>
          <w:szCs w:val="28"/>
        </w:rPr>
      </w:pPr>
    </w:p>
    <w:p w:rsidR="00A63243" w:rsidRPr="004B6180" w:rsidP="00BE5635">
      <w:pPr>
        <w:jc w:val="center"/>
        <w:rPr>
          <w:b/>
          <w:bCs/>
          <w:color w:val="000000" w:themeColor="text1"/>
          <w:sz w:val="28"/>
          <w:szCs w:val="28"/>
        </w:rPr>
      </w:pPr>
      <w:r w:rsidRPr="004B6180">
        <w:rPr>
          <w:b/>
          <w:bCs/>
          <w:color w:val="000000" w:themeColor="text1"/>
          <w:sz w:val="28"/>
          <w:szCs w:val="28"/>
        </w:rPr>
        <w:t>ПОСТАНОВИЛ:</w:t>
      </w:r>
    </w:p>
    <w:p w:rsidR="004D6157" w:rsidRPr="004B6180" w:rsidP="00BE5635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D6D86" w:rsidRPr="004B6180" w:rsidP="004D6D86">
      <w:pPr>
        <w:widowControl/>
        <w:ind w:firstLine="708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>ходатайств</w:t>
      </w:r>
      <w:r w:rsidRPr="004B6180" w:rsidR="007D6917">
        <w:rPr>
          <w:color w:val="000000" w:themeColor="text1"/>
          <w:sz w:val="28"/>
          <w:szCs w:val="28"/>
        </w:rPr>
        <w:t>о</w:t>
      </w:r>
      <w:r w:rsidRPr="004B6180">
        <w:rPr>
          <w:color w:val="000000" w:themeColor="text1"/>
          <w:sz w:val="28"/>
          <w:szCs w:val="28"/>
        </w:rPr>
        <w:t xml:space="preserve"> защитника </w:t>
      </w:r>
      <w:r w:rsidR="00987357">
        <w:rPr>
          <w:color w:val="000000" w:themeColor="text1"/>
          <w:sz w:val="28"/>
          <w:szCs w:val="28"/>
        </w:rPr>
        <w:t>Варламовой Жанны Анатольевны</w:t>
      </w:r>
      <w:r w:rsidRPr="004B6180">
        <w:rPr>
          <w:color w:val="000000" w:themeColor="text1"/>
          <w:sz w:val="28"/>
          <w:szCs w:val="28"/>
        </w:rPr>
        <w:t xml:space="preserve"> удовлетворить.</w:t>
      </w:r>
    </w:p>
    <w:p w:rsidR="004D6D86" w:rsidRPr="004B6180" w:rsidP="004D6D86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B6180">
        <w:rPr>
          <w:color w:val="000000" w:themeColor="text1"/>
          <w:sz w:val="28"/>
          <w:szCs w:val="28"/>
        </w:rPr>
        <w:t xml:space="preserve">Прекратить уголовное дело в отношении </w:t>
      </w:r>
      <w:r w:rsidR="00987357">
        <w:rPr>
          <w:color w:val="000000" w:themeColor="text1"/>
          <w:sz w:val="28"/>
          <w:szCs w:val="28"/>
        </w:rPr>
        <w:t>Муртазаевой</w:t>
      </w:r>
      <w:r w:rsidR="00987357">
        <w:rPr>
          <w:color w:val="000000" w:themeColor="text1"/>
          <w:sz w:val="28"/>
          <w:szCs w:val="28"/>
        </w:rPr>
        <w:t xml:space="preserve"> Светланы Анатольевны</w:t>
      </w:r>
      <w:r w:rsidRPr="004B6180">
        <w:rPr>
          <w:color w:val="000000" w:themeColor="text1"/>
          <w:sz w:val="28"/>
          <w:szCs w:val="28"/>
        </w:rPr>
        <w:t xml:space="preserve"> по </w:t>
      </w:r>
      <w:r w:rsidRPr="004B6180" w:rsidR="004D6157">
        <w:rPr>
          <w:color w:val="000000" w:themeColor="text1"/>
          <w:sz w:val="28"/>
          <w:szCs w:val="28"/>
        </w:rPr>
        <w:t>статье</w:t>
      </w:r>
      <w:r w:rsidRPr="004B6180">
        <w:rPr>
          <w:color w:val="000000" w:themeColor="text1"/>
          <w:sz w:val="28"/>
          <w:szCs w:val="28"/>
        </w:rPr>
        <w:t xml:space="preserve"> 322.2</w:t>
      </w:r>
      <w:r w:rsidRPr="004B6180" w:rsidR="004D6157">
        <w:rPr>
          <w:color w:val="000000" w:themeColor="text1"/>
          <w:sz w:val="28"/>
          <w:szCs w:val="28"/>
        </w:rPr>
        <w:t xml:space="preserve"> Уголовного кодекса Российской Федерации</w:t>
      </w:r>
      <w:r w:rsidRPr="004B6180">
        <w:rPr>
          <w:color w:val="000000" w:themeColor="text1"/>
          <w:sz w:val="28"/>
          <w:szCs w:val="28"/>
        </w:rPr>
        <w:t xml:space="preserve"> по основанию, предусмотренному примечанием к </w:t>
      </w:r>
      <w:r w:rsidRPr="004B6180" w:rsidR="004D6157">
        <w:rPr>
          <w:color w:val="000000" w:themeColor="text1"/>
          <w:sz w:val="28"/>
          <w:szCs w:val="28"/>
        </w:rPr>
        <w:t>статье</w:t>
      </w:r>
      <w:r w:rsidRPr="004B6180">
        <w:rPr>
          <w:color w:val="000000" w:themeColor="text1"/>
          <w:sz w:val="28"/>
          <w:szCs w:val="28"/>
        </w:rPr>
        <w:t xml:space="preserve"> 322.2 </w:t>
      </w:r>
      <w:r w:rsidRPr="004B6180" w:rsidR="004D6157">
        <w:rPr>
          <w:color w:val="000000" w:themeColor="text1"/>
          <w:sz w:val="28"/>
          <w:szCs w:val="28"/>
        </w:rPr>
        <w:t>Уголовного кодекса Российской Федерации</w:t>
      </w:r>
      <w:r w:rsidRPr="004B6180">
        <w:rPr>
          <w:color w:val="000000" w:themeColor="text1"/>
          <w:sz w:val="28"/>
          <w:szCs w:val="28"/>
        </w:rPr>
        <w:t xml:space="preserve">, </w:t>
      </w:r>
      <w:r w:rsidRPr="004B6180">
        <w:rPr>
          <w:rFonts w:eastAsiaTheme="minorHAnsi"/>
          <w:sz w:val="28"/>
          <w:szCs w:val="28"/>
          <w:lang w:eastAsia="en-US"/>
        </w:rPr>
        <w:t>в связи со способствованием раскрытию этого преступления.</w:t>
      </w:r>
    </w:p>
    <w:p w:rsidR="00721C00" w:rsidRPr="004B6180" w:rsidP="004D6D86">
      <w:pPr>
        <w:widowControl/>
        <w:ind w:firstLine="708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>На основании п</w:t>
      </w:r>
      <w:r w:rsidRPr="004B6180" w:rsidR="004D6157">
        <w:rPr>
          <w:color w:val="000000" w:themeColor="text1"/>
          <w:sz w:val="28"/>
          <w:szCs w:val="28"/>
        </w:rPr>
        <w:t>римечания к статье</w:t>
      </w:r>
      <w:r w:rsidRPr="004B6180">
        <w:rPr>
          <w:color w:val="000000" w:themeColor="text1"/>
          <w:sz w:val="28"/>
          <w:szCs w:val="28"/>
        </w:rPr>
        <w:t xml:space="preserve"> 322.2 </w:t>
      </w:r>
      <w:r w:rsidRPr="004B6180" w:rsidR="004D6157">
        <w:rPr>
          <w:color w:val="000000" w:themeColor="text1"/>
          <w:sz w:val="28"/>
          <w:szCs w:val="28"/>
        </w:rPr>
        <w:t xml:space="preserve">Уголовного кодекса Российской Федерации </w:t>
      </w:r>
      <w:r w:rsidR="00987357">
        <w:rPr>
          <w:color w:val="000000" w:themeColor="text1"/>
          <w:sz w:val="28"/>
          <w:szCs w:val="28"/>
        </w:rPr>
        <w:t>Муртазаеву</w:t>
      </w:r>
      <w:r w:rsidR="00987357">
        <w:rPr>
          <w:color w:val="000000" w:themeColor="text1"/>
          <w:sz w:val="28"/>
          <w:szCs w:val="28"/>
        </w:rPr>
        <w:t xml:space="preserve"> Светлану Анатольевну</w:t>
      </w:r>
      <w:r w:rsidRPr="004B6180">
        <w:rPr>
          <w:color w:val="000000" w:themeColor="text1"/>
          <w:sz w:val="28"/>
          <w:szCs w:val="28"/>
        </w:rPr>
        <w:t xml:space="preserve"> освободить от уголовной ответственности.</w:t>
      </w:r>
    </w:p>
    <w:p w:rsidR="004D6D86" w:rsidRPr="004B6180" w:rsidP="004D6D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 xml:space="preserve">Меру процессуального принуждения в виде обязательства о явке, </w:t>
      </w:r>
      <w:r w:rsidRPr="004B6180">
        <w:rPr>
          <w:color w:val="000000" w:themeColor="text1"/>
          <w:sz w:val="28"/>
          <w:szCs w:val="28"/>
        </w:rPr>
        <w:t xml:space="preserve">избранную в отношении </w:t>
      </w:r>
      <w:r w:rsidR="00987357">
        <w:rPr>
          <w:color w:val="000000" w:themeColor="text1"/>
          <w:sz w:val="28"/>
          <w:szCs w:val="28"/>
        </w:rPr>
        <w:t>Муртазаевой</w:t>
      </w:r>
      <w:r w:rsidR="00987357">
        <w:rPr>
          <w:color w:val="000000" w:themeColor="text1"/>
          <w:sz w:val="28"/>
          <w:szCs w:val="28"/>
        </w:rPr>
        <w:t xml:space="preserve"> Светланы Анатольевны</w:t>
      </w:r>
      <w:r w:rsidRPr="004B6180">
        <w:rPr>
          <w:color w:val="000000" w:themeColor="text1"/>
          <w:sz w:val="28"/>
          <w:szCs w:val="28"/>
        </w:rPr>
        <w:t>, отменить.</w:t>
      </w:r>
    </w:p>
    <w:p w:rsidR="004B6180" w:rsidRPr="00B76288" w:rsidP="00B7628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B6180">
        <w:rPr>
          <w:color w:val="000000"/>
          <w:sz w:val="28"/>
          <w:szCs w:val="28"/>
        </w:rPr>
        <w:t xml:space="preserve">Процессуальные издержки, подлежащие выплате адвокату </w:t>
      </w:r>
      <w:r w:rsidR="00987357">
        <w:rPr>
          <w:color w:val="000000"/>
          <w:sz w:val="28"/>
          <w:szCs w:val="28"/>
        </w:rPr>
        <w:t>Варламовой Ж.А</w:t>
      </w:r>
      <w:r w:rsidRPr="004B6180">
        <w:rPr>
          <w:color w:val="000000"/>
          <w:sz w:val="28"/>
          <w:szCs w:val="28"/>
        </w:rPr>
        <w:t>., возместить за счет средств федерального бюджета.</w:t>
      </w:r>
    </w:p>
    <w:p w:rsidR="00A63243" w:rsidRPr="004B6180" w:rsidP="004D6157">
      <w:pPr>
        <w:ind w:firstLine="709"/>
        <w:jc w:val="both"/>
        <w:rPr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>Поста</w:t>
      </w:r>
      <w:r w:rsidRPr="004B6180" w:rsidR="004D6157">
        <w:rPr>
          <w:color w:val="000000" w:themeColor="text1"/>
          <w:sz w:val="28"/>
          <w:szCs w:val="28"/>
        </w:rPr>
        <w:t xml:space="preserve">новление может быть обжаловано </w:t>
      </w:r>
      <w:r w:rsidRPr="004B6180">
        <w:rPr>
          <w:color w:val="000000" w:themeColor="text1"/>
          <w:sz w:val="28"/>
          <w:szCs w:val="28"/>
        </w:rPr>
        <w:t xml:space="preserve">в Красноперекопский районный суд Республики Крым в течение 10 суток со дня его оглашения </w:t>
      </w:r>
      <w:r w:rsidRPr="004B6180" w:rsidR="004D6157">
        <w:rPr>
          <w:color w:val="000000" w:themeColor="text1"/>
          <w:sz w:val="28"/>
          <w:szCs w:val="28"/>
        </w:rPr>
        <w:t>через мирового судью</w:t>
      </w:r>
      <w:r w:rsidRPr="004B6180" w:rsidR="004D6157">
        <w:rPr>
          <w:color w:val="000000" w:themeColor="text1"/>
          <w:sz w:val="28"/>
          <w:szCs w:val="28"/>
        </w:rPr>
        <w:t>.</w:t>
      </w:r>
    </w:p>
    <w:p w:rsidR="00A63243" w:rsidRPr="004B6180" w:rsidP="00A63243">
      <w:pPr>
        <w:ind w:firstLine="709"/>
        <w:jc w:val="both"/>
        <w:rPr>
          <w:color w:val="000000" w:themeColor="text1"/>
          <w:sz w:val="28"/>
          <w:szCs w:val="28"/>
        </w:rPr>
      </w:pPr>
    </w:p>
    <w:p w:rsidR="00A63243" w:rsidRPr="004B6180" w:rsidP="00A63243">
      <w:pPr>
        <w:rPr>
          <w:color w:val="000000" w:themeColor="text1"/>
          <w:sz w:val="28"/>
          <w:szCs w:val="28"/>
        </w:rPr>
      </w:pPr>
      <w:r w:rsidRPr="004B6180">
        <w:rPr>
          <w:color w:val="000000" w:themeColor="text1"/>
          <w:sz w:val="28"/>
          <w:szCs w:val="28"/>
        </w:rPr>
        <w:t xml:space="preserve">Мировой </w:t>
      </w:r>
      <w:r w:rsidRPr="004B6180">
        <w:rPr>
          <w:color w:val="000000" w:themeColor="text1"/>
          <w:sz w:val="28"/>
          <w:szCs w:val="28"/>
        </w:rPr>
        <w:t>судья:</w:t>
      </w:r>
      <w:r w:rsidRPr="004B6180">
        <w:rPr>
          <w:color w:val="000000" w:themeColor="text1"/>
          <w:sz w:val="28"/>
          <w:szCs w:val="28"/>
        </w:rPr>
        <w:tab/>
      </w:r>
      <w:r w:rsidRPr="004B6180">
        <w:rPr>
          <w:color w:val="000000" w:themeColor="text1"/>
          <w:sz w:val="28"/>
          <w:szCs w:val="28"/>
        </w:rPr>
        <w:tab/>
      </w:r>
      <w:r w:rsidRPr="004B6180">
        <w:rPr>
          <w:color w:val="000000" w:themeColor="text1"/>
          <w:sz w:val="28"/>
          <w:szCs w:val="28"/>
        </w:rPr>
        <w:tab/>
      </w:r>
      <w:r w:rsidRPr="004B6180">
        <w:rPr>
          <w:color w:val="000000" w:themeColor="text1"/>
          <w:sz w:val="28"/>
          <w:szCs w:val="28"/>
        </w:rPr>
        <w:tab/>
      </w:r>
      <w:r w:rsidRPr="004B6180">
        <w:rPr>
          <w:color w:val="000000" w:themeColor="text1"/>
          <w:sz w:val="28"/>
          <w:szCs w:val="28"/>
        </w:rPr>
        <w:tab/>
      </w:r>
      <w:r w:rsidRPr="004B6180">
        <w:rPr>
          <w:color w:val="000000" w:themeColor="text1"/>
          <w:sz w:val="28"/>
          <w:szCs w:val="28"/>
        </w:rPr>
        <w:tab/>
      </w:r>
      <w:r w:rsidRPr="004B6180">
        <w:rPr>
          <w:color w:val="000000" w:themeColor="text1"/>
          <w:sz w:val="28"/>
          <w:szCs w:val="28"/>
        </w:rPr>
        <w:tab/>
      </w:r>
      <w:r w:rsidRPr="004B6180">
        <w:rPr>
          <w:color w:val="000000" w:themeColor="text1"/>
          <w:sz w:val="28"/>
          <w:szCs w:val="28"/>
        </w:rPr>
        <w:tab/>
      </w:r>
      <w:r w:rsidRPr="004B6180">
        <w:rPr>
          <w:color w:val="000000" w:themeColor="text1"/>
          <w:sz w:val="28"/>
          <w:szCs w:val="28"/>
        </w:rPr>
        <w:t>О.В</w:t>
      </w:r>
      <w:r w:rsidRPr="004B6180">
        <w:rPr>
          <w:color w:val="000000" w:themeColor="text1"/>
          <w:sz w:val="28"/>
          <w:szCs w:val="28"/>
        </w:rPr>
        <w:t>.Кардашина</w:t>
      </w:r>
    </w:p>
    <w:p w:rsidR="002F6D47" w:rsidRPr="004B6180">
      <w:pPr>
        <w:rPr>
          <w:sz w:val="28"/>
          <w:szCs w:val="28"/>
        </w:rPr>
      </w:pPr>
    </w:p>
    <w:sectPr w:rsidSect="008F5665">
      <w:headerReference w:type="default" r:id="rId5"/>
      <w:pgSz w:w="11906" w:h="16838"/>
      <w:pgMar w:top="1134" w:right="73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30781405"/>
      <w:docPartObj>
        <w:docPartGallery w:val="Page Numbers (Top of Page)"/>
        <w:docPartUnique/>
      </w:docPartObj>
    </w:sdtPr>
    <w:sdtContent>
      <w:p w:rsidR="00480751" w:rsidRPr="00480751" w:rsidP="0045325A">
        <w:pPr>
          <w:pStyle w:val="Header"/>
          <w:jc w:val="center"/>
          <w:rPr>
            <w:sz w:val="24"/>
            <w:szCs w:val="24"/>
          </w:rPr>
        </w:pPr>
        <w:r w:rsidRPr="00480751">
          <w:rPr>
            <w:sz w:val="24"/>
            <w:szCs w:val="24"/>
          </w:rPr>
          <w:fldChar w:fldCharType="begin"/>
        </w:r>
        <w:r w:rsidRPr="00480751">
          <w:rPr>
            <w:sz w:val="24"/>
            <w:szCs w:val="24"/>
          </w:rPr>
          <w:instrText>PAGE   \* MERGEFORMAT</w:instrText>
        </w:r>
        <w:r w:rsidRPr="00480751">
          <w:rPr>
            <w:sz w:val="24"/>
            <w:szCs w:val="24"/>
          </w:rPr>
          <w:fldChar w:fldCharType="separate"/>
        </w:r>
        <w:r w:rsidR="00FE09BA">
          <w:rPr>
            <w:noProof/>
            <w:sz w:val="24"/>
            <w:szCs w:val="24"/>
          </w:rPr>
          <w:t>3</w:t>
        </w:r>
        <w:r w:rsidRPr="00480751">
          <w:rPr>
            <w:sz w:val="24"/>
            <w:szCs w:val="24"/>
          </w:rPr>
          <w:fldChar w:fldCharType="end"/>
        </w:r>
      </w:p>
      <w:p w:rsidR="00A63243" w:rsidP="0045325A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EB"/>
    <w:rsid w:val="00003347"/>
    <w:rsid w:val="00033450"/>
    <w:rsid w:val="000425CD"/>
    <w:rsid w:val="00082CCC"/>
    <w:rsid w:val="0008468F"/>
    <w:rsid w:val="000B7831"/>
    <w:rsid w:val="000C5903"/>
    <w:rsid w:val="00110AB1"/>
    <w:rsid w:val="00111A06"/>
    <w:rsid w:val="001131BA"/>
    <w:rsid w:val="001235DE"/>
    <w:rsid w:val="00187B87"/>
    <w:rsid w:val="001A3FF6"/>
    <w:rsid w:val="001F25E5"/>
    <w:rsid w:val="00207D71"/>
    <w:rsid w:val="00253D59"/>
    <w:rsid w:val="002A167C"/>
    <w:rsid w:val="002F6D47"/>
    <w:rsid w:val="00341632"/>
    <w:rsid w:val="00355909"/>
    <w:rsid w:val="003856AC"/>
    <w:rsid w:val="003902F2"/>
    <w:rsid w:val="00412076"/>
    <w:rsid w:val="004217F1"/>
    <w:rsid w:val="00425AEA"/>
    <w:rsid w:val="00433821"/>
    <w:rsid w:val="004476B5"/>
    <w:rsid w:val="0045325A"/>
    <w:rsid w:val="00462ABB"/>
    <w:rsid w:val="00480751"/>
    <w:rsid w:val="0048418F"/>
    <w:rsid w:val="004B6180"/>
    <w:rsid w:val="004D0B94"/>
    <w:rsid w:val="004D6157"/>
    <w:rsid w:val="004D6D86"/>
    <w:rsid w:val="004F287E"/>
    <w:rsid w:val="00512DC3"/>
    <w:rsid w:val="00551924"/>
    <w:rsid w:val="0059605F"/>
    <w:rsid w:val="005C09EB"/>
    <w:rsid w:val="005E46DB"/>
    <w:rsid w:val="005E6BB7"/>
    <w:rsid w:val="00631144"/>
    <w:rsid w:val="00653C8C"/>
    <w:rsid w:val="00655B92"/>
    <w:rsid w:val="006B3633"/>
    <w:rsid w:val="006B510E"/>
    <w:rsid w:val="006C2974"/>
    <w:rsid w:val="006E6A2B"/>
    <w:rsid w:val="00721C00"/>
    <w:rsid w:val="0074559F"/>
    <w:rsid w:val="00750E7B"/>
    <w:rsid w:val="007A4600"/>
    <w:rsid w:val="007D6917"/>
    <w:rsid w:val="0081335C"/>
    <w:rsid w:val="008145C7"/>
    <w:rsid w:val="00870DB9"/>
    <w:rsid w:val="00871AF0"/>
    <w:rsid w:val="0089046E"/>
    <w:rsid w:val="008D33BD"/>
    <w:rsid w:val="008F5665"/>
    <w:rsid w:val="009604FA"/>
    <w:rsid w:val="00973D16"/>
    <w:rsid w:val="00987357"/>
    <w:rsid w:val="009A3B9F"/>
    <w:rsid w:val="009D12EE"/>
    <w:rsid w:val="009E195B"/>
    <w:rsid w:val="00A12698"/>
    <w:rsid w:val="00A6295F"/>
    <w:rsid w:val="00A63243"/>
    <w:rsid w:val="00A639F2"/>
    <w:rsid w:val="00A81E53"/>
    <w:rsid w:val="00A92AE9"/>
    <w:rsid w:val="00AC61B7"/>
    <w:rsid w:val="00AD0C9D"/>
    <w:rsid w:val="00AD14AC"/>
    <w:rsid w:val="00AF5788"/>
    <w:rsid w:val="00B35B0C"/>
    <w:rsid w:val="00B700A6"/>
    <w:rsid w:val="00B71237"/>
    <w:rsid w:val="00B76288"/>
    <w:rsid w:val="00BA0544"/>
    <w:rsid w:val="00BB39ED"/>
    <w:rsid w:val="00BE5635"/>
    <w:rsid w:val="00BE627C"/>
    <w:rsid w:val="00BF3C16"/>
    <w:rsid w:val="00BF5592"/>
    <w:rsid w:val="00C328D4"/>
    <w:rsid w:val="00CB305F"/>
    <w:rsid w:val="00CD20FA"/>
    <w:rsid w:val="00CE3452"/>
    <w:rsid w:val="00CF42E6"/>
    <w:rsid w:val="00D163DC"/>
    <w:rsid w:val="00D21921"/>
    <w:rsid w:val="00D2281C"/>
    <w:rsid w:val="00D3601E"/>
    <w:rsid w:val="00D60F1C"/>
    <w:rsid w:val="00D73818"/>
    <w:rsid w:val="00D85946"/>
    <w:rsid w:val="00DE5B0D"/>
    <w:rsid w:val="00DF3658"/>
    <w:rsid w:val="00EA0726"/>
    <w:rsid w:val="00EA681D"/>
    <w:rsid w:val="00EF0E80"/>
    <w:rsid w:val="00F5521C"/>
    <w:rsid w:val="00FC777C"/>
    <w:rsid w:val="00FD2C0B"/>
    <w:rsid w:val="00FE09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F9D4BE-F33B-47B0-BA42-C2F49BA9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nhideWhenUsed/>
    <w:rsid w:val="00A63243"/>
    <w:pPr>
      <w:widowControl/>
      <w:autoSpaceDE/>
      <w:autoSpaceDN/>
      <w:adjustRightInd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A632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A63243"/>
    <w:pPr>
      <w:widowControl/>
      <w:autoSpaceDE/>
      <w:autoSpaceDN/>
      <w:adjustRightInd/>
    </w:pPr>
    <w:rPr>
      <w:sz w:val="24"/>
    </w:rPr>
  </w:style>
  <w:style w:type="character" w:customStyle="1" w:styleId="3">
    <w:name w:val="Основной текст 3 Знак"/>
    <w:basedOn w:val="DefaultParagraphFont"/>
    <w:link w:val="BodyText3"/>
    <w:semiHidden/>
    <w:rsid w:val="00A632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63243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A6324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63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6324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63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 Знак Знак Знак Знак"/>
    <w:basedOn w:val="Normal"/>
    <w:uiPriority w:val="99"/>
    <w:rsid w:val="00655B92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48075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07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v/glava-11/statia-75/?marker=fdoctlaw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