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2BB4" w:rsidRPr="00F64891" w:rsidP="00B92BB4">
      <w:pPr>
        <w:jc w:val="right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Дело № 1-</w:t>
      </w:r>
      <w:r w:rsidRPr="00F64891" w:rsidR="00737323">
        <w:rPr>
          <w:color w:val="000000" w:themeColor="text1"/>
          <w:sz w:val="28"/>
          <w:szCs w:val="28"/>
        </w:rPr>
        <w:t>60-29</w:t>
      </w:r>
      <w:r w:rsidRPr="00F64891">
        <w:rPr>
          <w:color w:val="000000" w:themeColor="text1"/>
          <w:sz w:val="28"/>
          <w:szCs w:val="28"/>
        </w:rPr>
        <w:t>/201</w:t>
      </w:r>
      <w:r w:rsidRPr="00F64891" w:rsidR="006F7A9C">
        <w:rPr>
          <w:color w:val="000000" w:themeColor="text1"/>
          <w:sz w:val="28"/>
          <w:szCs w:val="28"/>
        </w:rPr>
        <w:t>8</w:t>
      </w:r>
    </w:p>
    <w:p w:rsidR="00B92BB4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ПРИГОВОР</w:t>
      </w:r>
    </w:p>
    <w:p w:rsidR="00F64891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7753F" w:rsidRPr="00F64891" w:rsidP="002F6EF7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37323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17</w:t>
      </w:r>
      <w:r w:rsidRPr="00F64891">
        <w:rPr>
          <w:color w:val="000000" w:themeColor="text1"/>
          <w:sz w:val="28"/>
          <w:szCs w:val="28"/>
        </w:rPr>
        <w:t xml:space="preserve"> мая 2018 года 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  <w:t>г. Красноперекопск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F64891">
        <w:rPr>
          <w:color w:val="000000" w:themeColor="text1"/>
          <w:sz w:val="28"/>
          <w:szCs w:val="28"/>
        </w:rPr>
        <w:t>О.В.Кардашина</w:t>
      </w:r>
      <w:r w:rsidRPr="00F64891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при секретаре судебного заседания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 w:rsidR="00737323">
        <w:rPr>
          <w:color w:val="000000" w:themeColor="text1"/>
          <w:sz w:val="28"/>
          <w:szCs w:val="28"/>
        </w:rPr>
        <w:t>Евдокименко Е.А.</w:t>
      </w:r>
      <w:r w:rsidRPr="00F64891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с участием государственного обвинителя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 w:rsidR="00737323">
        <w:rPr>
          <w:color w:val="000000" w:themeColor="text1"/>
          <w:sz w:val="28"/>
          <w:szCs w:val="28"/>
        </w:rPr>
        <w:t>Кулиева Э.Н.,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подсудимого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 w:rsidR="004C4E3C">
        <w:rPr>
          <w:color w:val="000000" w:themeColor="text1"/>
          <w:sz w:val="28"/>
          <w:szCs w:val="28"/>
        </w:rPr>
        <w:tab/>
      </w:r>
      <w:r w:rsidRPr="00F64891" w:rsidR="00737323">
        <w:rPr>
          <w:color w:val="000000" w:themeColor="text1"/>
          <w:sz w:val="28"/>
          <w:szCs w:val="28"/>
        </w:rPr>
        <w:t>Джавриева</w:t>
      </w:r>
      <w:r w:rsidRPr="00F64891" w:rsidR="00737323">
        <w:rPr>
          <w:color w:val="000000" w:themeColor="text1"/>
          <w:sz w:val="28"/>
          <w:szCs w:val="28"/>
        </w:rPr>
        <w:t xml:space="preserve"> Р.К</w:t>
      </w:r>
      <w:r w:rsidRPr="00F64891" w:rsidR="00605603">
        <w:rPr>
          <w:color w:val="000000" w:themeColor="text1"/>
          <w:sz w:val="28"/>
          <w:szCs w:val="28"/>
        </w:rPr>
        <w:t>.</w:t>
      </w:r>
      <w:r w:rsidRPr="00F64891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699"/>
        <w:rPr>
          <w:color w:val="000000" w:themeColor="text1"/>
          <w:spacing w:val="1"/>
          <w:w w:val="94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е</w:t>
      </w:r>
      <w:r w:rsidRPr="00F64891" w:rsidR="009C673E">
        <w:rPr>
          <w:color w:val="000000" w:themeColor="text1"/>
          <w:sz w:val="28"/>
          <w:szCs w:val="28"/>
        </w:rPr>
        <w:t>го</w:t>
      </w:r>
      <w:r w:rsidRPr="00F64891">
        <w:rPr>
          <w:color w:val="000000" w:themeColor="text1"/>
          <w:sz w:val="28"/>
          <w:szCs w:val="28"/>
        </w:rPr>
        <w:t xml:space="preserve"> защитника </w:t>
      </w:r>
      <w:r w:rsidRPr="00F64891" w:rsidR="00737323">
        <w:rPr>
          <w:color w:val="000000" w:themeColor="text1"/>
          <w:sz w:val="28"/>
          <w:szCs w:val="28"/>
        </w:rPr>
        <w:t>-</w:t>
      </w:r>
      <w:r w:rsidRPr="00F64891">
        <w:rPr>
          <w:color w:val="000000" w:themeColor="text1"/>
          <w:sz w:val="28"/>
          <w:szCs w:val="28"/>
        </w:rPr>
        <w:t xml:space="preserve"> адвоката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 w:rsidR="00737323">
        <w:rPr>
          <w:color w:val="000000" w:themeColor="text1"/>
          <w:sz w:val="28"/>
          <w:szCs w:val="28"/>
        </w:rPr>
        <w:t xml:space="preserve">           Войцеховского С.В.</w:t>
      </w:r>
      <w:r w:rsidRPr="00F64891">
        <w:rPr>
          <w:color w:val="000000" w:themeColor="text1"/>
          <w:sz w:val="28"/>
          <w:szCs w:val="28"/>
        </w:rPr>
        <w:t>,</w:t>
      </w:r>
    </w:p>
    <w:p w:rsidR="00F64891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рассм</w:t>
      </w:r>
      <w:r w:rsidRPr="00F64891" w:rsidR="009D6A2E">
        <w:rPr>
          <w:color w:val="000000" w:themeColor="text1"/>
          <w:sz w:val="28"/>
          <w:szCs w:val="28"/>
        </w:rPr>
        <w:t>а</w:t>
      </w:r>
      <w:r w:rsidRPr="00F64891">
        <w:rPr>
          <w:color w:val="000000" w:themeColor="text1"/>
          <w:sz w:val="28"/>
          <w:szCs w:val="28"/>
        </w:rPr>
        <w:t>тр</w:t>
      </w:r>
      <w:r w:rsidR="00DE3E32">
        <w:rPr>
          <w:color w:val="000000" w:themeColor="text1"/>
          <w:sz w:val="28"/>
          <w:szCs w:val="28"/>
        </w:rPr>
        <w:t>ев</w:t>
      </w:r>
      <w:r w:rsidRPr="00F64891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F64891" w:rsidR="000050F6">
        <w:rPr>
          <w:color w:val="000000" w:themeColor="text1"/>
          <w:sz w:val="28"/>
          <w:szCs w:val="28"/>
        </w:rPr>
        <w:t xml:space="preserve">в особом порядке судебного разбирательства </w:t>
      </w:r>
      <w:r w:rsidRPr="00F64891">
        <w:rPr>
          <w:color w:val="000000" w:themeColor="text1"/>
          <w:sz w:val="28"/>
          <w:szCs w:val="28"/>
        </w:rPr>
        <w:t>уголовное дело по обвинению</w:t>
      </w:r>
      <w:r w:rsidRPr="00F64891" w:rsidR="00F1342F">
        <w:rPr>
          <w:color w:val="000000" w:themeColor="text1"/>
          <w:sz w:val="28"/>
          <w:szCs w:val="28"/>
        </w:rPr>
        <w:t xml:space="preserve"> </w:t>
      </w:r>
    </w:p>
    <w:p w:rsidR="00F64891" w:rsidRPr="00F64891" w:rsidP="00F64891">
      <w:pPr>
        <w:shd w:val="clear" w:color="auto" w:fill="FFFFFF"/>
        <w:ind w:left="4248"/>
        <w:jc w:val="both"/>
        <w:rPr>
          <w:bCs/>
          <w:color w:val="000000" w:themeColor="text1"/>
          <w:sz w:val="28"/>
          <w:szCs w:val="28"/>
        </w:rPr>
      </w:pPr>
      <w:r w:rsidRPr="00F64891">
        <w:rPr>
          <w:b/>
          <w:bCs/>
          <w:color w:val="000000" w:themeColor="text1"/>
          <w:sz w:val="28"/>
          <w:szCs w:val="28"/>
        </w:rPr>
        <w:t>Джавриева</w:t>
      </w:r>
      <w:r w:rsidRPr="00F64891">
        <w:rPr>
          <w:b/>
          <w:bCs/>
          <w:color w:val="000000" w:themeColor="text1"/>
          <w:sz w:val="28"/>
          <w:szCs w:val="28"/>
        </w:rPr>
        <w:t xml:space="preserve"> </w:t>
      </w:r>
      <w:r w:rsidRPr="00F64891">
        <w:rPr>
          <w:b/>
          <w:bCs/>
          <w:color w:val="000000" w:themeColor="text1"/>
          <w:sz w:val="28"/>
          <w:szCs w:val="28"/>
        </w:rPr>
        <w:t>Рамиля</w:t>
      </w:r>
      <w:r w:rsidRPr="00F64891">
        <w:rPr>
          <w:b/>
          <w:bCs/>
          <w:color w:val="000000" w:themeColor="text1"/>
          <w:sz w:val="28"/>
          <w:szCs w:val="28"/>
        </w:rPr>
        <w:t xml:space="preserve"> </w:t>
      </w:r>
      <w:r w:rsidRPr="00F64891">
        <w:rPr>
          <w:b/>
          <w:bCs/>
          <w:color w:val="000000" w:themeColor="text1"/>
          <w:sz w:val="28"/>
          <w:szCs w:val="28"/>
        </w:rPr>
        <w:t>Каримовича</w:t>
      </w:r>
      <w:r w:rsidRPr="00F64891">
        <w:rPr>
          <w:b/>
          <w:bCs/>
          <w:color w:val="000000" w:themeColor="text1"/>
          <w:sz w:val="28"/>
          <w:szCs w:val="28"/>
        </w:rPr>
        <w:t xml:space="preserve">, </w:t>
      </w:r>
      <w:r w:rsidR="00D13360">
        <w:rPr>
          <w:sz w:val="28"/>
          <w:szCs w:val="28"/>
          <w:lang w:eastAsia="x-none"/>
        </w:rPr>
        <w:t>&lt;….</w:t>
      </w:r>
      <w:r w:rsidR="00D13360">
        <w:rPr>
          <w:sz w:val="28"/>
          <w:szCs w:val="28"/>
          <w:lang w:eastAsia="x-none"/>
        </w:rPr>
        <w:t>&gt;</w:t>
      </w:r>
      <w:r w:rsidRPr="00F64891">
        <w:rPr>
          <w:bCs/>
          <w:color w:val="000000" w:themeColor="text1"/>
          <w:sz w:val="28"/>
          <w:szCs w:val="28"/>
        </w:rPr>
        <w:t>,</w:t>
      </w:r>
      <w:r w:rsidR="00DE5995">
        <w:rPr>
          <w:bCs/>
          <w:color w:val="000000" w:themeColor="text1"/>
          <w:sz w:val="28"/>
          <w:szCs w:val="28"/>
        </w:rPr>
        <w:t xml:space="preserve"> в отношении которого избрана мера пресечения в виде подписки о невыезде и надлежащем поведении,</w:t>
      </w:r>
    </w:p>
    <w:p w:rsidR="00B92BB4" w:rsidRPr="00F64891" w:rsidP="00F64891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F64891" w:rsidR="00D7753F">
        <w:rPr>
          <w:color w:val="000000" w:themeColor="text1"/>
          <w:sz w:val="28"/>
          <w:szCs w:val="28"/>
        </w:rPr>
        <w:t xml:space="preserve">статьёй 264.1 </w:t>
      </w:r>
      <w:r w:rsidRPr="00F64891">
        <w:rPr>
          <w:color w:val="000000" w:themeColor="text1"/>
          <w:sz w:val="28"/>
          <w:szCs w:val="28"/>
        </w:rPr>
        <w:t>Уголовного</w:t>
      </w:r>
      <w:r w:rsidRPr="00F64891" w:rsidR="00D7753F">
        <w:rPr>
          <w:color w:val="000000" w:themeColor="text1"/>
          <w:sz w:val="28"/>
          <w:szCs w:val="28"/>
        </w:rPr>
        <w:t xml:space="preserve"> кодекса Российской Федерации</w:t>
      </w:r>
      <w:r w:rsidRPr="00F64891">
        <w:rPr>
          <w:bCs/>
          <w:color w:val="000000" w:themeColor="text1"/>
          <w:sz w:val="28"/>
          <w:szCs w:val="28"/>
        </w:rPr>
        <w:t>,</w:t>
      </w:r>
    </w:p>
    <w:p w:rsidR="00D7753F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2BB4" w:rsidRPr="00F64891" w:rsidP="004C4E3C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УСТАНОВИЛ:</w:t>
      </w:r>
    </w:p>
    <w:p w:rsidR="00D7753F" w:rsidRPr="00F64891" w:rsidP="004C4E3C">
      <w:pPr>
        <w:jc w:val="center"/>
        <w:rPr>
          <w:b/>
          <w:color w:val="000000" w:themeColor="text1"/>
          <w:sz w:val="28"/>
          <w:szCs w:val="28"/>
        </w:rPr>
      </w:pPr>
    </w:p>
    <w:p w:rsidR="00973B50" w:rsidRPr="00F64891" w:rsidP="00DE3E32">
      <w:pPr>
        <w:widowControl/>
        <w:ind w:firstLine="851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Постановлением мирового судьи судебного участка № 25 Армянского судебного района Республики Крым от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года, вступившим в законную силу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года, </w:t>
      </w:r>
      <w:r w:rsidRPr="00F64891">
        <w:rPr>
          <w:color w:val="000000" w:themeColor="text1"/>
          <w:sz w:val="28"/>
          <w:szCs w:val="28"/>
        </w:rPr>
        <w:t>Джавриев</w:t>
      </w:r>
      <w:r w:rsidRPr="00F64891">
        <w:rPr>
          <w:color w:val="000000" w:themeColor="text1"/>
          <w:sz w:val="28"/>
          <w:szCs w:val="28"/>
        </w:rPr>
        <w:t xml:space="preserve"> Р.К.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 года рождения, привлечен к административной ответственности за совершение  административного правона</w:t>
      </w:r>
      <w:r w:rsidRPr="00F64891" w:rsidR="00B45B3A">
        <w:rPr>
          <w:color w:val="000000" w:themeColor="text1"/>
          <w:sz w:val="28"/>
          <w:szCs w:val="28"/>
        </w:rPr>
        <w:t>рушения, предусмотренного частью</w:t>
      </w:r>
      <w:r w:rsidR="00EE4F4C">
        <w:rPr>
          <w:color w:val="000000" w:themeColor="text1"/>
          <w:sz w:val="28"/>
          <w:szCs w:val="28"/>
        </w:rPr>
        <w:t xml:space="preserve"> 1 статьи 12.26 Кодекса Р</w:t>
      </w:r>
      <w:r w:rsidRPr="00F64891">
        <w:rPr>
          <w:color w:val="000000" w:themeColor="text1"/>
          <w:sz w:val="28"/>
          <w:szCs w:val="28"/>
        </w:rPr>
        <w:t>оссийской Федерации об административных правонарушениях – невыполнение водителем законного требования</w:t>
      </w:r>
      <w:r w:rsidRPr="00F64891" w:rsidR="00044605">
        <w:rPr>
          <w:color w:val="000000" w:themeColor="text1"/>
          <w:sz w:val="28"/>
          <w:szCs w:val="28"/>
        </w:rPr>
        <w:t xml:space="preserve"> сотрудника полиции о прохождении медицинского освидетельствования на состояние опьянения, подвергнут административному наказанию в виде штрафа в размере 30000,00 рублей с лишением права управления транспортными средствами на срок 18 месяцев. </w:t>
      </w:r>
      <w:r w:rsidRPr="00F64891" w:rsidR="00044605">
        <w:rPr>
          <w:color w:val="000000" w:themeColor="text1"/>
          <w:sz w:val="28"/>
          <w:szCs w:val="28"/>
        </w:rPr>
        <w:t>Джавриев</w:t>
      </w:r>
      <w:r w:rsidRPr="00F64891" w:rsidR="00044605">
        <w:rPr>
          <w:color w:val="000000" w:themeColor="text1"/>
          <w:sz w:val="28"/>
          <w:szCs w:val="28"/>
        </w:rPr>
        <w:t xml:space="preserve"> Р.К. на путь исправления не встал, должных выводов не сделал и вновь </w:t>
      </w:r>
      <w:r w:rsidR="00D13360">
        <w:rPr>
          <w:sz w:val="28"/>
          <w:szCs w:val="28"/>
          <w:lang w:eastAsia="x-none"/>
        </w:rPr>
        <w:t>&lt;….&gt;</w:t>
      </w:r>
      <w:r w:rsidR="00D13360">
        <w:rPr>
          <w:sz w:val="28"/>
          <w:szCs w:val="28"/>
          <w:lang w:eastAsia="x-none"/>
        </w:rPr>
        <w:t xml:space="preserve"> </w:t>
      </w:r>
      <w:r w:rsidRPr="00F64891" w:rsidR="00044605">
        <w:rPr>
          <w:color w:val="000000" w:themeColor="text1"/>
          <w:sz w:val="28"/>
          <w:szCs w:val="28"/>
        </w:rPr>
        <w:t xml:space="preserve">года в </w:t>
      </w:r>
      <w:r w:rsidR="00D13360">
        <w:rPr>
          <w:sz w:val="28"/>
          <w:szCs w:val="28"/>
          <w:lang w:eastAsia="x-none"/>
        </w:rPr>
        <w:t>&lt;….&gt;</w:t>
      </w:r>
      <w:r w:rsidRPr="00F64891" w:rsidR="00044605">
        <w:rPr>
          <w:color w:val="000000" w:themeColor="text1"/>
          <w:sz w:val="28"/>
          <w:szCs w:val="28"/>
        </w:rPr>
        <w:t xml:space="preserve">час с водительским удостоверением, которое он обязан был сдать, согласно постановлению мирового судьи судебного участка № 25 Армянского судебного района Республики Крым от </w:t>
      </w:r>
      <w:r w:rsidR="00D13360">
        <w:rPr>
          <w:sz w:val="28"/>
          <w:szCs w:val="28"/>
          <w:lang w:eastAsia="x-none"/>
        </w:rPr>
        <w:t>&lt;….&gt;</w:t>
      </w:r>
      <w:r w:rsidRPr="00F64891" w:rsidR="00044605">
        <w:rPr>
          <w:color w:val="000000" w:themeColor="text1"/>
          <w:sz w:val="28"/>
          <w:szCs w:val="28"/>
        </w:rPr>
        <w:t>года, на участке автодороги между</w:t>
      </w:r>
      <w:r w:rsidRPr="00F64891">
        <w:rPr>
          <w:color w:val="000000" w:themeColor="text1"/>
          <w:sz w:val="28"/>
          <w:szCs w:val="28"/>
        </w:rPr>
        <w:t xml:space="preserve"> домами 52 и 56 А, расположенными</w:t>
      </w:r>
      <w:r w:rsidRPr="00F64891" w:rsidR="00044605">
        <w:rPr>
          <w:color w:val="000000" w:themeColor="text1"/>
          <w:sz w:val="28"/>
          <w:szCs w:val="28"/>
        </w:rPr>
        <w:t xml:space="preserve"> по улице Таврической  с. Суворово г. Армянска Республики Крым, управлял транспортным средством автомобилем </w:t>
      </w:r>
      <w:r w:rsidR="00D13360">
        <w:rPr>
          <w:sz w:val="28"/>
          <w:szCs w:val="28"/>
          <w:lang w:eastAsia="x-none"/>
        </w:rPr>
        <w:t>&lt;….&gt;</w:t>
      </w:r>
      <w:r w:rsidRPr="00F64891" w:rsidR="00044605">
        <w:rPr>
          <w:color w:val="000000" w:themeColor="text1"/>
          <w:sz w:val="28"/>
          <w:szCs w:val="28"/>
        </w:rPr>
        <w:t xml:space="preserve">, регистрационный знак </w:t>
      </w:r>
      <w:r w:rsidR="00D13360">
        <w:rPr>
          <w:sz w:val="28"/>
          <w:szCs w:val="28"/>
          <w:lang w:eastAsia="x-none"/>
        </w:rPr>
        <w:t>&lt;….&gt;</w:t>
      </w:r>
      <w:r w:rsidRPr="00F64891" w:rsidR="00044605">
        <w:rPr>
          <w:color w:val="000000" w:themeColor="text1"/>
          <w:sz w:val="28"/>
          <w:szCs w:val="28"/>
        </w:rPr>
        <w:t>, где на основании п. 6.11</w:t>
      </w:r>
      <w:r w:rsidR="00DE3E32">
        <w:rPr>
          <w:color w:val="000000" w:themeColor="text1"/>
          <w:sz w:val="28"/>
          <w:szCs w:val="28"/>
        </w:rPr>
        <w:t xml:space="preserve"> </w:t>
      </w:r>
      <w:r w:rsidRPr="00F64891" w:rsidR="00044605">
        <w:rPr>
          <w:color w:val="000000" w:themeColor="text1"/>
          <w:sz w:val="28"/>
          <w:szCs w:val="28"/>
        </w:rPr>
        <w:t xml:space="preserve">«Административного регламента исполнения Министерством Внутренних дел Российской Федерации </w:t>
      </w:r>
      <w:r w:rsidRPr="00F64891">
        <w:rPr>
          <w:color w:val="000000" w:themeColor="text1"/>
          <w:sz w:val="28"/>
          <w:szCs w:val="28"/>
        </w:rPr>
        <w:t>государственной функции по осуществлению фед</w:t>
      </w:r>
      <w:r w:rsidRPr="00F64891" w:rsidR="00044605">
        <w:rPr>
          <w:color w:val="000000" w:themeColor="text1"/>
          <w:sz w:val="28"/>
          <w:szCs w:val="28"/>
        </w:rPr>
        <w:t>ерального государственного надзора за соблюдением участниками дорожного движен</w:t>
      </w:r>
      <w:r w:rsidRPr="00F64891">
        <w:rPr>
          <w:color w:val="000000" w:themeColor="text1"/>
          <w:sz w:val="28"/>
          <w:szCs w:val="28"/>
        </w:rPr>
        <w:t>ия требований законодательства Р</w:t>
      </w:r>
      <w:r w:rsidRPr="00F64891" w:rsidR="00044605">
        <w:rPr>
          <w:color w:val="000000" w:themeColor="text1"/>
          <w:sz w:val="28"/>
          <w:szCs w:val="28"/>
        </w:rPr>
        <w:t>оссийской Федерации в области безопасности дорожного движения</w:t>
      </w:r>
      <w:r w:rsidRPr="00F64891">
        <w:rPr>
          <w:color w:val="000000" w:themeColor="text1"/>
          <w:sz w:val="28"/>
          <w:szCs w:val="28"/>
        </w:rPr>
        <w:t>» был остановлен сотрудникам</w:t>
      </w:r>
      <w:r w:rsidRPr="00F64891" w:rsidR="00B45B3A">
        <w:rPr>
          <w:color w:val="000000" w:themeColor="text1"/>
          <w:sz w:val="28"/>
          <w:szCs w:val="28"/>
        </w:rPr>
        <w:t>и ДПС ОГИБДД ОМВД России по г. А</w:t>
      </w:r>
      <w:r w:rsidRPr="00F64891">
        <w:rPr>
          <w:color w:val="000000" w:themeColor="text1"/>
          <w:sz w:val="28"/>
          <w:szCs w:val="28"/>
        </w:rPr>
        <w:t xml:space="preserve">рмянску, для проверки документов, В ходе проверки документов сотрудниками </w:t>
      </w:r>
      <w:r w:rsidRPr="00F64891">
        <w:rPr>
          <w:color w:val="000000" w:themeColor="text1"/>
          <w:sz w:val="28"/>
          <w:szCs w:val="28"/>
        </w:rPr>
        <w:t xml:space="preserve">ДПС ОГИБДД ОМВД России по г. Армянску было выявлено, что </w:t>
      </w:r>
      <w:r w:rsidRPr="00F64891">
        <w:rPr>
          <w:color w:val="000000" w:themeColor="text1"/>
          <w:sz w:val="28"/>
          <w:szCs w:val="28"/>
        </w:rPr>
        <w:t>Джавриев</w:t>
      </w:r>
      <w:r w:rsidRPr="00F64891">
        <w:rPr>
          <w:color w:val="000000" w:themeColor="text1"/>
          <w:sz w:val="28"/>
          <w:szCs w:val="28"/>
        </w:rPr>
        <w:t xml:space="preserve"> Р.К. управлял автомобилем с признаками наркотического опьянения, после чего в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 час был отстранен от управления транспортным средством, в </w:t>
      </w:r>
      <w:r w:rsidR="00D13360">
        <w:rPr>
          <w:sz w:val="28"/>
          <w:szCs w:val="28"/>
          <w:lang w:eastAsia="x-none"/>
        </w:rPr>
        <w:t>&lt;….&gt;</w:t>
      </w:r>
      <w:r w:rsidR="00D13360">
        <w:rPr>
          <w:sz w:val="28"/>
          <w:szCs w:val="28"/>
          <w:lang w:eastAsia="x-none"/>
        </w:rPr>
        <w:t xml:space="preserve"> </w:t>
      </w:r>
      <w:r w:rsidRPr="00F64891">
        <w:rPr>
          <w:color w:val="000000" w:themeColor="text1"/>
          <w:sz w:val="28"/>
          <w:szCs w:val="28"/>
        </w:rPr>
        <w:t xml:space="preserve">час находясь на участке автодороги между домами 52 и 56А, расположенными по улице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  с.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 г.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 Республики Крым, осознавая общественную опасность и противоправность своих действий на законное требование сотрудников ДПС ОГИБДД ОМВД России по г. Армянску пройти медицинское освидетельствование на состояние опьянения отказался в присутствии понятых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 xml:space="preserve">., </w:t>
      </w:r>
      <w:r w:rsidR="00D13360">
        <w:rPr>
          <w:sz w:val="28"/>
          <w:szCs w:val="28"/>
          <w:lang w:eastAsia="x-none"/>
        </w:rPr>
        <w:t>&lt;….&gt;</w:t>
      </w:r>
      <w:r w:rsidRPr="00F64891">
        <w:rPr>
          <w:color w:val="000000" w:themeColor="text1"/>
          <w:sz w:val="28"/>
          <w:szCs w:val="28"/>
        </w:rPr>
        <w:t>.</w:t>
      </w:r>
    </w:p>
    <w:p w:rsidR="00973B50" w:rsidRPr="00F64891" w:rsidP="00DE3E3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4891">
        <w:rPr>
          <w:color w:val="000000" w:themeColor="text1"/>
          <w:sz w:val="28"/>
          <w:szCs w:val="28"/>
        </w:rPr>
        <w:t xml:space="preserve">Согласно примечаниям 2 к статье 264 Уголовного кодекса Российской Федерации </w:t>
      </w:r>
      <w:r w:rsidRPr="00F64891">
        <w:rPr>
          <w:rFonts w:eastAsiaTheme="minorHAnsi"/>
          <w:sz w:val="28"/>
          <w:szCs w:val="28"/>
          <w:lang w:eastAsia="en-US"/>
        </w:rPr>
        <w:t xml:space="preserve">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правонарушениях, или в случае наличия в организме этого лица наркотических средств, психотропных веществ или их аналогов либо новых потенциально опасных </w:t>
      </w:r>
      <w:r w:rsidRPr="00F64891">
        <w:rPr>
          <w:rFonts w:eastAsiaTheme="minorHAnsi"/>
          <w:sz w:val="28"/>
          <w:szCs w:val="28"/>
          <w:lang w:eastAsia="en-US"/>
        </w:rPr>
        <w:t>психоактивных</w:t>
      </w:r>
      <w:r w:rsidRPr="00F64891">
        <w:rPr>
          <w:rFonts w:eastAsiaTheme="minorHAnsi"/>
          <w:sz w:val="28"/>
          <w:szCs w:val="28"/>
          <w:lang w:eastAsia="en-US"/>
        </w:rPr>
        <w:t xml:space="preserve"> веществ, а также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"consultantplus://offline/ref=6FB057711C23636622FE8E8EF63315BB09E1AF6188324D121FA28D7EFCtDj7N" </w:instrText>
      </w:r>
      <w:r>
        <w:fldChar w:fldCharType="separate"/>
      </w:r>
      <w:r w:rsidRPr="00F64891">
        <w:rPr>
          <w:rFonts w:eastAsiaTheme="minorHAnsi"/>
          <w:color w:val="0000FF"/>
          <w:sz w:val="28"/>
          <w:szCs w:val="28"/>
          <w:lang w:eastAsia="en-US"/>
        </w:rPr>
        <w:t>медицинского освидетельствования</w:t>
      </w:r>
      <w:r>
        <w:fldChar w:fldCharType="end"/>
      </w:r>
      <w:r w:rsidRPr="00F64891">
        <w:rPr>
          <w:rFonts w:eastAsiaTheme="minorHAnsi"/>
          <w:sz w:val="28"/>
          <w:szCs w:val="28"/>
          <w:lang w:eastAsia="en-US"/>
        </w:rPr>
        <w:t xml:space="preserve"> на состояние опьянения в порядке и на основаниях, предусмотренных </w:t>
      </w:r>
      <w:r>
        <w:fldChar w:fldCharType="begin"/>
      </w:r>
      <w:r>
        <w:instrText xml:space="preserve"> HYPERLINK "consultantplus://offline/ref=6FB057711C23636622FE8E8EF63315BB0AE0A86389304D121FA28D7EFCD70F6E56FDFF3BE8tBjCN" </w:instrText>
      </w:r>
      <w:r>
        <w:fldChar w:fldCharType="separate"/>
      </w:r>
      <w:r w:rsidRPr="00F64891">
        <w:rPr>
          <w:rFonts w:eastAsiaTheme="minorHAnsi"/>
          <w:color w:val="0000FF"/>
          <w:sz w:val="28"/>
          <w:szCs w:val="28"/>
          <w:lang w:eastAsia="en-US"/>
        </w:rPr>
        <w:t>законодательством</w:t>
      </w:r>
      <w:r>
        <w:fldChar w:fldCharType="end"/>
      </w:r>
      <w:r w:rsidRPr="00F64891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F64891" w:rsidRPr="00F64891" w:rsidP="00DE3E32">
      <w:pPr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соответствии со статьёй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</w:t>
      </w:r>
      <w:r w:rsidR="00EE4F4C">
        <w:rPr>
          <w:color w:val="000000" w:themeColor="text1"/>
          <w:sz w:val="28"/>
          <w:szCs w:val="28"/>
        </w:rPr>
        <w:t xml:space="preserve">пояснил, что ходатайство </w:t>
      </w:r>
      <w:r w:rsidRPr="00F64891">
        <w:rPr>
          <w:color w:val="000000" w:themeColor="text1"/>
          <w:sz w:val="28"/>
          <w:szCs w:val="28"/>
        </w:rPr>
        <w:t xml:space="preserve">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разбирательства, </w:t>
      </w:r>
      <w:r w:rsidRPr="00F64891">
        <w:rPr>
          <w:sz w:val="28"/>
          <w:szCs w:val="28"/>
        </w:rPr>
        <w:t>с обвинением он согласен и признает себя виновным в совершении преступлений по предъявленному ему обвинению.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64891"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Войцеховский С.В</w:t>
      </w:r>
      <w:r w:rsidRPr="00F64891"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</w:t>
      </w:r>
      <w:r w:rsidR="00DE3E32">
        <w:rPr>
          <w:sz w:val="28"/>
          <w:szCs w:val="28"/>
        </w:rPr>
        <w:t>, что его</w:t>
      </w:r>
      <w:r w:rsidRPr="00F64891">
        <w:rPr>
          <w:sz w:val="28"/>
          <w:szCs w:val="28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>
        <w:rPr>
          <w:sz w:val="28"/>
          <w:szCs w:val="28"/>
        </w:rPr>
        <w:t>Джавриев</w:t>
      </w:r>
      <w:r>
        <w:rPr>
          <w:sz w:val="28"/>
          <w:szCs w:val="28"/>
        </w:rPr>
        <w:t xml:space="preserve"> Р.К.</w:t>
      </w:r>
      <w:r w:rsidRPr="00F64891">
        <w:rPr>
          <w:sz w:val="28"/>
          <w:szCs w:val="28"/>
        </w:rPr>
        <w:t xml:space="preserve"> признает себя виновным в предъявленном ему обвинении, искренне раск</w:t>
      </w:r>
      <w:r w:rsidR="00DE3E32">
        <w:rPr>
          <w:sz w:val="28"/>
          <w:szCs w:val="28"/>
        </w:rPr>
        <w:t>аивается в содеянном, поддержал</w:t>
      </w:r>
      <w:r w:rsidRPr="00F64891">
        <w:rPr>
          <w:sz w:val="28"/>
          <w:szCs w:val="28"/>
        </w:rPr>
        <w:t xml:space="preserve"> заявленное </w:t>
      </w:r>
      <w:r>
        <w:rPr>
          <w:sz w:val="28"/>
          <w:szCs w:val="28"/>
        </w:rPr>
        <w:t>Джавриевым</w:t>
      </w:r>
      <w:r>
        <w:rPr>
          <w:sz w:val="28"/>
          <w:szCs w:val="28"/>
        </w:rPr>
        <w:t xml:space="preserve"> Р.К</w:t>
      </w:r>
      <w:r w:rsidRPr="00F64891">
        <w:rPr>
          <w:sz w:val="28"/>
          <w:szCs w:val="28"/>
        </w:rPr>
        <w:t>. ходатайство.</w:t>
      </w:r>
    </w:p>
    <w:p w:rsidR="00F64891" w:rsidRPr="00F64891" w:rsidP="00DE3E32">
      <w:pPr>
        <w:ind w:firstLine="567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Государственный обвинитель не </w:t>
      </w:r>
      <w:r w:rsidR="00EE4F4C">
        <w:rPr>
          <w:color w:val="000000" w:themeColor="text1"/>
          <w:sz w:val="28"/>
          <w:szCs w:val="28"/>
        </w:rPr>
        <w:t>возражал</w:t>
      </w:r>
      <w:r w:rsidRPr="00F64891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против удовлетворения</w:t>
      </w:r>
      <w:r w:rsidRPr="00F64891">
        <w:rPr>
          <w:color w:val="000000" w:themeColor="text1"/>
          <w:sz w:val="28"/>
          <w:szCs w:val="28"/>
        </w:rPr>
        <w:t xml:space="preserve"> заявленного </w:t>
      </w:r>
      <w:r w:rsidR="00EE4F4C">
        <w:rPr>
          <w:color w:val="000000" w:themeColor="text1"/>
          <w:sz w:val="28"/>
          <w:szCs w:val="28"/>
        </w:rPr>
        <w:t>Джавриевым</w:t>
      </w:r>
      <w:r w:rsidR="00EE4F4C">
        <w:rPr>
          <w:color w:val="000000" w:themeColor="text1"/>
          <w:sz w:val="28"/>
          <w:szCs w:val="28"/>
        </w:rPr>
        <w:t xml:space="preserve"> Р.К</w:t>
      </w:r>
      <w:r w:rsidRPr="00F64891">
        <w:rPr>
          <w:color w:val="000000" w:themeColor="text1"/>
          <w:sz w:val="28"/>
          <w:szCs w:val="28"/>
        </w:rPr>
        <w:t>.  ходатайства.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64891">
        <w:rPr>
          <w:color w:val="000000"/>
          <w:sz w:val="28"/>
          <w:szCs w:val="28"/>
        </w:rPr>
        <w:t xml:space="preserve">Суд, учитывая мнение сторон, удостоверившись, что подсудимый </w:t>
      </w:r>
      <w:r w:rsidR="00EE4F4C">
        <w:rPr>
          <w:color w:val="000000"/>
          <w:sz w:val="28"/>
          <w:szCs w:val="28"/>
        </w:rPr>
        <w:t>Джавриев</w:t>
      </w:r>
      <w:r w:rsidR="00EE4F4C">
        <w:rPr>
          <w:color w:val="000000"/>
          <w:sz w:val="28"/>
          <w:szCs w:val="28"/>
        </w:rPr>
        <w:t xml:space="preserve"> Р.К</w:t>
      </w:r>
      <w:r w:rsidRPr="00F64891">
        <w:rPr>
          <w:color w:val="000000"/>
          <w:sz w:val="28"/>
          <w:szCs w:val="28"/>
        </w:rPr>
        <w:t>.</w:t>
      </w:r>
      <w:r w:rsidRPr="00F64891">
        <w:rPr>
          <w:color w:val="000000" w:themeColor="text1"/>
          <w:sz w:val="28"/>
          <w:szCs w:val="28"/>
        </w:rPr>
        <w:t xml:space="preserve">  </w:t>
      </w:r>
      <w:r w:rsidRPr="00F64891">
        <w:rPr>
          <w:color w:val="000000"/>
          <w:sz w:val="28"/>
          <w:szCs w:val="28"/>
        </w:rPr>
        <w:t>осознает характер заявленного им ходатайства, что ходатайство заявлено им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разбирательства,</w:t>
      </w:r>
      <w:r w:rsidRPr="00F64891">
        <w:rPr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F64891">
        <w:rPr>
          <w:color w:val="000000"/>
          <w:sz w:val="28"/>
          <w:szCs w:val="28"/>
        </w:rPr>
        <w:t>.</w:t>
      </w:r>
    </w:p>
    <w:p w:rsidR="00F64891" w:rsidRPr="00F64891" w:rsidP="00DE3E32">
      <w:pPr>
        <w:ind w:firstLine="561"/>
        <w:jc w:val="both"/>
        <w:rPr>
          <w:color w:val="000000" w:themeColor="text1"/>
          <w:sz w:val="28"/>
          <w:szCs w:val="28"/>
        </w:rPr>
      </w:pPr>
      <w:r w:rsidRPr="00F64891">
        <w:rPr>
          <w:sz w:val="28"/>
          <w:szCs w:val="28"/>
        </w:rPr>
        <w:t xml:space="preserve">Обстоятельств, препятствующих проведению судебного разбирательства в </w:t>
      </w:r>
      <w:r w:rsidRPr="00F64891">
        <w:rPr>
          <w:sz w:val="28"/>
          <w:szCs w:val="28"/>
        </w:rPr>
        <w:t>особом порядке, указанных в частях 3 и 4 статьи 314 Уголовно-процессуального кодекса Российской Федерации, не установлено</w:t>
      </w:r>
      <w:r w:rsidRPr="00F64891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ind w:firstLine="513"/>
        <w:jc w:val="both"/>
        <w:rPr>
          <w:sz w:val="28"/>
          <w:szCs w:val="28"/>
        </w:rPr>
      </w:pPr>
      <w:r w:rsidRPr="00F64891">
        <w:rPr>
          <w:sz w:val="28"/>
          <w:szCs w:val="28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</w:t>
      </w:r>
      <w:r w:rsidR="00EE4F4C">
        <w:rPr>
          <w:sz w:val="28"/>
          <w:szCs w:val="28"/>
        </w:rPr>
        <w:t xml:space="preserve"> </w:t>
      </w:r>
      <w:r w:rsidRPr="00EE4F4C">
        <w:rPr>
          <w:color w:val="FF0000"/>
          <w:sz w:val="28"/>
          <w:szCs w:val="28"/>
        </w:rPr>
        <w:t xml:space="preserve"> </w:t>
      </w:r>
      <w:r w:rsidRPr="00F64891">
        <w:rPr>
          <w:sz w:val="28"/>
          <w:szCs w:val="28"/>
        </w:rPr>
        <w:t>в связи с чем, его действия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64891" w:rsidRPr="00F64891" w:rsidP="00DE3E32">
      <w:pPr>
        <w:ind w:firstLine="74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F64891">
        <w:rPr>
          <w:sz w:val="28"/>
          <w:szCs w:val="28"/>
        </w:rPr>
        <w:t>разбирательства,  суд</w:t>
      </w:r>
      <w:r w:rsidRPr="00F64891">
        <w:rPr>
          <w:sz w:val="28"/>
          <w:szCs w:val="28"/>
        </w:rPr>
        <w:t xml:space="preserve"> приходит к выводу, что </w:t>
      </w:r>
      <w:r w:rsidR="00EE4F4C">
        <w:rPr>
          <w:sz w:val="28"/>
          <w:szCs w:val="28"/>
        </w:rPr>
        <w:t>Джавриева</w:t>
      </w:r>
      <w:r w:rsidR="00EE4F4C">
        <w:rPr>
          <w:sz w:val="28"/>
          <w:szCs w:val="28"/>
        </w:rPr>
        <w:t xml:space="preserve"> Р.К</w:t>
      </w:r>
      <w:r w:rsidRPr="00F64891">
        <w:rPr>
          <w:sz w:val="28"/>
          <w:szCs w:val="28"/>
        </w:rPr>
        <w:t>. следует считать вменяемым в отношении инкриминируемого ему преступного  деяния, как на момент совершения преступления, так и на момент рассмотрения в суде уголовного дела по обвинению его в совершении преступления.</w:t>
      </w:r>
    </w:p>
    <w:p w:rsidR="00F64891" w:rsidP="00DE3E3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Анализируя данные о личности подсудимого </w:t>
      </w:r>
      <w:r w:rsidR="00EE4F4C">
        <w:rPr>
          <w:color w:val="000000" w:themeColor="text1"/>
          <w:sz w:val="28"/>
          <w:szCs w:val="28"/>
        </w:rPr>
        <w:t>Джавриева</w:t>
      </w:r>
      <w:r w:rsidR="00EE4F4C">
        <w:rPr>
          <w:color w:val="000000" w:themeColor="text1"/>
          <w:sz w:val="28"/>
          <w:szCs w:val="28"/>
        </w:rPr>
        <w:t xml:space="preserve"> Р.К</w:t>
      </w:r>
      <w:r w:rsidRPr="00F64891">
        <w:rPr>
          <w:color w:val="000000" w:themeColor="text1"/>
          <w:sz w:val="28"/>
          <w:szCs w:val="28"/>
        </w:rPr>
        <w:t>.,</w:t>
      </w:r>
      <w:r w:rsidRPr="00F64891">
        <w:rPr>
          <w:noProof/>
          <w:color w:val="000000" w:themeColor="text1"/>
          <w:sz w:val="28"/>
          <w:szCs w:val="28"/>
        </w:rPr>
        <w:t xml:space="preserve"> </w:t>
      </w:r>
      <w:r w:rsidRPr="00F64891">
        <w:rPr>
          <w:bCs/>
          <w:color w:val="000000" w:themeColor="text1"/>
          <w:sz w:val="28"/>
          <w:szCs w:val="28"/>
        </w:rPr>
        <w:t xml:space="preserve">суд приходит к </w:t>
      </w:r>
      <w:r w:rsidRPr="00F64891">
        <w:rPr>
          <w:bCs/>
          <w:color w:val="000000" w:themeColor="text1"/>
          <w:sz w:val="28"/>
          <w:szCs w:val="28"/>
        </w:rPr>
        <w:t>следующему</w:t>
      </w:r>
      <w:r w:rsidRPr="00F64891">
        <w:rPr>
          <w:color w:val="000000" w:themeColor="text1"/>
          <w:sz w:val="28"/>
          <w:szCs w:val="28"/>
        </w:rPr>
        <w:t xml:space="preserve">:   </w:t>
      </w:r>
      <w:r w:rsidRPr="00F64891">
        <w:rPr>
          <w:color w:val="000000" w:themeColor="text1"/>
          <w:sz w:val="28"/>
          <w:szCs w:val="28"/>
        </w:rPr>
        <w:t xml:space="preserve">подсудимый  ранее не </w:t>
      </w:r>
      <w:r w:rsidRPr="00F64891">
        <w:rPr>
          <w:noProof/>
          <w:color w:val="000000" w:themeColor="text1"/>
          <w:sz w:val="28"/>
          <w:szCs w:val="28"/>
        </w:rPr>
        <w:t xml:space="preserve"> судим</w:t>
      </w:r>
      <w:r w:rsidRPr="00F64891">
        <w:rPr>
          <w:color w:val="000000" w:themeColor="text1"/>
          <w:sz w:val="28"/>
          <w:szCs w:val="28"/>
        </w:rPr>
        <w:t xml:space="preserve">, на учёте  у  врача психиатра </w:t>
      </w:r>
      <w:r w:rsidR="00EE4F4C">
        <w:rPr>
          <w:color w:val="000000" w:themeColor="text1"/>
          <w:sz w:val="28"/>
          <w:szCs w:val="28"/>
        </w:rPr>
        <w:t xml:space="preserve">и нарколога </w:t>
      </w:r>
      <w:r w:rsidRPr="00F64891">
        <w:rPr>
          <w:color w:val="000000" w:themeColor="text1"/>
          <w:sz w:val="28"/>
          <w:szCs w:val="28"/>
        </w:rPr>
        <w:t xml:space="preserve">не состоит, характеризуется  </w:t>
      </w:r>
      <w:r w:rsidR="00EE4F4C">
        <w:rPr>
          <w:color w:val="000000" w:themeColor="text1"/>
          <w:sz w:val="28"/>
          <w:szCs w:val="28"/>
        </w:rPr>
        <w:t>положительно</w:t>
      </w:r>
      <w:r w:rsidRPr="00F64891">
        <w:rPr>
          <w:color w:val="000000" w:themeColor="text1"/>
          <w:sz w:val="28"/>
          <w:szCs w:val="28"/>
        </w:rPr>
        <w:t>.</w:t>
      </w:r>
    </w:p>
    <w:p w:rsidR="00EE4F4C" w:rsidRPr="00F64891" w:rsidP="00DE3E32">
      <w:pPr>
        <w:shd w:val="clear" w:color="auto" w:fill="FFFFFF"/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пункта «г» части 1 статьи 61 Уголовного кодекса Российской Федерации, смягчающим наказание подсудимому обстоятельством суд признает и учитывает наличие малолетних детей.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силу части 2 статьи 61 Уголовного кодекса Российской Федерации, смягчающими  наказание </w:t>
      </w:r>
      <w:r w:rsidR="00DE5995">
        <w:rPr>
          <w:color w:val="000000" w:themeColor="text1"/>
          <w:sz w:val="28"/>
          <w:szCs w:val="28"/>
        </w:rPr>
        <w:t>Джавриеву</w:t>
      </w:r>
      <w:r w:rsidR="00DE5995">
        <w:rPr>
          <w:color w:val="000000" w:themeColor="text1"/>
          <w:sz w:val="28"/>
          <w:szCs w:val="28"/>
        </w:rPr>
        <w:t xml:space="preserve"> Р.К.</w:t>
      </w:r>
      <w:r w:rsidRPr="00F64891">
        <w:rPr>
          <w:color w:val="000000" w:themeColor="text1"/>
          <w:sz w:val="28"/>
          <w:szCs w:val="28"/>
        </w:rPr>
        <w:t xml:space="preserve"> обстоятельствами суд признает и учитывает 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 разбирательства, в связи с чем, при назначении наказания применяет положения части 7 статьи 316 Уголовно-процессуально</w:t>
      </w:r>
      <w:r w:rsidR="00DE5995">
        <w:rPr>
          <w:color w:val="000000" w:themeColor="text1"/>
          <w:sz w:val="28"/>
          <w:szCs w:val="28"/>
        </w:rPr>
        <w:t>го кодекса Российской Федерации, статьи 226.9 Уголовно-процессуального кодекса Российской Федерации и статьи 62 Уголовного кодекса Российской Федерации.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Обстоятельств, отягчающих наказание </w:t>
      </w:r>
      <w:r w:rsidR="00DE5995">
        <w:rPr>
          <w:sz w:val="28"/>
          <w:szCs w:val="28"/>
        </w:rPr>
        <w:t>Джавриеву</w:t>
      </w:r>
      <w:r w:rsidR="00DE5995">
        <w:rPr>
          <w:sz w:val="28"/>
          <w:szCs w:val="28"/>
        </w:rPr>
        <w:t xml:space="preserve"> Р.К.</w:t>
      </w:r>
      <w:r w:rsidRPr="00F64891">
        <w:rPr>
          <w:sz w:val="28"/>
          <w:szCs w:val="28"/>
        </w:rPr>
        <w:t xml:space="preserve"> в силу статьи 63 Уголовного кодекса Российской Федерации, судом не установлено. </w:t>
      </w:r>
    </w:p>
    <w:p w:rsidR="00F64891" w:rsidRPr="004C0B1A" w:rsidP="00DE3E32">
      <w:pPr>
        <w:shd w:val="clear" w:color="auto" w:fill="FFFFFF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В соответствии со статьёй 15 Уголовного кодекса Российской Федерации преступления, предусмотренные статьёй 264.1 Уголовного кодекса Российской Федерации, относятся к категории преступлений небольшой тяжести, направлены они против безопасности движения и</w:t>
      </w:r>
      <w:r w:rsidRPr="004C0B1A">
        <w:rPr>
          <w:color w:val="000000" w:themeColor="text1"/>
          <w:sz w:val="28"/>
          <w:szCs w:val="28"/>
        </w:rPr>
        <w:t xml:space="preserve"> эксплуатации транспорта.</w:t>
      </w:r>
    </w:p>
    <w:p w:rsidR="00F64891" w:rsidRPr="004C0B1A" w:rsidP="00F64891">
      <w:pPr>
        <w:ind w:firstLine="540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При назначении наказания подсудимому, суд не находит оснований применения положений статьи 64 </w:t>
      </w:r>
      <w:r w:rsidRPr="004C0B1A">
        <w:rPr>
          <w:color w:val="000000" w:themeColor="text1"/>
          <w:sz w:val="28"/>
          <w:szCs w:val="28"/>
        </w:rPr>
        <w:t>Уголовного кодекса Российской Федерации</w:t>
      </w:r>
      <w:r w:rsidRPr="004C0B1A">
        <w:rPr>
          <w:sz w:val="28"/>
          <w:szCs w:val="28"/>
        </w:rPr>
        <w:t xml:space="preserve">, не усматривая исключительных обстоятельств, существенно уменьшающих степень общественной опасности совершенных им преступлений. 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Учитывая личность подсудимого </w:t>
      </w:r>
      <w:r w:rsidR="00DE5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Джавриева</w:t>
      </w:r>
      <w:r w:rsidR="00DE5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обстоятельства, смягчающие наказание и отсутствие отягчающих наказание обстоятельств, тяжесть совершённого преступления, </w:t>
      </w:r>
      <w:r w:rsidRPr="004C0B1A">
        <w:rPr>
          <w:rFonts w:ascii="Times New Roman" w:hAnsi="Times New Roman" w:cs="Times New Roman"/>
          <w:sz w:val="28"/>
          <w:szCs w:val="28"/>
        </w:rPr>
        <w:t xml:space="preserve"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</w:t>
      </w:r>
      <w:r w:rsidRPr="004C0B1A">
        <w:rPr>
          <w:rFonts w:ascii="Times New Roman" w:hAnsi="Times New Roman" w:cs="Times New Roman"/>
          <w:sz w:val="28"/>
          <w:szCs w:val="28"/>
        </w:rPr>
        <w:t>соразмерности и разумности,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считает  целесообразным  назначить наказание в пределах санкции статьи 264.1 Уголовного кодекса Российской Федерации в виде обязательных работ.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  Обстоятельств, препятствующих назначению наказание в виде </w:t>
      </w:r>
      <w:r w:rsidRPr="004C0B1A">
        <w:rPr>
          <w:rFonts w:ascii="Times New Roman" w:hAnsi="Times New Roman" w:cs="Times New Roman"/>
          <w:sz w:val="28"/>
          <w:szCs w:val="28"/>
        </w:rPr>
        <w:t>обязательных  работ</w:t>
      </w:r>
      <w:r w:rsidRPr="004C0B1A">
        <w:rPr>
          <w:rFonts w:ascii="Times New Roman" w:hAnsi="Times New Roman" w:cs="Times New Roman"/>
          <w:sz w:val="28"/>
          <w:szCs w:val="28"/>
        </w:rPr>
        <w:t>, предусмотренных частью 4 статьи 49 Уголовного кодекса Российской Федерации, суд не усматривает.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статьи 264.1 УК РФ, в виде лишения права заниматься деятельностью, связанной с управлением транспортными средствами.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DE5995">
        <w:rPr>
          <w:rFonts w:ascii="Times New Roman" w:hAnsi="Times New Roman" w:cs="Times New Roman"/>
          <w:sz w:val="28"/>
          <w:szCs w:val="28"/>
        </w:rPr>
        <w:t>Джавриева</w:t>
      </w:r>
      <w:r w:rsidR="00DE5995">
        <w:rPr>
          <w:rFonts w:ascii="Times New Roman" w:hAnsi="Times New Roman" w:cs="Times New Roman"/>
          <w:sz w:val="28"/>
          <w:szCs w:val="28"/>
        </w:rPr>
        <w:t xml:space="preserve"> Р.К. </w:t>
      </w:r>
      <w:r w:rsidRPr="004C0B1A">
        <w:rPr>
          <w:rFonts w:ascii="Times New Roman" w:hAnsi="Times New Roman" w:cs="Times New Roman"/>
          <w:sz w:val="28"/>
          <w:szCs w:val="28"/>
        </w:rPr>
        <w:t>не имеется.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Меру </w:t>
      </w:r>
      <w:r w:rsidR="00DE5995">
        <w:rPr>
          <w:rFonts w:ascii="Times New Roman" w:hAnsi="Times New Roman" w:cs="Times New Roman"/>
          <w:sz w:val="28"/>
          <w:szCs w:val="28"/>
        </w:rPr>
        <w:t>пресечения в виде подписки о невыезде и надлежащем поведении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F64891" w:rsidRPr="004C0B1A" w:rsidP="00F64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издержек по делу нет.</w:t>
      </w:r>
    </w:p>
    <w:p w:rsidR="00F64891" w:rsidRPr="004C0B1A" w:rsidP="00F6489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основании изложенного, руководствуясь статьями 307-310, 314-317 Уголовно-процессуального кодекса Российской Федерации, суд, </w:t>
      </w:r>
    </w:p>
    <w:p w:rsidR="00F64891" w:rsidRPr="004C0B1A" w:rsidP="00F6489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  <w:r w:rsidRPr="004C0B1A">
        <w:rPr>
          <w:b/>
          <w:color w:val="000000" w:themeColor="text1"/>
          <w:sz w:val="28"/>
          <w:szCs w:val="28"/>
        </w:rPr>
        <w:t>ПРИГОВОРИЛ:</w:t>
      </w: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F64891" w:rsidRPr="004C0B1A" w:rsidP="00F64891">
      <w:pPr>
        <w:ind w:firstLine="708"/>
        <w:jc w:val="both"/>
        <w:rPr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 xml:space="preserve">Признать </w:t>
      </w:r>
      <w:r w:rsidR="00DE5995">
        <w:rPr>
          <w:color w:val="000000" w:themeColor="text1"/>
          <w:sz w:val="28"/>
          <w:szCs w:val="28"/>
        </w:rPr>
        <w:t>Джавриева</w:t>
      </w:r>
      <w:r w:rsidR="00DE5995">
        <w:rPr>
          <w:color w:val="000000" w:themeColor="text1"/>
          <w:sz w:val="28"/>
          <w:szCs w:val="28"/>
        </w:rPr>
        <w:t xml:space="preserve"> </w:t>
      </w:r>
      <w:r w:rsidR="00DE5995">
        <w:rPr>
          <w:color w:val="000000" w:themeColor="text1"/>
          <w:sz w:val="28"/>
          <w:szCs w:val="28"/>
        </w:rPr>
        <w:t>Рамиля</w:t>
      </w:r>
      <w:r w:rsidR="00DE5995">
        <w:rPr>
          <w:color w:val="000000" w:themeColor="text1"/>
          <w:sz w:val="28"/>
          <w:szCs w:val="28"/>
        </w:rPr>
        <w:t xml:space="preserve"> </w:t>
      </w:r>
      <w:r w:rsidR="00DE5995">
        <w:rPr>
          <w:color w:val="000000" w:themeColor="text1"/>
          <w:sz w:val="28"/>
          <w:szCs w:val="28"/>
        </w:rPr>
        <w:t>Каримовича</w:t>
      </w:r>
      <w:r w:rsidRPr="004C0B1A">
        <w:rPr>
          <w:color w:val="000000" w:themeColor="text1"/>
          <w:sz w:val="28"/>
          <w:szCs w:val="28"/>
        </w:rPr>
        <w:t xml:space="preserve"> виновным в совершении преступления, предусмотренного статьёй 264.1 Уголовного кодекса Российской Федерации и назначить ему наказание в ви</w:t>
      </w:r>
      <w:r w:rsidR="00DE5995">
        <w:rPr>
          <w:color w:val="000000" w:themeColor="text1"/>
          <w:sz w:val="28"/>
          <w:szCs w:val="28"/>
        </w:rPr>
        <w:t>де обязательных работ на срок 28</w:t>
      </w:r>
      <w:r w:rsidRPr="004C0B1A">
        <w:rPr>
          <w:color w:val="000000" w:themeColor="text1"/>
          <w:sz w:val="28"/>
          <w:szCs w:val="28"/>
        </w:rPr>
        <w:t xml:space="preserve">0 часов с </w:t>
      </w:r>
      <w:r w:rsidRPr="004C0B1A">
        <w:rPr>
          <w:sz w:val="28"/>
          <w:szCs w:val="28"/>
        </w:rPr>
        <w:t xml:space="preserve">лишением права заниматься деятельностью, связанной с управлением транспортными средствами, сроком на </w:t>
      </w:r>
      <w:r w:rsidRPr="004C0B1A">
        <w:rPr>
          <w:sz w:val="28"/>
          <w:szCs w:val="28"/>
        </w:rPr>
        <w:t>1  год</w:t>
      </w:r>
      <w:r w:rsidRPr="004C0B1A">
        <w:rPr>
          <w:sz w:val="28"/>
          <w:szCs w:val="28"/>
        </w:rPr>
        <w:t xml:space="preserve"> 6 месяцев.</w:t>
      </w:r>
    </w:p>
    <w:p w:rsidR="00F64891" w:rsidRPr="004C0B1A" w:rsidP="00F64891">
      <w:pPr>
        <w:ind w:firstLine="709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Меру </w:t>
      </w:r>
      <w:r w:rsidR="00DE5995">
        <w:rPr>
          <w:sz w:val="28"/>
          <w:szCs w:val="28"/>
        </w:rPr>
        <w:t>пресечения</w:t>
      </w:r>
      <w:r w:rsidRPr="004C0B1A">
        <w:rPr>
          <w:sz w:val="28"/>
          <w:szCs w:val="28"/>
        </w:rPr>
        <w:t xml:space="preserve"> </w:t>
      </w:r>
      <w:r w:rsidR="00DE5995">
        <w:rPr>
          <w:sz w:val="28"/>
          <w:szCs w:val="28"/>
        </w:rPr>
        <w:t>Джавриеву</w:t>
      </w:r>
      <w:r w:rsidR="00DE5995">
        <w:rPr>
          <w:sz w:val="28"/>
          <w:szCs w:val="28"/>
        </w:rPr>
        <w:t xml:space="preserve"> </w:t>
      </w:r>
      <w:r w:rsidR="00DE5995">
        <w:rPr>
          <w:sz w:val="28"/>
          <w:szCs w:val="28"/>
        </w:rPr>
        <w:t>Рамилю</w:t>
      </w:r>
      <w:r w:rsidR="00DE5995">
        <w:rPr>
          <w:sz w:val="28"/>
          <w:szCs w:val="28"/>
        </w:rPr>
        <w:t xml:space="preserve"> </w:t>
      </w:r>
      <w:r w:rsidR="00DE5995">
        <w:rPr>
          <w:sz w:val="28"/>
          <w:szCs w:val="28"/>
        </w:rPr>
        <w:t>Каримовичу</w:t>
      </w:r>
      <w:r w:rsidR="00DE5995">
        <w:rPr>
          <w:sz w:val="28"/>
          <w:szCs w:val="28"/>
        </w:rPr>
        <w:t xml:space="preserve"> </w:t>
      </w:r>
      <w:r w:rsidRPr="004C0B1A">
        <w:rPr>
          <w:sz w:val="28"/>
          <w:szCs w:val="28"/>
        </w:rPr>
        <w:t xml:space="preserve">в виде </w:t>
      </w:r>
      <w:r w:rsidR="00DE5995">
        <w:rPr>
          <w:sz w:val="28"/>
          <w:szCs w:val="28"/>
        </w:rPr>
        <w:t>подписки о невыезде и надлежащем поведении</w:t>
      </w:r>
      <w:r w:rsidRPr="004C0B1A">
        <w:rPr>
          <w:sz w:val="28"/>
          <w:szCs w:val="28"/>
        </w:rPr>
        <w:t xml:space="preserve"> до вступления приговора в законную силу оставить без изменения.</w:t>
      </w:r>
    </w:p>
    <w:p w:rsidR="00F64891" w:rsidRPr="004C0B1A" w:rsidP="00F648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По вступлению приговора в законную силу</w:t>
      </w:r>
      <w:r w:rsidRPr="004C0B1A">
        <w:rPr>
          <w:sz w:val="28"/>
          <w:szCs w:val="28"/>
        </w:rPr>
        <w:t xml:space="preserve"> </w:t>
      </w:r>
      <w:r w:rsidR="00DE5995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автомобиль </w:t>
      </w:r>
      <w:r w:rsidR="00D13360">
        <w:rPr>
          <w:sz w:val="28"/>
          <w:szCs w:val="28"/>
          <w:lang w:eastAsia="x-none"/>
        </w:rPr>
        <w:t>&lt;….</w:t>
      </w:r>
      <w:r w:rsidR="00D13360">
        <w:rPr>
          <w:sz w:val="28"/>
          <w:szCs w:val="28"/>
          <w:lang w:eastAsia="x-none"/>
        </w:rPr>
        <w:t>&gt;</w:t>
      </w:r>
      <w:r w:rsidR="00DE5995">
        <w:rPr>
          <w:rFonts w:ascii="Times New Roman" w:hAnsi="Times New Roman" w:cs="Times New Roman"/>
          <w:sz w:val="28"/>
          <w:szCs w:val="28"/>
        </w:rPr>
        <w:t xml:space="preserve">, государственный номерной знак </w:t>
      </w:r>
      <w:r w:rsidR="00D13360">
        <w:rPr>
          <w:sz w:val="28"/>
          <w:szCs w:val="28"/>
          <w:lang w:eastAsia="x-none"/>
        </w:rPr>
        <w:t>&lt;….&gt;</w:t>
      </w:r>
      <w:r w:rsidR="003E3142">
        <w:rPr>
          <w:rFonts w:ascii="Times New Roman" w:hAnsi="Times New Roman" w:cs="Times New Roman"/>
          <w:sz w:val="28"/>
          <w:szCs w:val="28"/>
        </w:rPr>
        <w:t xml:space="preserve">, находящееся на хранении у </w:t>
      </w:r>
      <w:r w:rsidR="003E3142">
        <w:rPr>
          <w:rFonts w:ascii="Times New Roman" w:hAnsi="Times New Roman" w:cs="Times New Roman"/>
          <w:sz w:val="28"/>
          <w:szCs w:val="28"/>
        </w:rPr>
        <w:t>Джавриева</w:t>
      </w:r>
      <w:r w:rsidR="003E3142">
        <w:rPr>
          <w:rFonts w:ascii="Times New Roman" w:hAnsi="Times New Roman" w:cs="Times New Roman"/>
          <w:sz w:val="28"/>
          <w:szCs w:val="28"/>
        </w:rPr>
        <w:t xml:space="preserve"> </w:t>
      </w:r>
      <w:r w:rsidR="003E3142">
        <w:rPr>
          <w:rFonts w:ascii="Times New Roman" w:hAnsi="Times New Roman" w:cs="Times New Roman"/>
          <w:sz w:val="28"/>
          <w:szCs w:val="28"/>
        </w:rPr>
        <w:t>Рамиля</w:t>
      </w:r>
      <w:r w:rsidR="003E3142">
        <w:rPr>
          <w:rFonts w:ascii="Times New Roman" w:hAnsi="Times New Roman" w:cs="Times New Roman"/>
          <w:sz w:val="28"/>
          <w:szCs w:val="28"/>
        </w:rPr>
        <w:t xml:space="preserve"> </w:t>
      </w:r>
      <w:r w:rsidR="003E3142">
        <w:rPr>
          <w:rFonts w:ascii="Times New Roman" w:hAnsi="Times New Roman" w:cs="Times New Roman"/>
          <w:sz w:val="28"/>
          <w:szCs w:val="28"/>
        </w:rPr>
        <w:t>Каримовича</w:t>
      </w:r>
      <w:r w:rsidR="003E3142">
        <w:rPr>
          <w:rFonts w:ascii="Times New Roman" w:hAnsi="Times New Roman" w:cs="Times New Roman"/>
          <w:sz w:val="28"/>
          <w:szCs w:val="28"/>
        </w:rPr>
        <w:t>, оставить в распоряжении последнего</w:t>
      </w:r>
      <w:r w:rsidRPr="004C0B1A">
        <w:rPr>
          <w:rFonts w:ascii="Times New Roman" w:hAnsi="Times New Roman" w:cs="Times New Roman"/>
          <w:sz w:val="28"/>
          <w:szCs w:val="28"/>
        </w:rPr>
        <w:t>.</w:t>
      </w:r>
    </w:p>
    <w:p w:rsidR="00F64891" w:rsidRPr="004C0B1A" w:rsidP="00F64891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4C0B1A">
        <w:rPr>
          <w:color w:val="000000" w:themeColor="text1"/>
          <w:sz w:val="28"/>
          <w:szCs w:val="28"/>
        </w:rPr>
        <w:t>через мирового судью</w:t>
      </w:r>
      <w:r w:rsidRPr="004C0B1A">
        <w:rPr>
          <w:color w:val="000000" w:themeColor="text1"/>
          <w:sz w:val="28"/>
          <w:szCs w:val="28"/>
        </w:rPr>
        <w:t>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</w:p>
    <w:p w:rsidR="00F64891" w:rsidRPr="004C0B1A" w:rsidP="00F64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jc w:val="both"/>
        <w:rPr>
          <w:color w:val="000000" w:themeColor="text1"/>
          <w:sz w:val="28"/>
          <w:szCs w:val="28"/>
        </w:rPr>
      </w:pPr>
      <w:r w:rsidRPr="004C0B1A">
        <w:rPr>
          <w:color w:val="000000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>Мировой судья</w:t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  <w:t xml:space="preserve">О.В. </w:t>
      </w:r>
      <w:r w:rsidRPr="004C0B1A">
        <w:rPr>
          <w:color w:val="000000" w:themeColor="text1"/>
          <w:sz w:val="28"/>
          <w:szCs w:val="28"/>
        </w:rPr>
        <w:t>Кардашина</w:t>
      </w:r>
    </w:p>
    <w:p w:rsidR="00F64891" w:rsidRPr="004C0B1A" w:rsidP="00F64891">
      <w:pPr>
        <w:shd w:val="clear" w:color="auto" w:fill="FFFFFF"/>
        <w:ind w:firstLine="425"/>
        <w:jc w:val="both"/>
        <w:rPr>
          <w:color w:val="000000" w:themeColor="text1"/>
          <w:sz w:val="28"/>
          <w:szCs w:val="28"/>
        </w:rPr>
      </w:pPr>
    </w:p>
    <w:p w:rsidR="00B92BB4" w:rsidRPr="00B45B3A" w:rsidP="00F64891">
      <w:pPr>
        <w:widowControl/>
        <w:ind w:firstLine="708"/>
        <w:jc w:val="both"/>
        <w:rPr>
          <w:color w:val="000000" w:themeColor="text1"/>
          <w:sz w:val="26"/>
          <w:szCs w:val="26"/>
        </w:rPr>
      </w:pPr>
    </w:p>
    <w:sectPr w:rsidSect="00EE4F4C">
      <w:headerReference w:type="even" r:id="rId5"/>
      <w:headerReference w:type="default" r:id="rId6"/>
      <w:pgSz w:w="11909" w:h="16834"/>
      <w:pgMar w:top="964" w:right="994" w:bottom="964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360">
      <w:rPr>
        <w:rStyle w:val="PageNumber"/>
        <w:noProof/>
      </w:rPr>
      <w:t>5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0514F"/>
    <w:rsid w:val="000160EE"/>
    <w:rsid w:val="0003258B"/>
    <w:rsid w:val="00044605"/>
    <w:rsid w:val="00051AD9"/>
    <w:rsid w:val="00054406"/>
    <w:rsid w:val="00057BE5"/>
    <w:rsid w:val="00064EB5"/>
    <w:rsid w:val="000713C0"/>
    <w:rsid w:val="00071A1B"/>
    <w:rsid w:val="00086465"/>
    <w:rsid w:val="00097F55"/>
    <w:rsid w:val="000A4E23"/>
    <w:rsid w:val="000A5410"/>
    <w:rsid w:val="000B71F7"/>
    <w:rsid w:val="000D7DCF"/>
    <w:rsid w:val="000E11DF"/>
    <w:rsid w:val="000F189D"/>
    <w:rsid w:val="001022DF"/>
    <w:rsid w:val="00104102"/>
    <w:rsid w:val="0010624D"/>
    <w:rsid w:val="001130C0"/>
    <w:rsid w:val="001148A4"/>
    <w:rsid w:val="00115104"/>
    <w:rsid w:val="0011561F"/>
    <w:rsid w:val="0011643F"/>
    <w:rsid w:val="00116C72"/>
    <w:rsid w:val="00140D9E"/>
    <w:rsid w:val="00146DA3"/>
    <w:rsid w:val="001824D4"/>
    <w:rsid w:val="00182656"/>
    <w:rsid w:val="001B7758"/>
    <w:rsid w:val="001F3490"/>
    <w:rsid w:val="00206857"/>
    <w:rsid w:val="00213966"/>
    <w:rsid w:val="00223AD2"/>
    <w:rsid w:val="00242BF6"/>
    <w:rsid w:val="002707BA"/>
    <w:rsid w:val="00286435"/>
    <w:rsid w:val="002B14B2"/>
    <w:rsid w:val="002B681C"/>
    <w:rsid w:val="002C235B"/>
    <w:rsid w:val="002E100A"/>
    <w:rsid w:val="002E2CF6"/>
    <w:rsid w:val="002F43E0"/>
    <w:rsid w:val="002F6EF7"/>
    <w:rsid w:val="00307E26"/>
    <w:rsid w:val="003149E6"/>
    <w:rsid w:val="003170C0"/>
    <w:rsid w:val="00324A66"/>
    <w:rsid w:val="00327315"/>
    <w:rsid w:val="00352715"/>
    <w:rsid w:val="0036391B"/>
    <w:rsid w:val="00366964"/>
    <w:rsid w:val="0037561C"/>
    <w:rsid w:val="003B7F9B"/>
    <w:rsid w:val="003D7158"/>
    <w:rsid w:val="003E0150"/>
    <w:rsid w:val="003E3142"/>
    <w:rsid w:val="003F451F"/>
    <w:rsid w:val="0041124E"/>
    <w:rsid w:val="00412F44"/>
    <w:rsid w:val="00424929"/>
    <w:rsid w:val="00456830"/>
    <w:rsid w:val="00474CDC"/>
    <w:rsid w:val="00476A92"/>
    <w:rsid w:val="004A4DDA"/>
    <w:rsid w:val="004B4DF0"/>
    <w:rsid w:val="004B53B0"/>
    <w:rsid w:val="004C0B1A"/>
    <w:rsid w:val="004C4E3C"/>
    <w:rsid w:val="004E5557"/>
    <w:rsid w:val="005061D7"/>
    <w:rsid w:val="005169B7"/>
    <w:rsid w:val="0052456C"/>
    <w:rsid w:val="00530B09"/>
    <w:rsid w:val="005377B2"/>
    <w:rsid w:val="00553F9A"/>
    <w:rsid w:val="005638E3"/>
    <w:rsid w:val="00571F93"/>
    <w:rsid w:val="00586F6E"/>
    <w:rsid w:val="005A7F7D"/>
    <w:rsid w:val="005B33FE"/>
    <w:rsid w:val="005C1835"/>
    <w:rsid w:val="005D5CBC"/>
    <w:rsid w:val="005E6822"/>
    <w:rsid w:val="005F674A"/>
    <w:rsid w:val="00601296"/>
    <w:rsid w:val="00604474"/>
    <w:rsid w:val="00605603"/>
    <w:rsid w:val="006123AF"/>
    <w:rsid w:val="0062384C"/>
    <w:rsid w:val="00632FA7"/>
    <w:rsid w:val="00640F05"/>
    <w:rsid w:val="006501F4"/>
    <w:rsid w:val="00651BE6"/>
    <w:rsid w:val="006678F6"/>
    <w:rsid w:val="00687013"/>
    <w:rsid w:val="00687401"/>
    <w:rsid w:val="006C17C7"/>
    <w:rsid w:val="006C66C0"/>
    <w:rsid w:val="006D6384"/>
    <w:rsid w:val="006E1DFA"/>
    <w:rsid w:val="006F7A9C"/>
    <w:rsid w:val="00737323"/>
    <w:rsid w:val="0074153B"/>
    <w:rsid w:val="0074417A"/>
    <w:rsid w:val="00762818"/>
    <w:rsid w:val="0078423E"/>
    <w:rsid w:val="007A3613"/>
    <w:rsid w:val="007C4D8A"/>
    <w:rsid w:val="007C5191"/>
    <w:rsid w:val="007E3E81"/>
    <w:rsid w:val="007F464E"/>
    <w:rsid w:val="008052AD"/>
    <w:rsid w:val="00815C61"/>
    <w:rsid w:val="00832EF3"/>
    <w:rsid w:val="008727DF"/>
    <w:rsid w:val="00882001"/>
    <w:rsid w:val="0088515E"/>
    <w:rsid w:val="008A036F"/>
    <w:rsid w:val="008A517F"/>
    <w:rsid w:val="008B04CC"/>
    <w:rsid w:val="008B04F4"/>
    <w:rsid w:val="008C2C68"/>
    <w:rsid w:val="008F4D70"/>
    <w:rsid w:val="0090458A"/>
    <w:rsid w:val="0091575E"/>
    <w:rsid w:val="00916CB9"/>
    <w:rsid w:val="00921772"/>
    <w:rsid w:val="00933890"/>
    <w:rsid w:val="00940B17"/>
    <w:rsid w:val="009430C3"/>
    <w:rsid w:val="0095230D"/>
    <w:rsid w:val="009541C8"/>
    <w:rsid w:val="0095676E"/>
    <w:rsid w:val="00963EB8"/>
    <w:rsid w:val="00965BD1"/>
    <w:rsid w:val="00971F01"/>
    <w:rsid w:val="00973A20"/>
    <w:rsid w:val="00973B50"/>
    <w:rsid w:val="00975220"/>
    <w:rsid w:val="00981FA0"/>
    <w:rsid w:val="00982344"/>
    <w:rsid w:val="00997DAB"/>
    <w:rsid w:val="009A2760"/>
    <w:rsid w:val="009C3DDB"/>
    <w:rsid w:val="009C673E"/>
    <w:rsid w:val="009D6A2E"/>
    <w:rsid w:val="009E15A3"/>
    <w:rsid w:val="009E5936"/>
    <w:rsid w:val="00A0136D"/>
    <w:rsid w:val="00A40AB0"/>
    <w:rsid w:val="00A45AC9"/>
    <w:rsid w:val="00A53B6A"/>
    <w:rsid w:val="00A560D6"/>
    <w:rsid w:val="00A869EC"/>
    <w:rsid w:val="00A90E65"/>
    <w:rsid w:val="00AA397D"/>
    <w:rsid w:val="00AB350C"/>
    <w:rsid w:val="00AD6951"/>
    <w:rsid w:val="00B01587"/>
    <w:rsid w:val="00B04D85"/>
    <w:rsid w:val="00B45B3A"/>
    <w:rsid w:val="00B5381B"/>
    <w:rsid w:val="00B57103"/>
    <w:rsid w:val="00B64230"/>
    <w:rsid w:val="00B643CF"/>
    <w:rsid w:val="00B732EE"/>
    <w:rsid w:val="00B75A6A"/>
    <w:rsid w:val="00B80F63"/>
    <w:rsid w:val="00B86F85"/>
    <w:rsid w:val="00B92BB4"/>
    <w:rsid w:val="00BA0025"/>
    <w:rsid w:val="00BB1883"/>
    <w:rsid w:val="00BD0F02"/>
    <w:rsid w:val="00BD5AA0"/>
    <w:rsid w:val="00C279B6"/>
    <w:rsid w:val="00C37AA0"/>
    <w:rsid w:val="00C66301"/>
    <w:rsid w:val="00C66A4B"/>
    <w:rsid w:val="00C72093"/>
    <w:rsid w:val="00C748F3"/>
    <w:rsid w:val="00C77516"/>
    <w:rsid w:val="00C812C0"/>
    <w:rsid w:val="00CA1312"/>
    <w:rsid w:val="00CA1C35"/>
    <w:rsid w:val="00CA29DB"/>
    <w:rsid w:val="00CE009D"/>
    <w:rsid w:val="00CF597A"/>
    <w:rsid w:val="00CF60AB"/>
    <w:rsid w:val="00D044FB"/>
    <w:rsid w:val="00D13360"/>
    <w:rsid w:val="00D20646"/>
    <w:rsid w:val="00D339AB"/>
    <w:rsid w:val="00D366A6"/>
    <w:rsid w:val="00D5396C"/>
    <w:rsid w:val="00D71575"/>
    <w:rsid w:val="00D73C51"/>
    <w:rsid w:val="00D7753F"/>
    <w:rsid w:val="00DC0518"/>
    <w:rsid w:val="00DE3E32"/>
    <w:rsid w:val="00DE5995"/>
    <w:rsid w:val="00DF1A05"/>
    <w:rsid w:val="00E159F9"/>
    <w:rsid w:val="00E30E92"/>
    <w:rsid w:val="00E3675D"/>
    <w:rsid w:val="00E70B81"/>
    <w:rsid w:val="00E94D06"/>
    <w:rsid w:val="00EA0C27"/>
    <w:rsid w:val="00EC1F54"/>
    <w:rsid w:val="00ED2EF7"/>
    <w:rsid w:val="00EE1DDA"/>
    <w:rsid w:val="00EE4F4C"/>
    <w:rsid w:val="00EF4E28"/>
    <w:rsid w:val="00F077E6"/>
    <w:rsid w:val="00F07DAB"/>
    <w:rsid w:val="00F1342F"/>
    <w:rsid w:val="00F40181"/>
    <w:rsid w:val="00F430B0"/>
    <w:rsid w:val="00F45FA7"/>
    <w:rsid w:val="00F51B86"/>
    <w:rsid w:val="00F575DC"/>
    <w:rsid w:val="00F64891"/>
    <w:rsid w:val="00F71CA6"/>
    <w:rsid w:val="00F735E5"/>
    <w:rsid w:val="00F8787B"/>
    <w:rsid w:val="00F94444"/>
    <w:rsid w:val="00F972E4"/>
    <w:rsid w:val="00FA0A3C"/>
    <w:rsid w:val="00FB1D80"/>
    <w:rsid w:val="00FE6816"/>
    <w:rsid w:val="00FF0259"/>
    <w:rsid w:val="00FF3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4B9ECA-B30C-4001-9D01-B6E2504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64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64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355B-6310-4C26-BF35-F700970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