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262DC" w:rsidRPr="00A94F2A" w:rsidP="00A94F2A">
      <w:pPr>
        <w:pStyle w:val="Title"/>
        <w:widowControl w:val="0"/>
        <w:ind w:left="6372"/>
        <w:jc w:val="both"/>
        <w:outlineLvl w:val="0"/>
        <w:rPr>
          <w:b w:val="0"/>
          <w:sz w:val="28"/>
          <w:szCs w:val="28"/>
        </w:rPr>
      </w:pPr>
      <w:r w:rsidRPr="00A94F2A">
        <w:rPr>
          <w:b w:val="0"/>
          <w:sz w:val="28"/>
          <w:szCs w:val="28"/>
        </w:rPr>
        <w:t>Дело № 1-60-55/2018</w:t>
      </w:r>
    </w:p>
    <w:p w:rsidR="005262DC" w:rsidRPr="00A94F2A" w:rsidP="005262DC">
      <w:pPr>
        <w:pStyle w:val="Title"/>
        <w:widowControl w:val="0"/>
        <w:outlineLvl w:val="0"/>
        <w:rPr>
          <w:sz w:val="28"/>
          <w:szCs w:val="28"/>
        </w:rPr>
      </w:pPr>
      <w:r w:rsidRPr="00A94F2A">
        <w:rPr>
          <w:sz w:val="28"/>
          <w:szCs w:val="28"/>
        </w:rPr>
        <w:t>ПРИГОВОР</w:t>
      </w:r>
    </w:p>
    <w:p w:rsidR="005262DC" w:rsidRPr="00A94F2A" w:rsidP="005262DC">
      <w:pPr>
        <w:pStyle w:val="Subtitle"/>
        <w:widowControl w:val="0"/>
        <w:outlineLvl w:val="0"/>
        <w:rPr>
          <w:sz w:val="28"/>
          <w:szCs w:val="28"/>
        </w:rPr>
      </w:pPr>
      <w:r w:rsidRPr="00A94F2A">
        <w:rPr>
          <w:sz w:val="28"/>
          <w:szCs w:val="28"/>
        </w:rPr>
        <w:t>ИМЕНЕМ РОССИЙСКОЙ ФЕДЕРАЦИИ</w:t>
      </w:r>
    </w:p>
    <w:p w:rsidR="005262DC" w:rsidRPr="00A94F2A" w:rsidP="005262DC">
      <w:pPr>
        <w:pStyle w:val="Subtitle"/>
        <w:widowControl w:val="0"/>
        <w:jc w:val="both"/>
        <w:outlineLvl w:val="0"/>
        <w:rPr>
          <w:b w:val="0"/>
          <w:sz w:val="28"/>
          <w:szCs w:val="28"/>
        </w:rPr>
      </w:pPr>
    </w:p>
    <w:p w:rsidR="005262DC" w:rsidRPr="00A94F2A" w:rsidP="005262DC">
      <w:pPr>
        <w:ind w:left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06 сентября 2018</w:t>
      </w:r>
      <w:r w:rsidRPr="00A94F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F2A">
        <w:rPr>
          <w:rFonts w:ascii="Times New Roman" w:hAnsi="Times New Roman" w:cs="Times New Roman"/>
          <w:bCs/>
          <w:sz w:val="28"/>
          <w:szCs w:val="28"/>
        </w:rPr>
        <w:tab/>
      </w:r>
      <w:r w:rsidRPr="00A94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F2A">
        <w:rPr>
          <w:rFonts w:ascii="Times New Roman" w:hAnsi="Times New Roman" w:cs="Times New Roman"/>
          <w:bCs/>
          <w:sz w:val="28"/>
          <w:szCs w:val="28"/>
        </w:rPr>
        <w:t>г. Красноперекопск</w:t>
      </w:r>
    </w:p>
    <w:p w:rsidR="005262DC" w:rsidRPr="00A94F2A" w:rsidP="00F10F27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A94F2A">
        <w:rPr>
          <w:rFonts w:ascii="Times New Roman" w:hAnsi="Times New Roman" w:cs="Times New Roman"/>
          <w:sz w:val="28"/>
          <w:szCs w:val="28"/>
        </w:rPr>
        <w:t>О.В.Кардашина</w:t>
      </w:r>
      <w:r w:rsidRPr="00A94F2A">
        <w:rPr>
          <w:rFonts w:ascii="Times New Roman" w:hAnsi="Times New Roman" w:cs="Times New Roman"/>
          <w:sz w:val="28"/>
          <w:szCs w:val="28"/>
        </w:rPr>
        <w:t>,</w:t>
      </w:r>
    </w:p>
    <w:p w:rsidR="005262DC" w:rsidRPr="00A94F2A" w:rsidP="007738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A94F2A" w:rsidR="00F10F27">
        <w:rPr>
          <w:rFonts w:ascii="Times New Roman" w:hAnsi="Times New Roman" w:cs="Times New Roman"/>
          <w:sz w:val="28"/>
          <w:szCs w:val="28"/>
        </w:rPr>
        <w:t>Белковой Н.Н.,</w:t>
      </w:r>
    </w:p>
    <w:p w:rsidR="005262DC" w:rsidRPr="00A94F2A" w:rsidP="007738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</w:t>
      </w:r>
      <w:r w:rsidR="00A94F2A">
        <w:rPr>
          <w:rFonts w:ascii="Times New Roman" w:hAnsi="Times New Roman" w:cs="Times New Roman"/>
          <w:sz w:val="28"/>
          <w:szCs w:val="28"/>
        </w:rPr>
        <w:t xml:space="preserve">обвинителя                   </w:t>
      </w:r>
      <w:r w:rsidRPr="00A94F2A">
        <w:rPr>
          <w:rFonts w:ascii="Times New Roman" w:hAnsi="Times New Roman" w:cs="Times New Roman"/>
          <w:sz w:val="28"/>
          <w:szCs w:val="28"/>
        </w:rPr>
        <w:t xml:space="preserve"> </w:t>
      </w:r>
      <w:r w:rsidRPr="00A94F2A" w:rsidR="00F10F27">
        <w:rPr>
          <w:rFonts w:ascii="Times New Roman" w:hAnsi="Times New Roman" w:cs="Times New Roman"/>
          <w:sz w:val="28"/>
          <w:szCs w:val="28"/>
        </w:rPr>
        <w:t>Шевцовой Л.А.,</w:t>
      </w:r>
    </w:p>
    <w:p w:rsidR="005262DC" w:rsidRPr="00A94F2A" w:rsidP="0077380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94F2A">
        <w:rPr>
          <w:rFonts w:ascii="Times New Roman" w:hAnsi="Times New Roman" w:cs="Times New Roman"/>
          <w:sz w:val="28"/>
          <w:szCs w:val="28"/>
        </w:rPr>
        <w:t xml:space="preserve"> </w:t>
      </w:r>
      <w:r w:rsidRPr="00A94F2A" w:rsidR="00F10F27">
        <w:rPr>
          <w:rFonts w:ascii="Times New Roman" w:hAnsi="Times New Roman" w:cs="Times New Roman"/>
          <w:sz w:val="28"/>
          <w:szCs w:val="28"/>
        </w:rPr>
        <w:t>Афанасьева Д.Н.,</w:t>
      </w:r>
    </w:p>
    <w:p w:rsidR="00F10F27" w:rsidRPr="00A94F2A" w:rsidP="007738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представителя потерпевшего – адвоката </w:t>
      </w:r>
      <w:r w:rsidR="00A94F2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A94F2A">
        <w:rPr>
          <w:rFonts w:ascii="Times New Roman" w:hAnsi="Times New Roman" w:cs="Times New Roman"/>
          <w:sz w:val="28"/>
          <w:szCs w:val="28"/>
        </w:rPr>
        <w:t>Малюта</w:t>
      </w:r>
      <w:r w:rsidRPr="00A94F2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7380B" w:rsidRPr="00A94F2A" w:rsidP="0077380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4F2A" w:rsidR="00F10F27">
        <w:rPr>
          <w:rFonts w:ascii="Times New Roman" w:hAnsi="Times New Roman" w:cs="Times New Roman"/>
          <w:sz w:val="28"/>
          <w:szCs w:val="28"/>
        </w:rPr>
        <w:t>Мусиец</w:t>
      </w:r>
      <w:r w:rsidRPr="00A94F2A" w:rsidR="00F10F27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77380B" w:rsidRPr="00A94F2A" w:rsidP="0077380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его защитника-адвоката</w:t>
      </w:r>
      <w:r w:rsidR="00A94F2A">
        <w:rPr>
          <w:rFonts w:ascii="Times New Roman" w:hAnsi="Times New Roman" w:cs="Times New Roman"/>
          <w:sz w:val="28"/>
          <w:szCs w:val="28"/>
        </w:rPr>
        <w:tab/>
      </w:r>
      <w:r w:rsidR="00A94F2A">
        <w:rPr>
          <w:rFonts w:ascii="Times New Roman" w:hAnsi="Times New Roman" w:cs="Times New Roman"/>
          <w:sz w:val="28"/>
          <w:szCs w:val="28"/>
        </w:rPr>
        <w:tab/>
      </w:r>
      <w:r w:rsidR="00A94F2A">
        <w:rPr>
          <w:rFonts w:ascii="Times New Roman" w:hAnsi="Times New Roman" w:cs="Times New Roman"/>
          <w:sz w:val="28"/>
          <w:szCs w:val="28"/>
        </w:rPr>
        <w:tab/>
      </w:r>
      <w:r w:rsidR="00A94F2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94F2A">
        <w:rPr>
          <w:rFonts w:ascii="Times New Roman" w:hAnsi="Times New Roman" w:cs="Times New Roman"/>
          <w:sz w:val="28"/>
          <w:szCs w:val="28"/>
        </w:rPr>
        <w:t>Васькова И.Л.</w:t>
      </w:r>
    </w:p>
    <w:p w:rsidR="005262DC" w:rsidRPr="00A94F2A" w:rsidP="00A72BE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F2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5262DC" w:rsidRPr="00A94F2A" w:rsidP="007757C6">
      <w:pPr>
        <w:pStyle w:val="Subtitle"/>
        <w:widowControl w:val="0"/>
        <w:ind w:left="3540"/>
        <w:jc w:val="both"/>
        <w:rPr>
          <w:b w:val="0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Мусиец</w:t>
      </w:r>
      <w:r>
        <w:rPr>
          <w:color w:val="000000"/>
          <w:sz w:val="28"/>
          <w:szCs w:val="28"/>
        </w:rPr>
        <w:t xml:space="preserve"> Артема Александровича, </w:t>
      </w:r>
      <w:r>
        <w:rPr>
          <w:color w:val="000000"/>
          <w:sz w:val="28"/>
          <w:szCs w:val="28"/>
          <w:lang w:val="en-US"/>
        </w:rPr>
        <w:t>&lt;…&gt;</w:t>
      </w:r>
      <w:r w:rsidRPr="00A94F2A" w:rsidR="00CC3655">
        <w:rPr>
          <w:b w:val="0"/>
          <w:color w:val="000000"/>
          <w:sz w:val="28"/>
          <w:szCs w:val="28"/>
        </w:rPr>
        <w:t>,</w:t>
      </w:r>
    </w:p>
    <w:p w:rsidR="005262DC" w:rsidRPr="00A94F2A" w:rsidP="005262DC">
      <w:pPr>
        <w:pStyle w:val="Subtitle"/>
        <w:widowControl w:val="0"/>
        <w:ind w:left="2880"/>
        <w:jc w:val="both"/>
        <w:rPr>
          <w:b w:val="0"/>
          <w:color w:val="FF0000"/>
          <w:sz w:val="28"/>
          <w:szCs w:val="28"/>
        </w:rPr>
      </w:pPr>
    </w:p>
    <w:p w:rsidR="004762CD" w:rsidRPr="00A94F2A" w:rsidP="00A94F2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обвиняемого в совершении преступлен</w:t>
      </w:r>
      <w:r w:rsidRPr="00A94F2A" w:rsidR="00CC3655">
        <w:rPr>
          <w:rFonts w:ascii="Times New Roman" w:hAnsi="Times New Roman" w:cs="Times New Roman"/>
          <w:sz w:val="28"/>
          <w:szCs w:val="28"/>
        </w:rPr>
        <w:t xml:space="preserve">ия, предусмотренного пунктом «в» части 2 статьи </w:t>
      </w:r>
      <w:r w:rsidRPr="00A94F2A" w:rsidR="00CC3655">
        <w:rPr>
          <w:rFonts w:ascii="Times New Roman" w:hAnsi="Times New Roman" w:cs="Times New Roman"/>
          <w:sz w:val="28"/>
          <w:szCs w:val="28"/>
        </w:rPr>
        <w:t xml:space="preserve">115 </w:t>
      </w:r>
      <w:r w:rsidRPr="00A94F2A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Pr="00A94F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</w:p>
    <w:p w:rsidR="00A72BEA" w:rsidRPr="00A94F2A" w:rsidP="00CC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BEA" w:rsidRPr="00A94F2A" w:rsidP="00A72BE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A72BEA" w:rsidRPr="00A94F2A" w:rsidP="00A72BE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2725D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7F2" w:rsidR="00A017F2">
        <w:rPr>
          <w:color w:val="000000"/>
          <w:sz w:val="28"/>
          <w:szCs w:val="28"/>
        </w:rPr>
        <w:t>&lt;…&gt;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около </w:t>
      </w:r>
      <w:r w:rsidRPr="00A017F2" w:rsidR="00A017F2">
        <w:rPr>
          <w:color w:val="000000"/>
          <w:sz w:val="28"/>
          <w:szCs w:val="28"/>
        </w:rPr>
        <w:t>&lt;…&gt;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находясь на ул. </w:t>
      </w:r>
      <w:r w:rsidRPr="00A017F2" w:rsidR="00A017F2">
        <w:rPr>
          <w:color w:val="000000"/>
          <w:sz w:val="28"/>
          <w:szCs w:val="28"/>
        </w:rPr>
        <w:t>&lt;…&gt;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на проезжей части возле домовладения № </w:t>
      </w:r>
      <w:r w:rsidRPr="00A017F2" w:rsidR="00A017F2">
        <w:rPr>
          <w:color w:val="000000"/>
          <w:sz w:val="28"/>
          <w:szCs w:val="28"/>
        </w:rPr>
        <w:t>&lt;…&gt;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Pr="00A017F2" w:rsidR="00A017F2">
        <w:rPr>
          <w:color w:val="000000"/>
          <w:sz w:val="28"/>
          <w:szCs w:val="28"/>
        </w:rPr>
        <w:t>&lt;…&gt;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017F2" w:rsidR="00A017F2">
        <w:rPr>
          <w:color w:val="000000"/>
          <w:sz w:val="28"/>
          <w:szCs w:val="28"/>
        </w:rPr>
        <w:t>&lt;…&gt;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словесного спора, конфликта, произошедшего между Афанасьевым Д.Н. и 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при отсутствии реальной угрозы посягательства на жизнь и здоровье ему, близким родственникам и окружающим лицам, испытывая личную неприязнь, возникшую в ходе указанного спора, желая причинить вред здоровью Афанасьева Д.Н. с применением оружия, а именно средства самообороны и защиты от собак «ШПАГА 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CS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струйный» в виде металлического баллончика с газом, которое в соответствии с  п. 1 ст. 3 ФЗ от 13.12.1996 № 150-ФЗ «Об оружии» относится к гражданскому газовому оружию самообороны, а также согласно  информации его производителя – ЗАО 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>Техкрим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имеет сертификат соответствия № РОСС 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94F2A" w:rsidR="00CC3655">
        <w:rPr>
          <w:rFonts w:ascii="Times New Roman" w:hAnsi="Times New Roman" w:cs="Times New Roman"/>
          <w:color w:val="000000" w:themeColor="text1"/>
          <w:sz w:val="28"/>
          <w:szCs w:val="28"/>
        </w:rPr>
        <w:t>.МЖ03.ВО03242 на соответствие требованиям ГОСТ Р 50743-95 (р.3) «Газовое оружие самообороны», при этом осознавая</w:t>
      </w:r>
      <w:r w:rsidRPr="00A94F2A" w:rsidR="00181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общественную опасность и противоправный характер своих действий, допуская последствия в виде причинения вреда здоровью Афанасьеву Д.Н., достал у себя из кармана данный баллончик с газом и держа его в руке, с расстояния не превышающего 0,5 метра, произвел распыление газа в лицо Афанасьеву Д.Н., после чего последний стал уклоняться и уходить от </w:t>
      </w:r>
      <w:r w:rsidRPr="00A94F2A" w:rsidR="00181551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181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но </w:t>
      </w:r>
      <w:r w:rsidRPr="00A94F2A" w:rsidR="00181551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181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действуя умышленно, желая причинить Афанасьеву Д.Н. телесные повреждения, шагая за Афанасьевым Д.Н. еще дважды распылил газ из </w:t>
      </w:r>
      <w:r w:rsidRPr="00A94F2A" w:rsidR="00181551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баллончика в область головы Афанасьева Д.Н., чем причинил согласно заключению эксперта</w:t>
      </w:r>
      <w:r w:rsidRPr="00A94F2A" w:rsidR="00E3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телесные повреждения: химический ожог роговицы и </w:t>
      </w:r>
      <w:r w:rsidRPr="00A94F2A" w:rsidR="00E304EE">
        <w:rPr>
          <w:rFonts w:ascii="Times New Roman" w:hAnsi="Times New Roman" w:cs="Times New Roman"/>
          <w:color w:val="000000" w:themeColor="text1"/>
          <w:sz w:val="28"/>
          <w:szCs w:val="28"/>
        </w:rPr>
        <w:t>коньюктивального</w:t>
      </w:r>
      <w:r w:rsidRPr="00A94F2A" w:rsidR="00E3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мешка обоих глаз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степени, левой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задне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-боковой поверхности шеи, 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расцениваются как повреждения,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ричинившие легкий вред здоровью, вызвавшего кратковременное расстройство здоровья, которые образовались  от действия химически активного вещества в газообразном состоянии. Умышленные действия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выразившиеся в распылении им химически активного вещества в газообразном состоянии, в состав которого входит 150 мг вещества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420 мг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олеорезин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капсикум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(экстракт жгучего перца) с содержанием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капсаициноидов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95% в область головы Афанасьеву Д.Н., находятся в прямой причинно-следственной связи с наступившими последствиями в виде получения потерпевшим Афанасьевым Д.Н. телесных повреждений: химический ожог роговицы и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коньюктивального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мешка обоих глаз 1 степени, левой 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задне</w:t>
      </w:r>
      <w:r w:rsidRPr="00A94F2A" w:rsidR="004E45E6">
        <w:rPr>
          <w:rFonts w:ascii="Times New Roman" w:hAnsi="Times New Roman" w:cs="Times New Roman"/>
          <w:color w:val="000000" w:themeColor="text1"/>
          <w:sz w:val="28"/>
          <w:szCs w:val="28"/>
        </w:rPr>
        <w:t>-боковой поверхности шеи, которые согласно заключению эксперта № 145 (д) от 04.05.2018 года в соответствии с действующими «Правилами определения степени тяжести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вреда, причиненного здоровью человека», утвержденными Постановлением Правительства РФ № 522 от 17.08.2007 года, расцениваются как повреждения, причинившие легкий вред здоровью продолжительностью до 3 недель (до 21 дня(, которые образовались от действия химически активного вещества в газообразном состоянии.</w:t>
      </w:r>
    </w:p>
    <w:p w:rsidR="00AA5237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4F2A" w:rsidR="00AA17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подсудимый 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совершении преступления признал в полном</w:t>
      </w:r>
      <w:r w:rsidRPr="00A94F2A" w:rsidR="00AA1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объеме, в содеянном раскаялся, 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суду пояснил, что между ним и потерпевшим в </w:t>
      </w:r>
      <w:r w:rsidRPr="00A017F2" w:rsidR="00A017F2">
        <w:rPr>
          <w:color w:val="000000"/>
          <w:sz w:val="28"/>
          <w:szCs w:val="28"/>
        </w:rPr>
        <w:t>&lt;</w:t>
      </w:r>
      <w:r w:rsidRPr="00A017F2" w:rsidR="00A017F2">
        <w:rPr>
          <w:color w:val="000000"/>
          <w:sz w:val="28"/>
          <w:szCs w:val="28"/>
        </w:rPr>
        <w:t>…&gt;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произошел конфлик</w:t>
      </w:r>
      <w:r w:rsidR="00691C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4F2A" w:rsidR="00AA17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4F2A" w:rsid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Подсудимый привез щебень и выгрузил около забора потерпевшего, после чего потерпевший начал пересыпать этот щебень на клумбу возле домовладения подсудимого</w:t>
      </w:r>
      <w:r w:rsidR="0069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A017F2">
        <w:rPr>
          <w:color w:val="000000"/>
          <w:sz w:val="28"/>
          <w:szCs w:val="28"/>
          <w:lang w:val="en-US"/>
        </w:rPr>
        <w:t>&lt;…&gt;</w:t>
      </w:r>
      <w:r w:rsidR="0069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</w:t>
      </w:r>
      <w:r w:rsidR="00A017F2">
        <w:rPr>
          <w:color w:val="000000"/>
          <w:sz w:val="28"/>
          <w:szCs w:val="28"/>
          <w:lang w:val="en-US"/>
        </w:rPr>
        <w:t>&lt;…&gt;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Подсудимый попросил потерпевшего не носить щебень, однако Афанасьев Д.Н. не прекратил свои действия, в связи с чем подсудимый взял газовый баллончик и распылил его два раза в сторону потерпевшего, причинив последнему телесные повреждения, указанные в заключении эксперта. Гражданский иск потерпевшего Афанасьева Д.Н. о взыскании с него расходов, понесенных на оплату 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>участия  представителя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потерпевшего, признал частично.</w:t>
      </w:r>
    </w:p>
    <w:p w:rsidR="00AA5237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Кроме признания 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подсудимым 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вины в инкриминируемом</w:t>
      </w:r>
      <w:r w:rsidRPr="00A94F2A" w:rsidR="00A94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преступлении, его вина под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тверждается совокупностью доказательств</w:t>
      </w:r>
      <w:r w:rsidRPr="00A94F2A" w:rsidR="00A949E5"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исследованных в судебном заседании, а именно:</w:t>
      </w:r>
    </w:p>
    <w:p w:rsidR="00CD4620" w:rsidRPr="00A94F2A" w:rsidP="00B34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 показаниями потерпевшего</w:t>
      </w:r>
      <w:r w:rsidRPr="00A94F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4F2A" w:rsidR="00B34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Афанасьева Д.Н</w:t>
      </w:r>
      <w:r w:rsidRPr="00A94F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суду пояснил, что в </w:t>
      </w:r>
      <w:r w:rsidRPr="00A017F2" w:rsidR="00A017F2">
        <w:rPr>
          <w:color w:val="000000"/>
          <w:sz w:val="28"/>
          <w:szCs w:val="28"/>
        </w:rPr>
        <w:t>&lt;…&gt;</w:t>
      </w:r>
      <w:r w:rsidRPr="00A017F2" w:rsidR="00A017F2">
        <w:rPr>
          <w:color w:val="000000"/>
          <w:sz w:val="28"/>
          <w:szCs w:val="28"/>
        </w:rPr>
        <w:t xml:space="preserve"> </w:t>
      </w:r>
      <w:r w:rsidRPr="00A94F2A" w:rsidR="00B3482B">
        <w:rPr>
          <w:rFonts w:ascii="Times New Roman" w:hAnsi="Times New Roman" w:cs="Times New Roman"/>
          <w:color w:val="000000" w:themeColor="text1"/>
          <w:sz w:val="28"/>
          <w:szCs w:val="28"/>
        </w:rPr>
        <w:t>года подсудимый высыпал</w:t>
      </w:r>
      <w:r w:rsidRPr="00A94F2A" w:rsidR="00AE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щебень на территорию около его домовладения, потерпевший просил подсудимого, чтобы он забрал щебень к себе, однако </w:t>
      </w:r>
      <w:r w:rsidRPr="00A94F2A" w:rsidR="00AE1766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AE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ничего не убрал, поэтому на следующий день потерпевший начал пересыпать щебень на территорию</w:t>
      </w:r>
      <w:r w:rsidR="0069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домовладения по ул. светлой в г. Красноперекопске</w:t>
      </w:r>
      <w:r w:rsidRPr="00A94F2A" w:rsidR="00AE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что подсудимый выбежал из дома с </w:t>
      </w:r>
      <w:r w:rsidRPr="00A94F2A" w:rsidR="00AE1766">
        <w:rPr>
          <w:rFonts w:ascii="Times New Roman" w:hAnsi="Times New Roman" w:cs="Times New Roman"/>
          <w:color w:val="000000" w:themeColor="text1"/>
          <w:sz w:val="28"/>
          <w:szCs w:val="28"/>
        </w:rPr>
        <w:t>газовым баллончиком, начал брызгать в лицо Афанасьеву Д.Н. После чего потерпевший обратился в скорую помощь за оказанием медицинской помощи.</w:t>
      </w:r>
    </w:p>
    <w:p w:rsidR="00AE1766" w:rsidRPr="00A94F2A" w:rsidP="00431A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Допрошенный в судебном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  эксперт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7F2" w:rsidR="00A017F2">
        <w:rPr>
          <w:color w:val="000000"/>
          <w:sz w:val="28"/>
          <w:szCs w:val="28"/>
        </w:rPr>
        <w:t>&lt;…&gt;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показал, что 04.05.2018 года ним была проведена судебно-медицинская экспертиза, выдано заключение в отношении гр-на Афанасьева Д.Н.. В ходе проведения экспертизы у гр-на Афанасьева Д.Н. были обнаружены следующие телесные повреждения: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химический ожог роговицы и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>коньюктивального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мешка обоих глаз 1 степени, левой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>задне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-боковой поверхности шеи, которые расцениваются как повреждения, причинившие легкий вред здоровью, которые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образовались  от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химически активного вещества в газообразном состоянии. Не исключено, что данные повреждения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образовались  </w:t>
      </w:r>
      <w:r w:rsidRPr="00A017F2" w:rsidR="00A017F2">
        <w:rPr>
          <w:color w:val="000000"/>
          <w:sz w:val="28"/>
          <w:szCs w:val="28"/>
        </w:rPr>
        <w:t>&lt;</w:t>
      </w:r>
      <w:r w:rsidRPr="00A017F2" w:rsidR="00A017F2">
        <w:rPr>
          <w:color w:val="000000"/>
          <w:sz w:val="28"/>
          <w:szCs w:val="28"/>
        </w:rPr>
        <w:t>…&gt;</w:t>
      </w:r>
      <w:r w:rsidRPr="00A017F2" w:rsidR="00A017F2">
        <w:rPr>
          <w:color w:val="000000"/>
          <w:sz w:val="28"/>
          <w:szCs w:val="28"/>
        </w:rPr>
        <w:t xml:space="preserve">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поскольку Афанасьев Д.Н. обратился за медицинской помощью  </w:t>
      </w:r>
      <w:r w:rsidRPr="00A017F2" w:rsidR="00A017F2">
        <w:rPr>
          <w:color w:val="000000"/>
          <w:sz w:val="28"/>
          <w:szCs w:val="28"/>
        </w:rPr>
        <w:t>&lt;…&gt;</w:t>
      </w:r>
      <w:r w:rsidRPr="00A017F2" w:rsidR="00A017F2">
        <w:rPr>
          <w:color w:val="000000"/>
          <w:sz w:val="28"/>
          <w:szCs w:val="28"/>
        </w:rPr>
        <w:t xml:space="preserve"> </w:t>
      </w:r>
      <w:r w:rsidRPr="00A94F2A" w:rsidR="00431A8C">
        <w:rPr>
          <w:rFonts w:ascii="Times New Roman" w:hAnsi="Times New Roman" w:cs="Times New Roman"/>
          <w:color w:val="000000" w:themeColor="text1"/>
          <w:sz w:val="28"/>
          <w:szCs w:val="28"/>
        </w:rPr>
        <w:t>года, также не исключил, что данные повреждения могли быть причинены с помощью  распыления с небольшого расстояния  средства самообороны и защиты от собак.</w:t>
      </w:r>
    </w:p>
    <w:p w:rsidR="00AE1766" w:rsidRPr="00A94F2A" w:rsidP="00AE17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94F2A" w:rsidR="00431A8C">
        <w:rPr>
          <w:rFonts w:ascii="Times New Roman" w:hAnsi="Times New Roman" w:cs="Times New Roman"/>
          <w:sz w:val="28"/>
          <w:szCs w:val="28"/>
        </w:rPr>
        <w:t>Мусиец</w:t>
      </w:r>
      <w:r w:rsidRPr="00A94F2A" w:rsidR="00431A8C">
        <w:rPr>
          <w:rFonts w:ascii="Times New Roman" w:hAnsi="Times New Roman" w:cs="Times New Roman"/>
          <w:sz w:val="28"/>
          <w:szCs w:val="28"/>
        </w:rPr>
        <w:t xml:space="preserve"> А.А.</w:t>
      </w:r>
      <w:r w:rsidRPr="00A94F2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A94F2A" w:rsidR="00431A8C">
        <w:rPr>
          <w:rFonts w:ascii="Times New Roman" w:hAnsi="Times New Roman" w:cs="Times New Roman"/>
          <w:sz w:val="28"/>
          <w:szCs w:val="28"/>
        </w:rPr>
        <w:t>пунктом «в» части 2 статьи 115</w:t>
      </w:r>
      <w:r w:rsidRPr="00A94F2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</w:t>
      </w:r>
      <w:r w:rsidRPr="00A94F2A">
        <w:rPr>
          <w:rFonts w:ascii="Times New Roman" w:hAnsi="Times New Roman" w:cs="Times New Roman"/>
          <w:sz w:val="28"/>
          <w:szCs w:val="28"/>
        </w:rPr>
        <w:t>Федерации  подтверждается</w:t>
      </w:r>
      <w:r w:rsidRPr="00A94F2A">
        <w:rPr>
          <w:rFonts w:ascii="Times New Roman" w:hAnsi="Times New Roman" w:cs="Times New Roman"/>
          <w:sz w:val="28"/>
          <w:szCs w:val="28"/>
        </w:rPr>
        <w:t xml:space="preserve"> также доказательствами, исследованными в судебном заседании:</w:t>
      </w:r>
    </w:p>
    <w:p w:rsidR="007A087E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 о выявлении признаков преступления, КУСП № 3777 от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19.04.2018  года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факту причинения телесных повреждений (т. 1 л.д.10);</w:t>
      </w:r>
    </w:p>
    <w:p w:rsidR="00431A8C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 потерпевшего Афанасьева Д.Н. от 14.03.2018 года о причинении ему телесных повреждений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(т. 1 л.д.16);</w:t>
      </w:r>
    </w:p>
    <w:p w:rsidR="00431A8C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объяснение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от 14.03.2018 года, согласно которым он указывает, что распылил газ из баллончика в Афанасьева Д.Н., (т. 1 л.д.20);</w:t>
      </w:r>
    </w:p>
    <w:p w:rsidR="00431A8C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 судебно-медицинского исследования № 69 от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06.04.2018  года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которому у Афанасьева Д.Н. выявлены телесные повреждения, причинившие легкий вред здоровью от действия химически активного вещества в газообразном состоянии (т. 1 л.д.59-60);</w:t>
      </w:r>
    </w:p>
    <w:p w:rsidR="00431A8C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 осмотра места происшествия от 24.04.2018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года .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которого Афанасьев Д.Н. указал на место</w:t>
      </w:r>
      <w:r w:rsidRPr="00A94F2A" w:rsidR="007773DA">
        <w:rPr>
          <w:rFonts w:ascii="Times New Roman" w:hAnsi="Times New Roman" w:cs="Times New Roman"/>
          <w:color w:val="000000" w:themeColor="text1"/>
          <w:sz w:val="28"/>
          <w:szCs w:val="28"/>
        </w:rPr>
        <w:t>, г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ему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причинил телесные повреждения (</w:t>
      </w:r>
      <w:r w:rsidRPr="00A94F2A" w:rsidR="00777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1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л.д.61-64</w:t>
      </w:r>
      <w:r w:rsidRPr="00A94F2A" w:rsidR="007773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773DA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объяснение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от 26.04.2018 года, в которых он указывает при каких обстоятельствах он распылил газ из баллончика в Афанасьева Д.Н. (т. 1 л.д.73-74);</w:t>
      </w:r>
    </w:p>
    <w:p w:rsidR="007773DA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 осмотра предметов от 14.05.2018 года с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фототаблицей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которому осмотрен оптический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с записью, фиксирующей как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распылил газ из баллончика в Афанасьева Д.Н. (т. 1 л.д.92-95);</w:t>
      </w:r>
    </w:p>
    <w:p w:rsidR="007773DA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-диск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с видеозаписью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фиксирующей как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распылил газ из баллончика в Афанасьева Д.Н. (т. 1 л.д.96)</w:t>
      </w:r>
    </w:p>
    <w:p w:rsidR="007773DA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о признании и приобщении к уголовному делу вещественных доказательств, а именно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диска с записью (т. 1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. 97),</w:t>
      </w:r>
    </w:p>
    <w:p w:rsidR="007773DA" w:rsidRPr="00A94F2A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 осмотра предметов от 17.05.2018 года, согласно которому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осмотрен  оптический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лазерный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с видеозаписями, в том числе видеозапись со стороны домовладения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фиксирующей как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распылил газ из баллончика в Афанасьева Д.Н.(т. 1 л.д.136-141)</w:t>
      </w:r>
    </w:p>
    <w:p w:rsidR="007773DA" w:rsidRPr="00A94F2A" w:rsidP="0077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о признании и приобщении к уголовному делу вещественных доказательств, а именно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диска с записью фиксирующей как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распылил газ из баллончика в Афанасьева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Д.Н.(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т. 1 л.д.143);</w:t>
      </w:r>
    </w:p>
    <w:p w:rsidR="007773DA" w:rsidRPr="00A94F2A" w:rsidP="0077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с видеозаписями</w:t>
      </w:r>
      <w:r w:rsidRPr="00A94F2A" w:rsidR="0090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фиксирующей как </w:t>
      </w:r>
      <w:r w:rsidRPr="00A94F2A" w:rsidR="009005C8">
        <w:rPr>
          <w:rFonts w:ascii="Times New Roman" w:hAnsi="Times New Roman" w:cs="Times New Roman"/>
          <w:color w:val="000000" w:themeColor="text1"/>
          <w:sz w:val="28"/>
          <w:szCs w:val="28"/>
        </w:rPr>
        <w:t>Мусиец</w:t>
      </w:r>
      <w:r w:rsidRPr="00A94F2A" w:rsidR="0090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распылил газ из баллончика в Афанасьева </w:t>
      </w:r>
      <w:r w:rsidRPr="00A94F2A" w:rsidR="009005C8">
        <w:rPr>
          <w:rFonts w:ascii="Times New Roman" w:hAnsi="Times New Roman" w:cs="Times New Roman"/>
          <w:color w:val="000000" w:themeColor="text1"/>
          <w:sz w:val="28"/>
          <w:szCs w:val="28"/>
        </w:rPr>
        <w:t>Д.Н.(</w:t>
      </w:r>
      <w:r w:rsidRPr="00A94F2A" w:rsidR="009005C8">
        <w:rPr>
          <w:rFonts w:ascii="Times New Roman" w:hAnsi="Times New Roman" w:cs="Times New Roman"/>
          <w:color w:val="000000" w:themeColor="text1"/>
          <w:sz w:val="28"/>
          <w:szCs w:val="28"/>
        </w:rPr>
        <w:t>т. 1 л.д.142);</w:t>
      </w:r>
    </w:p>
    <w:p w:rsidR="007773DA" w:rsidRPr="00A94F2A" w:rsidP="0077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- письмо ЗАО «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Техкрим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»№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806-ТК от 04.06.2018 года, в котором производитель указывает, что средство самообороны «Шпага» в 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соответствиис</w:t>
      </w:r>
      <w:r w:rsidRPr="00A9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«Об оружии», относится к гражданскому газовому оружию самообороны (т. 1 л.д.199).</w:t>
      </w:r>
    </w:p>
    <w:p w:rsidR="009005C8" w:rsidRPr="00A94F2A" w:rsidP="009005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Оснований для постановления оправдательного приговора не установлено в связи с приведенными выше доказательствами, которые подтверждают вину подсудимого.</w:t>
      </w:r>
    </w:p>
    <w:p w:rsidR="009005C8" w:rsidRPr="00A94F2A" w:rsidP="00A94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Оценивая доказательства, суд приходит к выводу, что вина подсудимого </w:t>
      </w:r>
      <w:r w:rsidRPr="00A94F2A">
        <w:rPr>
          <w:rFonts w:ascii="Times New Roman" w:hAnsi="Times New Roman" w:cs="Times New Roman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sz w:val="28"/>
          <w:szCs w:val="28"/>
        </w:rPr>
        <w:t xml:space="preserve"> А.А. в совершении данного преступления нашла свое полное подтверждение, в связи с чем, его действия</w:t>
      </w:r>
      <w:r w:rsidRPr="00A94F2A">
        <w:rPr>
          <w:rFonts w:ascii="Times New Roman" w:hAnsi="Times New Roman" w:cs="Times New Roman"/>
          <w:color w:val="000000"/>
          <w:sz w:val="28"/>
          <w:szCs w:val="28"/>
        </w:rPr>
        <w:t xml:space="preserve"> суд квалифицирует </w:t>
      </w:r>
      <w:r w:rsidRPr="00A94F2A">
        <w:rPr>
          <w:rFonts w:ascii="Times New Roman" w:hAnsi="Times New Roman" w:cs="Times New Roman"/>
          <w:noProof/>
          <w:sz w:val="28"/>
          <w:szCs w:val="28"/>
        </w:rPr>
        <w:t xml:space="preserve"> пункту «в» части 2 статьи 115 Уголовного кодекса Российской Федерации как </w:t>
      </w:r>
      <w:r w:rsidR="00691CFA">
        <w:rPr>
          <w:rFonts w:ascii="Times New Roman" w:hAnsi="Times New Roman" w:cs="Times New Roman"/>
          <w:sz w:val="28"/>
          <w:szCs w:val="28"/>
        </w:rPr>
        <w:t>у</w:t>
      </w:r>
      <w:r w:rsidRPr="00A94F2A">
        <w:rPr>
          <w:rFonts w:ascii="Times New Roman" w:hAnsi="Times New Roman" w:cs="Times New Roman"/>
          <w:sz w:val="28"/>
          <w:szCs w:val="28"/>
        </w:rPr>
        <w:t xml:space="preserve">мышленное причинение </w:t>
      </w:r>
      <w:r>
        <w:fldChar w:fldCharType="begin"/>
      </w:r>
      <w:r>
        <w:instrText xml:space="preserve"> HYPERLINK "consultantplus://offline/ref=09DC2F8E4679BA2D2A2C9DF3BBEC963485CBCEF597A59C5EABEDFADF9C442A6638420BBC8F2FFDAAH7L2M" </w:instrText>
      </w:r>
      <w:r>
        <w:fldChar w:fldCharType="separate"/>
      </w:r>
      <w:r w:rsidRPr="00A94F2A">
        <w:rPr>
          <w:rFonts w:ascii="Times New Roman" w:hAnsi="Times New Roman" w:cs="Times New Roman"/>
          <w:color w:val="0000FF"/>
          <w:sz w:val="28"/>
          <w:szCs w:val="28"/>
        </w:rPr>
        <w:t>легкого вреда</w:t>
      </w:r>
      <w:r>
        <w:fldChar w:fldCharType="end"/>
      </w:r>
      <w:r w:rsidRPr="00A94F2A">
        <w:rPr>
          <w:rFonts w:ascii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здоровья, с применением оружия.</w:t>
      </w:r>
    </w:p>
    <w:p w:rsidR="009005C8" w:rsidRPr="00A94F2A" w:rsidP="009005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 учитывает характер, степень общественной опасности совершенного ним умышленного преступления, которое относится к категории небольшой тяжести пр</w:t>
      </w:r>
      <w:r w:rsidRPr="00A94F2A" w:rsidR="00886DBE">
        <w:rPr>
          <w:rFonts w:ascii="Times New Roman" w:hAnsi="Times New Roman" w:cs="Times New Roman"/>
          <w:sz w:val="28"/>
          <w:szCs w:val="28"/>
        </w:rPr>
        <w:t>еступлений, личность подсудимого</w:t>
      </w:r>
      <w:r w:rsidRPr="00A94F2A">
        <w:rPr>
          <w:rFonts w:ascii="Times New Roman" w:hAnsi="Times New Roman" w:cs="Times New Roman"/>
          <w:sz w:val="28"/>
          <w:szCs w:val="28"/>
        </w:rPr>
        <w:t>, а также влияние назначенного нака</w:t>
      </w:r>
      <w:r w:rsidRPr="00A94F2A" w:rsidR="00886DBE">
        <w:rPr>
          <w:rFonts w:ascii="Times New Roman" w:hAnsi="Times New Roman" w:cs="Times New Roman"/>
          <w:sz w:val="28"/>
          <w:szCs w:val="28"/>
        </w:rPr>
        <w:t>зания на исправление осужденного</w:t>
      </w:r>
      <w:r w:rsidR="00E62E62">
        <w:rPr>
          <w:rFonts w:ascii="Times New Roman" w:hAnsi="Times New Roman" w:cs="Times New Roman"/>
          <w:sz w:val="28"/>
          <w:szCs w:val="28"/>
        </w:rPr>
        <w:t xml:space="preserve"> и на условия жизни его</w:t>
      </w:r>
      <w:r w:rsidRPr="00A94F2A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9005C8" w:rsidRPr="00A94F2A" w:rsidP="009005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A94F2A" w:rsidR="00886DBE">
        <w:rPr>
          <w:rFonts w:ascii="Times New Roman" w:hAnsi="Times New Roman" w:cs="Times New Roman"/>
          <w:sz w:val="28"/>
          <w:szCs w:val="28"/>
        </w:rPr>
        <w:t>данные о личности подсудимого</w:t>
      </w:r>
      <w:r w:rsidRPr="00A94F2A">
        <w:rPr>
          <w:rFonts w:ascii="Times New Roman" w:hAnsi="Times New Roman" w:cs="Times New Roman"/>
          <w:sz w:val="28"/>
          <w:szCs w:val="28"/>
        </w:rPr>
        <w:t>, прин</w:t>
      </w:r>
      <w:r w:rsidRPr="00A94F2A" w:rsidR="00886DBE">
        <w:rPr>
          <w:rFonts w:ascii="Times New Roman" w:hAnsi="Times New Roman" w:cs="Times New Roman"/>
          <w:sz w:val="28"/>
          <w:szCs w:val="28"/>
        </w:rPr>
        <w:t>имая во внимание, что подсудимый</w:t>
      </w:r>
      <w:r w:rsidRPr="00A94F2A">
        <w:rPr>
          <w:rFonts w:ascii="Times New Roman" w:hAnsi="Times New Roman" w:cs="Times New Roman"/>
          <w:sz w:val="28"/>
          <w:szCs w:val="28"/>
        </w:rPr>
        <w:t xml:space="preserve"> не состоит на учете у врача-психиатр</w:t>
      </w:r>
      <w:r w:rsidR="00E62E62">
        <w:rPr>
          <w:rFonts w:ascii="Times New Roman" w:hAnsi="Times New Roman" w:cs="Times New Roman"/>
          <w:sz w:val="28"/>
          <w:szCs w:val="28"/>
        </w:rPr>
        <w:t>а, поведение подсудимого</w:t>
      </w:r>
      <w:r w:rsidRPr="00A94F2A">
        <w:rPr>
          <w:rFonts w:ascii="Times New Roman" w:hAnsi="Times New Roman" w:cs="Times New Roman"/>
          <w:sz w:val="28"/>
          <w:szCs w:val="28"/>
        </w:rPr>
        <w:t xml:space="preserve"> в ходе судебного </w:t>
      </w:r>
      <w:r w:rsidRPr="00A94F2A">
        <w:rPr>
          <w:rFonts w:ascii="Times New Roman" w:hAnsi="Times New Roman" w:cs="Times New Roman"/>
          <w:sz w:val="28"/>
          <w:szCs w:val="28"/>
        </w:rPr>
        <w:t>разбирательства,  суд</w:t>
      </w:r>
      <w:r w:rsidRPr="00A94F2A">
        <w:rPr>
          <w:rFonts w:ascii="Times New Roman" w:hAnsi="Times New Roman" w:cs="Times New Roman"/>
          <w:sz w:val="28"/>
          <w:szCs w:val="28"/>
        </w:rPr>
        <w:t xml:space="preserve"> приходит к выводу, что </w:t>
      </w:r>
      <w:r w:rsidRPr="00A94F2A" w:rsidR="00886DBE">
        <w:rPr>
          <w:rFonts w:ascii="Times New Roman" w:hAnsi="Times New Roman" w:cs="Times New Roman"/>
          <w:sz w:val="28"/>
          <w:szCs w:val="28"/>
        </w:rPr>
        <w:t>Мусиец</w:t>
      </w:r>
      <w:r w:rsidRPr="00A94F2A" w:rsidR="00886DBE">
        <w:rPr>
          <w:rFonts w:ascii="Times New Roman" w:hAnsi="Times New Roman" w:cs="Times New Roman"/>
          <w:sz w:val="28"/>
          <w:szCs w:val="28"/>
        </w:rPr>
        <w:t xml:space="preserve"> А.А</w:t>
      </w:r>
      <w:r w:rsidRPr="00A94F2A">
        <w:rPr>
          <w:rFonts w:ascii="Times New Roman" w:hAnsi="Times New Roman" w:cs="Times New Roman"/>
          <w:sz w:val="28"/>
          <w:szCs w:val="28"/>
        </w:rPr>
        <w:t>. следует считать вменяе</w:t>
      </w:r>
      <w:r w:rsidRPr="00A94F2A" w:rsidR="00886DBE">
        <w:rPr>
          <w:rFonts w:ascii="Times New Roman" w:hAnsi="Times New Roman" w:cs="Times New Roman"/>
          <w:sz w:val="28"/>
          <w:szCs w:val="28"/>
        </w:rPr>
        <w:t>мым</w:t>
      </w:r>
      <w:r w:rsidRPr="00A94F2A">
        <w:rPr>
          <w:rFonts w:ascii="Times New Roman" w:hAnsi="Times New Roman" w:cs="Times New Roman"/>
          <w:sz w:val="28"/>
          <w:szCs w:val="28"/>
        </w:rPr>
        <w:t xml:space="preserve"> в отношении инкриминируемо</w:t>
      </w:r>
      <w:r w:rsidRPr="00A94F2A" w:rsidR="00886DBE">
        <w:rPr>
          <w:rFonts w:ascii="Times New Roman" w:hAnsi="Times New Roman" w:cs="Times New Roman"/>
          <w:sz w:val="28"/>
          <w:szCs w:val="28"/>
        </w:rPr>
        <w:t>го ему</w:t>
      </w:r>
      <w:r w:rsidRPr="00A94F2A">
        <w:rPr>
          <w:rFonts w:ascii="Times New Roman" w:hAnsi="Times New Roman" w:cs="Times New Roman"/>
          <w:sz w:val="28"/>
          <w:szCs w:val="28"/>
        </w:rPr>
        <w:t xml:space="preserve"> преступного деяния, как на момент совершения преступления, так и на момент рассмотрения в суде уголовного дела по обвинен</w:t>
      </w:r>
      <w:r w:rsidRPr="00A94F2A" w:rsidR="00886DBE">
        <w:rPr>
          <w:rFonts w:ascii="Times New Roman" w:hAnsi="Times New Roman" w:cs="Times New Roman"/>
          <w:sz w:val="28"/>
          <w:szCs w:val="28"/>
        </w:rPr>
        <w:t>ию его</w:t>
      </w:r>
      <w:r w:rsidRPr="00A94F2A">
        <w:rPr>
          <w:rFonts w:ascii="Times New Roman" w:hAnsi="Times New Roman" w:cs="Times New Roman"/>
          <w:sz w:val="28"/>
          <w:szCs w:val="28"/>
        </w:rPr>
        <w:t xml:space="preserve"> в совершении преступления.</w:t>
      </w:r>
    </w:p>
    <w:p w:rsidR="009005C8" w:rsidRPr="00A94F2A" w:rsidP="00900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уя данные о личности подсудимого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Мусиец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</w:t>
      </w:r>
      <w:r w:rsidRPr="00A94F2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 приходит к следующему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: подсудимый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94F2A" w:rsidR="00886DBE">
        <w:rPr>
          <w:rFonts w:ascii="Times New Roman" w:hAnsi="Times New Roman" w:cs="Times New Roman"/>
          <w:noProof/>
          <w:color w:val="000000"/>
          <w:sz w:val="28"/>
          <w:szCs w:val="28"/>
        </w:rPr>
        <w:t>судим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62E6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учёте у врача- нарколога и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врача-психиатра не состоит, характеризуется 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посредственно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6DBE" w:rsidRPr="00A94F2A" w:rsidP="00900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Обстоятельствами, смягчающими наказание подсудимого, суд на основании пункта «г» части 1 статьи 61 Уголовного кодекса Российской Федерации, признает и учитывает наличие малолетнего ребенка, 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>на  основании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«и»  части 1 статьи 61 Уголовного кодекса Российской Федерации   признает и учитывает активное способствование раскрытию и расследованию преступления.</w:t>
      </w:r>
    </w:p>
    <w:p w:rsidR="009005C8" w:rsidRPr="00A94F2A" w:rsidP="00900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Обстоятельством, смягчающим наказание 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Мусиец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>, в силу части 2 статьи 61 Уголовного кодекса Российской Федерации, суд признает и учитывает признание вины, раскаяние в содеянном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 несовершеннолетнего ребенка на иждивении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5C8" w:rsidRPr="00A94F2A" w:rsidP="009005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A94F2A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A94F2A">
        <w:rPr>
          <w:rFonts w:ascii="Times New Roman" w:hAnsi="Times New Roman" w:cs="Times New Roman"/>
          <w:color w:val="000000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color w:val="000000"/>
          <w:sz w:val="28"/>
          <w:szCs w:val="28"/>
        </w:rPr>
        <w:t xml:space="preserve"> А.А.,</w:t>
      </w:r>
      <w:r w:rsidR="00691CFA">
        <w:rPr>
          <w:rFonts w:ascii="Times New Roman" w:hAnsi="Times New Roman" w:cs="Times New Roman"/>
          <w:color w:val="000000"/>
          <w:sz w:val="28"/>
          <w:szCs w:val="28"/>
        </w:rPr>
        <w:t xml:space="preserve"> в силу статьи 63 Уголовного кодекса Российской Федерации</w:t>
      </w:r>
      <w:r w:rsidRPr="00A94F2A">
        <w:rPr>
          <w:rFonts w:ascii="Times New Roman" w:hAnsi="Times New Roman" w:cs="Times New Roman"/>
          <w:color w:val="000000"/>
          <w:sz w:val="28"/>
          <w:szCs w:val="28"/>
        </w:rPr>
        <w:t xml:space="preserve"> судом не установлено.</w:t>
      </w:r>
    </w:p>
    <w:p w:rsidR="009005C8" w:rsidRPr="00A94F2A" w:rsidP="009005C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2A"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преступлений на менее тяжкую, в соответствии с частью 6 статьи 15 Уголовного кодекса Российской Федерации, суд не усматривает.</w:t>
      </w:r>
    </w:p>
    <w:p w:rsidR="009005C8" w:rsidRPr="00A94F2A" w:rsidP="009005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При на</w:t>
      </w:r>
      <w:r w:rsidRPr="00A94F2A" w:rsidR="00886DBE">
        <w:rPr>
          <w:rFonts w:ascii="Times New Roman" w:hAnsi="Times New Roman" w:cs="Times New Roman"/>
          <w:sz w:val="28"/>
          <w:szCs w:val="28"/>
        </w:rPr>
        <w:t>значении наказания подсудимому</w:t>
      </w:r>
      <w:r w:rsidRPr="00A94F2A">
        <w:rPr>
          <w:rFonts w:ascii="Times New Roman" w:hAnsi="Times New Roman" w:cs="Times New Roman"/>
          <w:sz w:val="28"/>
          <w:szCs w:val="28"/>
        </w:rPr>
        <w:t xml:space="preserve">, суд не находит оснований применения положений статьи 64 </w:t>
      </w:r>
      <w:r w:rsidRPr="00A94F2A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A94F2A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опасности сове</w:t>
      </w:r>
      <w:r w:rsidR="00691CFA">
        <w:rPr>
          <w:rFonts w:ascii="Times New Roman" w:hAnsi="Times New Roman" w:cs="Times New Roman"/>
          <w:sz w:val="28"/>
          <w:szCs w:val="28"/>
        </w:rPr>
        <w:t>ршенных ним</w:t>
      </w:r>
      <w:r w:rsidRPr="00A94F2A">
        <w:rPr>
          <w:rFonts w:ascii="Times New Roman" w:hAnsi="Times New Roman" w:cs="Times New Roman"/>
          <w:sz w:val="28"/>
          <w:szCs w:val="28"/>
        </w:rPr>
        <w:t xml:space="preserve"> преступлений. </w:t>
      </w:r>
    </w:p>
    <w:p w:rsidR="009005C8" w:rsidRPr="00A94F2A" w:rsidP="00886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Принимая во внимание всю совокупность изложенных обстоятельств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учитывая личность подсудимого 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Мусиец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обстоятельства, смягчающие и </w:t>
      </w:r>
      <w:r w:rsidRPr="00A94F2A" w:rsidR="00886DB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отягчающих наказание обстоятельств,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F2A">
        <w:rPr>
          <w:rFonts w:ascii="Times New Roman" w:hAnsi="Times New Roman" w:cs="Times New Roman"/>
          <w:sz w:val="28"/>
          <w:szCs w:val="28"/>
        </w:rPr>
        <w:t>влияние назначенного наказан</w:t>
      </w:r>
      <w:r w:rsidRPr="00A94F2A" w:rsidR="00886DBE">
        <w:rPr>
          <w:rFonts w:ascii="Times New Roman" w:hAnsi="Times New Roman" w:cs="Times New Roman"/>
          <w:sz w:val="28"/>
          <w:szCs w:val="28"/>
        </w:rPr>
        <w:t>ия на исправление осужденного</w:t>
      </w:r>
      <w:r w:rsidRPr="00A94F2A">
        <w:rPr>
          <w:rFonts w:ascii="Times New Roman" w:hAnsi="Times New Roman" w:cs="Times New Roman"/>
          <w:sz w:val="28"/>
          <w:szCs w:val="28"/>
        </w:rPr>
        <w:t xml:space="preserve"> и условия жизни </w:t>
      </w:r>
      <w:r w:rsidRPr="00A94F2A" w:rsidR="00886DBE">
        <w:rPr>
          <w:rFonts w:ascii="Times New Roman" w:hAnsi="Times New Roman" w:cs="Times New Roman"/>
          <w:sz w:val="28"/>
          <w:szCs w:val="28"/>
        </w:rPr>
        <w:t>его</w:t>
      </w:r>
      <w:r w:rsidRPr="00A94F2A">
        <w:rPr>
          <w:rFonts w:ascii="Times New Roman" w:hAnsi="Times New Roman" w:cs="Times New Roman"/>
          <w:sz w:val="28"/>
          <w:szCs w:val="28"/>
        </w:rPr>
        <w:t xml:space="preserve"> семьи, а также с учетом конституционных и общих принципов права, требований справедливости, соразмерности и разумности,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считает  целесообразным  назначить наказание</w:t>
      </w:r>
      <w:r w:rsidRPr="00A94F2A" w:rsidR="0085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положений статьи 62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кодекса Российской Федерации в пределах санкции </w:t>
      </w:r>
      <w:r w:rsidR="00691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«в» </w:t>
      </w:r>
      <w:r w:rsidRPr="00A94F2A" w:rsidR="00855ED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2 статьи 115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кодекса Российской Федерации</w:t>
      </w:r>
      <w:r w:rsidRPr="00A94F2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A94F2A" w:rsidR="00855ED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свободы</w:t>
      </w:r>
      <w:r w:rsidRPr="00A94F2A" w:rsidR="00851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установлением осужд</w:t>
      </w:r>
      <w:r w:rsidR="00691CF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 определенных ограничений, в соответствии с частью 1 статьи 53 Уголовного кодекса Российской Федерации.</w:t>
      </w:r>
    </w:p>
    <w:p w:rsidR="009005C8" w:rsidRPr="00A94F2A" w:rsidP="00900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Оснований, препятствующих назначению наказания в виде </w:t>
      </w:r>
      <w:r w:rsidRPr="00A94F2A" w:rsidR="0085130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свободы, в силу части 5 статьи 53</w:t>
      </w:r>
      <w:r w:rsidRPr="00A9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кодекса Российской Федерации, мировым судьей не установлено.</w:t>
      </w:r>
    </w:p>
    <w:p w:rsidR="009005C8" w:rsidRPr="00A94F2A" w:rsidP="008513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Именно наказание в виде ограничения</w:t>
      </w:r>
      <w:r w:rsidR="00691CFA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Pr="00A94F2A">
        <w:rPr>
          <w:rFonts w:ascii="Times New Roman" w:hAnsi="Times New Roman" w:cs="Times New Roman"/>
          <w:sz w:val="28"/>
          <w:szCs w:val="28"/>
        </w:rPr>
        <w:t xml:space="preserve">, а не иное наказание, предусмотренное санкцией п. «в» ч. 2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A94F2A">
        <w:rPr>
          <w:rFonts w:ascii="Times New Roman" w:hAnsi="Times New Roman" w:cs="Times New Roman"/>
          <w:sz w:val="28"/>
          <w:szCs w:val="28"/>
        </w:rPr>
        <w:t>ст. 115 УК РФ</w:t>
      </w:r>
      <w:r>
        <w:fldChar w:fldCharType="end"/>
      </w:r>
      <w:r w:rsidRPr="00A94F2A">
        <w:rPr>
          <w:rFonts w:ascii="Times New Roman" w:hAnsi="Times New Roman" w:cs="Times New Roman"/>
          <w:sz w:val="28"/>
          <w:szCs w:val="28"/>
        </w:rPr>
        <w:t xml:space="preserve"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</w:t>
      </w:r>
      <w:r w:rsidRPr="00A94F2A">
        <w:rPr>
          <w:rFonts w:ascii="Times New Roman" w:hAnsi="Times New Roman" w:cs="Times New Roman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sz w:val="28"/>
          <w:szCs w:val="28"/>
        </w:rPr>
        <w:t xml:space="preserve"> А.А. новых преступлений, </w:t>
      </w:r>
      <w:r w:rsidRPr="00A94F2A">
        <w:rPr>
          <w:rFonts w:ascii="Times New Roman" w:hAnsi="Times New Roman" w:cs="Times New Roman"/>
          <w:sz w:val="28"/>
          <w:szCs w:val="28"/>
        </w:rPr>
        <w:t xml:space="preserve">сможет обеспечить достижения целей наказания, предусмотренных частью 2 статьи 43 Уголовного кодекса Российской Федерации. </w:t>
      </w:r>
    </w:p>
    <w:p w:rsidR="00E40009" w:rsidRPr="00A94F2A" w:rsidP="00E40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Потерпевшим </w:t>
      </w:r>
      <w:r w:rsidRPr="00A94F2A">
        <w:rPr>
          <w:rFonts w:ascii="Times New Roman" w:hAnsi="Times New Roman" w:cs="Times New Roman"/>
          <w:sz w:val="28"/>
          <w:szCs w:val="28"/>
        </w:rPr>
        <w:t>Афанасьевым Д.Н.</w:t>
      </w:r>
      <w:r w:rsidRPr="00A94F2A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A94F2A">
        <w:rPr>
          <w:rFonts w:ascii="Times New Roman" w:hAnsi="Times New Roman" w:cs="Times New Roman"/>
          <w:sz w:val="28"/>
          <w:szCs w:val="28"/>
        </w:rPr>
        <w:t>судебного следствия</w:t>
      </w:r>
      <w:r w:rsidRPr="00A94F2A">
        <w:rPr>
          <w:rFonts w:ascii="Times New Roman" w:hAnsi="Times New Roman" w:cs="Times New Roman"/>
          <w:sz w:val="28"/>
          <w:szCs w:val="28"/>
        </w:rPr>
        <w:t xml:space="preserve"> заявлен гражданский иск к </w:t>
      </w:r>
      <w:r w:rsidRPr="00A94F2A">
        <w:rPr>
          <w:rFonts w:ascii="Times New Roman" w:hAnsi="Times New Roman" w:cs="Times New Roman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sz w:val="28"/>
          <w:szCs w:val="28"/>
        </w:rPr>
        <w:t xml:space="preserve"> А.А. </w:t>
      </w:r>
      <w:r w:rsidRPr="00A94F2A">
        <w:rPr>
          <w:rFonts w:ascii="Times New Roman" w:hAnsi="Times New Roman" w:cs="Times New Roman"/>
          <w:sz w:val="28"/>
          <w:szCs w:val="28"/>
        </w:rPr>
        <w:t xml:space="preserve">о взыскании </w:t>
      </w:r>
      <w:r>
        <w:fldChar w:fldCharType="begin"/>
      </w:r>
      <w:r>
        <w:instrText xml:space="preserve"> HYPERLINK "consultantplus://offline/ref=5AB3A11107FCE11D5CC9E5E6A47D4302EE9D42144AB6185CDB861E0165EC04BEE7017DDD11A19AF5J5wEM" </w:instrText>
      </w:r>
      <w:r>
        <w:fldChar w:fldCharType="separate"/>
      </w:r>
      <w:r w:rsidRPr="00A94F2A">
        <w:rPr>
          <w:rFonts w:ascii="Times New Roman" w:hAnsi="Times New Roman" w:cs="Times New Roman"/>
          <w:color w:val="0000FF"/>
          <w:sz w:val="28"/>
          <w:szCs w:val="28"/>
        </w:rPr>
        <w:t>расходов</w:t>
      </w:r>
      <w:r>
        <w:fldChar w:fldCharType="end"/>
      </w:r>
      <w:r w:rsidRPr="00A94F2A">
        <w:rPr>
          <w:rFonts w:ascii="Times New Roman" w:hAnsi="Times New Roman" w:cs="Times New Roman"/>
          <w:sz w:val="28"/>
          <w:szCs w:val="28"/>
        </w:rPr>
        <w:t xml:space="preserve"> на представителя в размере 30000,00 рублей (20000,00 руб. за представление адвокатом </w:t>
      </w:r>
      <w:r w:rsidRPr="00A94F2A">
        <w:rPr>
          <w:rFonts w:ascii="Times New Roman" w:hAnsi="Times New Roman" w:cs="Times New Roman"/>
          <w:sz w:val="28"/>
          <w:szCs w:val="28"/>
        </w:rPr>
        <w:t>Малютой</w:t>
      </w:r>
      <w:r w:rsidRPr="00A94F2A">
        <w:rPr>
          <w:rFonts w:ascii="Times New Roman" w:hAnsi="Times New Roman" w:cs="Times New Roman"/>
          <w:sz w:val="28"/>
          <w:szCs w:val="28"/>
        </w:rPr>
        <w:t xml:space="preserve"> С.В. интересов потерпевшего на период </w:t>
      </w:r>
      <w:r w:rsidRPr="00A94F2A">
        <w:rPr>
          <w:rFonts w:ascii="Times New Roman" w:hAnsi="Times New Roman" w:cs="Times New Roman"/>
          <w:sz w:val="28"/>
          <w:szCs w:val="28"/>
        </w:rPr>
        <w:t>доследственной</w:t>
      </w:r>
      <w:r w:rsidRPr="00A94F2A">
        <w:rPr>
          <w:rFonts w:ascii="Times New Roman" w:hAnsi="Times New Roman" w:cs="Times New Roman"/>
          <w:sz w:val="28"/>
          <w:szCs w:val="28"/>
        </w:rPr>
        <w:t xml:space="preserve"> проверки, участие по уголовному делу в качестве представителя потерпевшего, 10000,00 руб. за подготовку адвокатом </w:t>
      </w:r>
      <w:r w:rsidRPr="00A94F2A">
        <w:rPr>
          <w:rFonts w:ascii="Times New Roman" w:hAnsi="Times New Roman" w:cs="Times New Roman"/>
          <w:sz w:val="28"/>
          <w:szCs w:val="28"/>
        </w:rPr>
        <w:t>Малютой</w:t>
      </w:r>
      <w:r w:rsidRPr="00A94F2A">
        <w:rPr>
          <w:rFonts w:ascii="Times New Roman" w:hAnsi="Times New Roman" w:cs="Times New Roman"/>
          <w:sz w:val="28"/>
          <w:szCs w:val="28"/>
        </w:rPr>
        <w:t xml:space="preserve"> С.В. материалов искового заявления, </w:t>
      </w:r>
      <w:r w:rsidRPr="00A94F2A">
        <w:rPr>
          <w:rFonts w:ascii="Times New Roman" w:hAnsi="Times New Roman" w:cs="Times New Roman"/>
          <w:sz w:val="28"/>
          <w:szCs w:val="28"/>
        </w:rPr>
        <w:t xml:space="preserve">составление искового заявления, участие в судебном заседании по рассмотрению уголовного дела по обвинению </w:t>
      </w:r>
      <w:r w:rsidRPr="00A94F2A">
        <w:rPr>
          <w:rFonts w:ascii="Times New Roman" w:hAnsi="Times New Roman" w:cs="Times New Roman"/>
          <w:sz w:val="28"/>
          <w:szCs w:val="28"/>
        </w:rPr>
        <w:t>Мусиец</w:t>
      </w:r>
      <w:r w:rsidRPr="00A94F2A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851300" w:rsidRPr="00A94F2A" w:rsidP="008513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E62E62">
        <w:rPr>
          <w:rFonts w:ascii="Times New Roman" w:hAnsi="Times New Roman" w:cs="Times New Roman"/>
          <w:sz w:val="28"/>
          <w:szCs w:val="28"/>
        </w:rPr>
        <w:t>Мусиец</w:t>
      </w:r>
      <w:r w:rsidR="00E62E62">
        <w:rPr>
          <w:rFonts w:ascii="Times New Roman" w:hAnsi="Times New Roman" w:cs="Times New Roman"/>
          <w:sz w:val="28"/>
          <w:szCs w:val="28"/>
        </w:rPr>
        <w:t xml:space="preserve"> А.А.</w:t>
      </w:r>
      <w:r w:rsidRPr="00A94F2A">
        <w:rPr>
          <w:rFonts w:ascii="Times New Roman" w:hAnsi="Times New Roman" w:cs="Times New Roman"/>
          <w:sz w:val="28"/>
          <w:szCs w:val="28"/>
        </w:rPr>
        <w:t xml:space="preserve"> исковые требования </w:t>
      </w:r>
      <w:r w:rsidRPr="00A94F2A" w:rsidR="00E40009">
        <w:rPr>
          <w:rFonts w:ascii="Times New Roman" w:hAnsi="Times New Roman" w:cs="Times New Roman"/>
          <w:sz w:val="28"/>
          <w:szCs w:val="28"/>
        </w:rPr>
        <w:t>признал частично</w:t>
      </w:r>
      <w:r w:rsidRPr="00A94F2A">
        <w:rPr>
          <w:rFonts w:ascii="Times New Roman" w:hAnsi="Times New Roman" w:cs="Times New Roman"/>
          <w:sz w:val="28"/>
          <w:szCs w:val="28"/>
        </w:rPr>
        <w:t>.</w:t>
      </w:r>
    </w:p>
    <w:p w:rsidR="00851300" w:rsidRPr="00A94F2A" w:rsidP="009E40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Учитывая представленные доказательства,</w:t>
      </w:r>
      <w:r w:rsidRPr="00A94F2A" w:rsidR="00E40009">
        <w:rPr>
          <w:rFonts w:ascii="Times New Roman" w:hAnsi="Times New Roman" w:cs="Times New Roman"/>
          <w:sz w:val="28"/>
          <w:szCs w:val="28"/>
        </w:rPr>
        <w:t xml:space="preserve"> а именно наличие акта о приемке оказанных юридических услуг по соглашению от 17.03.2018 года, квитанци</w:t>
      </w:r>
      <w:r w:rsidRPr="00A94F2A" w:rsidR="009E40E0">
        <w:rPr>
          <w:rFonts w:ascii="Times New Roman" w:hAnsi="Times New Roman" w:cs="Times New Roman"/>
          <w:sz w:val="28"/>
          <w:szCs w:val="28"/>
        </w:rPr>
        <w:t xml:space="preserve">и к приходному кассовому ордеру, соглашения № 3 об оказании юридических услуг в уголовном судопроизводстве (представление интересов потерпевшего), </w:t>
      </w:r>
      <w:r w:rsidRPr="00A94F2A">
        <w:rPr>
          <w:rFonts w:ascii="Times New Roman" w:hAnsi="Times New Roman" w:cs="Times New Roman"/>
          <w:sz w:val="28"/>
          <w:szCs w:val="28"/>
        </w:rPr>
        <w:t xml:space="preserve">суд находит требования о </w:t>
      </w:r>
      <w:r w:rsidRPr="00A94F2A" w:rsidR="009E40E0">
        <w:rPr>
          <w:rFonts w:ascii="Times New Roman" w:hAnsi="Times New Roman" w:cs="Times New Roman"/>
          <w:sz w:val="28"/>
          <w:szCs w:val="28"/>
        </w:rPr>
        <w:t>взыскании расходов на представителя подлежащими</w:t>
      </w:r>
      <w:r w:rsidRPr="00A94F2A">
        <w:rPr>
          <w:rFonts w:ascii="Times New Roman" w:hAnsi="Times New Roman" w:cs="Times New Roman"/>
          <w:sz w:val="28"/>
          <w:szCs w:val="28"/>
        </w:rPr>
        <w:t xml:space="preserve"> удовлетворению. </w:t>
      </w:r>
    </w:p>
    <w:p w:rsidR="009005C8" w:rsidRPr="00A94F2A" w:rsidP="00900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Pr="00A94F2A" w:rsidR="009E40E0">
        <w:rPr>
          <w:rFonts w:ascii="Times New Roman" w:hAnsi="Times New Roman" w:cs="Times New Roman"/>
          <w:sz w:val="28"/>
          <w:szCs w:val="28"/>
        </w:rPr>
        <w:t>Мусиец</w:t>
      </w:r>
      <w:r w:rsidRPr="00A94F2A" w:rsidR="009E40E0">
        <w:rPr>
          <w:rFonts w:ascii="Times New Roman" w:hAnsi="Times New Roman" w:cs="Times New Roman"/>
          <w:sz w:val="28"/>
          <w:szCs w:val="28"/>
        </w:rPr>
        <w:t xml:space="preserve"> А.А.</w:t>
      </w:r>
      <w:r w:rsidRPr="00A94F2A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9005C8" w:rsidRPr="00A94F2A" w:rsidP="009005C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9E40E0" w:rsidRPr="00A94F2A" w:rsidP="009E40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оставить прежней до вступления приговора в законную силу.</w:t>
      </w:r>
    </w:p>
    <w:p w:rsidR="009005C8" w:rsidRPr="00A94F2A" w:rsidP="00A94F2A">
      <w:pPr>
        <w:pStyle w:val="BodyText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A94F2A" w:rsidRPr="00A94F2A" w:rsidP="00A94F2A">
      <w:pPr>
        <w:pStyle w:val="BodyText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5C8" w:rsidRPr="00A94F2A" w:rsidP="009005C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F2A">
        <w:rPr>
          <w:rFonts w:ascii="Times New Roman" w:hAnsi="Times New Roman" w:cs="Times New Roman"/>
          <w:b/>
          <w:color w:val="000000"/>
          <w:sz w:val="28"/>
          <w:szCs w:val="28"/>
        </w:rPr>
        <w:t>ПРИГОВОРИЛ:</w:t>
      </w:r>
    </w:p>
    <w:p w:rsidR="009005C8" w:rsidRPr="00A94F2A" w:rsidP="009005C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0E0" w:rsidRPr="00A94F2A" w:rsidP="009E40E0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Признать </w:t>
      </w:r>
      <w:r w:rsidRPr="00A9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Мусиец</w:t>
      </w:r>
      <w:r w:rsidRPr="00A9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Артема Александровича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виновным в совершении преступления, предусмотренного пунктом «в» части 2 статьи 115 Уголовного кодекса Российской Федерации и назначить ему наказание в виде ограничения свободы на срок 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месяцев с установлением осужденному</w:t>
      </w:r>
      <w:r w:rsidR="00E62E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 соответствии с частью 1 статьи 53 Уголовного кодекса Российской Федерации,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следующих ограничений:</w:t>
      </w:r>
    </w:p>
    <w:p w:rsidR="009E40E0" w:rsidRPr="00A94F2A" w:rsidP="009E40E0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не выезжать за пределы территории </w:t>
      </w:r>
      <w:r w:rsidR="00E62E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Красноперекопского района,</w:t>
      </w:r>
    </w:p>
    <w:p w:rsidR="009E40E0" w:rsidRPr="00A94F2A" w:rsidP="009E40E0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не изменять мест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жительства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место работы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без согласия специализированного государственного органа, осуществляющего надзор за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отбыванием</w:t>
      </w:r>
      <w:r w:rsidR="00E62E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осужденными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наказания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виде ограничения свободы.</w:t>
      </w:r>
    </w:p>
    <w:p w:rsidR="009E40E0" w:rsidRPr="00A94F2A" w:rsidP="009E40E0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Обязать 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Мусиец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Артема Александровича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9E40E0" w:rsidRPr="00A94F2A" w:rsidP="009E40E0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Гражданский иск потерпевшего 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Афанасьева Дениса Николаевича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удовлетворить.</w:t>
      </w:r>
    </w:p>
    <w:p w:rsidR="009E40E0" w:rsidRPr="00A94F2A" w:rsidP="009E40E0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Взыскать с 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Мусиец</w:t>
      </w:r>
      <w:r w:rsidRPr="00A94F2A" w:rsidR="00AA2F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Артема Александровича в пользу Афанасьева Дениса Николаевича </w:t>
      </w:r>
      <w:r w:rsidRPr="00A94F2A" w:rsidR="00AA2F48">
        <w:rPr>
          <w:rFonts w:ascii="Times New Roman" w:hAnsi="Times New Roman" w:cs="Times New Roman"/>
          <w:sz w:val="28"/>
          <w:szCs w:val="28"/>
        </w:rPr>
        <w:t>расходы на представителя в размере 30000,00 рублей.</w:t>
      </w:r>
    </w:p>
    <w:p w:rsidR="00A94F2A" w:rsidRPr="00A94F2A" w:rsidP="009E40E0">
      <w:pPr>
        <w:spacing w:after="0" w:line="25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оставить прежней до вступления приговора в законную силу.</w:t>
      </w:r>
    </w:p>
    <w:p w:rsidR="009E40E0" w:rsidRPr="00A94F2A" w:rsidP="00A94F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вступлению приговора в законную силу, вещественные доказательства: лазерный оптический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DVD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диск и лазерный оптический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CD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диск, </w:t>
      </w:r>
      <w:r w:rsidRPr="00A94F2A">
        <w:rPr>
          <w:rFonts w:ascii="Times New Roman" w:hAnsi="Times New Roman" w:cs="Times New Roman"/>
          <w:sz w:val="28"/>
          <w:szCs w:val="28"/>
        </w:rPr>
        <w:t>хранить при материалах настоящего уголовного дела в течение всего срока хранения последнего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газовый баллончик «Шпага»,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находящийся на хранении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МО МВД России «Красноперекопский» согласно квитанции № 1015 от 24.07.2018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года 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</w:t>
      </w:r>
      <w:r w:rsidRPr="00A94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уничтожить.</w:t>
      </w:r>
    </w:p>
    <w:p w:rsidR="009005C8" w:rsidRPr="00A94F2A" w:rsidP="009005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 xml:space="preserve">  </w:t>
      </w:r>
      <w:r w:rsidRPr="00A94F2A">
        <w:rPr>
          <w:rFonts w:ascii="Times New Roman" w:hAnsi="Times New Roman" w:cs="Times New Roman"/>
          <w:sz w:val="28"/>
          <w:szCs w:val="28"/>
        </w:rPr>
        <w:tab/>
        <w:t xml:space="preserve">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A94F2A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A94F2A">
        <w:rPr>
          <w:rFonts w:ascii="Times New Roman" w:hAnsi="Times New Roman" w:cs="Times New Roman"/>
          <w:sz w:val="28"/>
          <w:szCs w:val="28"/>
        </w:rPr>
        <w:t>.</w:t>
      </w:r>
    </w:p>
    <w:p w:rsidR="009005C8" w:rsidRPr="00A94F2A" w:rsidP="009005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2A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005C8" w:rsidRPr="00A94F2A" w:rsidP="009005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005C8" w:rsidRPr="00A94F2A" w:rsidP="009005C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2A">
        <w:rPr>
          <w:rFonts w:ascii="Times New Roman" w:hAnsi="Times New Roman" w:cs="Times New Roman"/>
          <w:sz w:val="28"/>
          <w:szCs w:val="28"/>
        </w:rPr>
        <w:t>Мировой судья</w:t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ab/>
      </w:r>
      <w:r w:rsidRPr="00A94F2A">
        <w:rPr>
          <w:rFonts w:ascii="Times New Roman" w:hAnsi="Times New Roman" w:cs="Times New Roman"/>
          <w:sz w:val="28"/>
          <w:szCs w:val="28"/>
        </w:rPr>
        <w:t>О.В.Кардашина</w:t>
      </w:r>
    </w:p>
    <w:p w:rsidR="004C5711" w:rsidRPr="00A94F2A" w:rsidP="00900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60D69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54DD"/>
    <w:rsid w:val="00016C48"/>
    <w:rsid w:val="00024F08"/>
    <w:rsid w:val="00025F0D"/>
    <w:rsid w:val="00033BD2"/>
    <w:rsid w:val="00035E1E"/>
    <w:rsid w:val="000422EA"/>
    <w:rsid w:val="00047EE8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90ADC"/>
    <w:rsid w:val="000A2381"/>
    <w:rsid w:val="000B656B"/>
    <w:rsid w:val="000D1128"/>
    <w:rsid w:val="000D1AB9"/>
    <w:rsid w:val="000F09F4"/>
    <w:rsid w:val="00102A59"/>
    <w:rsid w:val="00123106"/>
    <w:rsid w:val="0012536A"/>
    <w:rsid w:val="001318C1"/>
    <w:rsid w:val="00141DBA"/>
    <w:rsid w:val="00147239"/>
    <w:rsid w:val="0014767A"/>
    <w:rsid w:val="001558DA"/>
    <w:rsid w:val="0016371D"/>
    <w:rsid w:val="00167F05"/>
    <w:rsid w:val="00171165"/>
    <w:rsid w:val="001727AF"/>
    <w:rsid w:val="001755F1"/>
    <w:rsid w:val="00181551"/>
    <w:rsid w:val="001860B1"/>
    <w:rsid w:val="00187693"/>
    <w:rsid w:val="00190874"/>
    <w:rsid w:val="001A3315"/>
    <w:rsid w:val="001D7F7A"/>
    <w:rsid w:val="001F2C0A"/>
    <w:rsid w:val="001F3180"/>
    <w:rsid w:val="00207DD9"/>
    <w:rsid w:val="00211C30"/>
    <w:rsid w:val="00212093"/>
    <w:rsid w:val="0021258D"/>
    <w:rsid w:val="00216760"/>
    <w:rsid w:val="00255251"/>
    <w:rsid w:val="00263330"/>
    <w:rsid w:val="002769B2"/>
    <w:rsid w:val="002839B8"/>
    <w:rsid w:val="00287416"/>
    <w:rsid w:val="002A54C7"/>
    <w:rsid w:val="002A738A"/>
    <w:rsid w:val="002B623A"/>
    <w:rsid w:val="002B7049"/>
    <w:rsid w:val="002C21AD"/>
    <w:rsid w:val="002E5550"/>
    <w:rsid w:val="002F69ED"/>
    <w:rsid w:val="003037AB"/>
    <w:rsid w:val="00306527"/>
    <w:rsid w:val="003104E5"/>
    <w:rsid w:val="00313AC8"/>
    <w:rsid w:val="00341BC0"/>
    <w:rsid w:val="00354314"/>
    <w:rsid w:val="003622B8"/>
    <w:rsid w:val="00366F9A"/>
    <w:rsid w:val="003800FE"/>
    <w:rsid w:val="00386A2C"/>
    <w:rsid w:val="003945DF"/>
    <w:rsid w:val="003A4DA8"/>
    <w:rsid w:val="003C3E25"/>
    <w:rsid w:val="003C5DB6"/>
    <w:rsid w:val="003D680D"/>
    <w:rsid w:val="003F25CA"/>
    <w:rsid w:val="00410A45"/>
    <w:rsid w:val="00411DFF"/>
    <w:rsid w:val="00431A8C"/>
    <w:rsid w:val="00453A8B"/>
    <w:rsid w:val="004762CD"/>
    <w:rsid w:val="004A0DB0"/>
    <w:rsid w:val="004A7B6B"/>
    <w:rsid w:val="004C5711"/>
    <w:rsid w:val="004C683D"/>
    <w:rsid w:val="004D0FCE"/>
    <w:rsid w:val="004D3C7E"/>
    <w:rsid w:val="004E45E6"/>
    <w:rsid w:val="004F0031"/>
    <w:rsid w:val="004F484D"/>
    <w:rsid w:val="004F57F1"/>
    <w:rsid w:val="00503A04"/>
    <w:rsid w:val="00514B45"/>
    <w:rsid w:val="005249F9"/>
    <w:rsid w:val="005262DC"/>
    <w:rsid w:val="005268EB"/>
    <w:rsid w:val="005375A6"/>
    <w:rsid w:val="005575B5"/>
    <w:rsid w:val="00561D5D"/>
    <w:rsid w:val="00562E63"/>
    <w:rsid w:val="00580520"/>
    <w:rsid w:val="005820CB"/>
    <w:rsid w:val="00591E36"/>
    <w:rsid w:val="005C076D"/>
    <w:rsid w:val="005D2881"/>
    <w:rsid w:val="005D6C22"/>
    <w:rsid w:val="005F1E80"/>
    <w:rsid w:val="005F76DB"/>
    <w:rsid w:val="006071E3"/>
    <w:rsid w:val="00611FDA"/>
    <w:rsid w:val="00623A63"/>
    <w:rsid w:val="00641314"/>
    <w:rsid w:val="006476C3"/>
    <w:rsid w:val="00661F79"/>
    <w:rsid w:val="00676998"/>
    <w:rsid w:val="00680DC7"/>
    <w:rsid w:val="00682072"/>
    <w:rsid w:val="00691CFA"/>
    <w:rsid w:val="00693124"/>
    <w:rsid w:val="006A4563"/>
    <w:rsid w:val="006A52A1"/>
    <w:rsid w:val="006B371C"/>
    <w:rsid w:val="006C3E45"/>
    <w:rsid w:val="006D1BDC"/>
    <w:rsid w:val="006F1583"/>
    <w:rsid w:val="00706770"/>
    <w:rsid w:val="00706951"/>
    <w:rsid w:val="007322F6"/>
    <w:rsid w:val="007453BF"/>
    <w:rsid w:val="00745813"/>
    <w:rsid w:val="007458B2"/>
    <w:rsid w:val="007464EA"/>
    <w:rsid w:val="0074709E"/>
    <w:rsid w:val="0077380B"/>
    <w:rsid w:val="007757C6"/>
    <w:rsid w:val="007773DA"/>
    <w:rsid w:val="00780A78"/>
    <w:rsid w:val="00792CCE"/>
    <w:rsid w:val="007933BC"/>
    <w:rsid w:val="007A087E"/>
    <w:rsid w:val="007A1E13"/>
    <w:rsid w:val="007A21F3"/>
    <w:rsid w:val="007B0754"/>
    <w:rsid w:val="007B2190"/>
    <w:rsid w:val="007C0FA9"/>
    <w:rsid w:val="007C5F67"/>
    <w:rsid w:val="007C693A"/>
    <w:rsid w:val="007D57EE"/>
    <w:rsid w:val="007D6369"/>
    <w:rsid w:val="007F32FB"/>
    <w:rsid w:val="00804C1C"/>
    <w:rsid w:val="00814B2E"/>
    <w:rsid w:val="00825489"/>
    <w:rsid w:val="008371FE"/>
    <w:rsid w:val="00851300"/>
    <w:rsid w:val="00852D27"/>
    <w:rsid w:val="00855EDB"/>
    <w:rsid w:val="00857AD2"/>
    <w:rsid w:val="0086246D"/>
    <w:rsid w:val="00865740"/>
    <w:rsid w:val="00882F34"/>
    <w:rsid w:val="0088467C"/>
    <w:rsid w:val="00886DBE"/>
    <w:rsid w:val="00892E60"/>
    <w:rsid w:val="008A2961"/>
    <w:rsid w:val="008C006B"/>
    <w:rsid w:val="008C0FEF"/>
    <w:rsid w:val="008C52AF"/>
    <w:rsid w:val="008C5CC8"/>
    <w:rsid w:val="008E25D4"/>
    <w:rsid w:val="008E361F"/>
    <w:rsid w:val="008E5CA2"/>
    <w:rsid w:val="009005C8"/>
    <w:rsid w:val="00936481"/>
    <w:rsid w:val="00940C2D"/>
    <w:rsid w:val="00947BC8"/>
    <w:rsid w:val="00950BA9"/>
    <w:rsid w:val="00960366"/>
    <w:rsid w:val="0096150B"/>
    <w:rsid w:val="0096628E"/>
    <w:rsid w:val="00967459"/>
    <w:rsid w:val="00970092"/>
    <w:rsid w:val="0097601A"/>
    <w:rsid w:val="009A163F"/>
    <w:rsid w:val="009C24C2"/>
    <w:rsid w:val="009D3F94"/>
    <w:rsid w:val="009D5EBF"/>
    <w:rsid w:val="009D7741"/>
    <w:rsid w:val="009E40E0"/>
    <w:rsid w:val="009F651C"/>
    <w:rsid w:val="00A017F2"/>
    <w:rsid w:val="00A02D33"/>
    <w:rsid w:val="00A25F55"/>
    <w:rsid w:val="00A402AC"/>
    <w:rsid w:val="00A40B68"/>
    <w:rsid w:val="00A44FF1"/>
    <w:rsid w:val="00A57528"/>
    <w:rsid w:val="00A618D8"/>
    <w:rsid w:val="00A72BEA"/>
    <w:rsid w:val="00A8775D"/>
    <w:rsid w:val="00A949E5"/>
    <w:rsid w:val="00A94F2A"/>
    <w:rsid w:val="00AA1799"/>
    <w:rsid w:val="00AA2F48"/>
    <w:rsid w:val="00AA5237"/>
    <w:rsid w:val="00AB1F1A"/>
    <w:rsid w:val="00AB6603"/>
    <w:rsid w:val="00AC14E2"/>
    <w:rsid w:val="00AD774C"/>
    <w:rsid w:val="00AE1766"/>
    <w:rsid w:val="00AE2E2B"/>
    <w:rsid w:val="00AE394D"/>
    <w:rsid w:val="00AE4F23"/>
    <w:rsid w:val="00AF26C2"/>
    <w:rsid w:val="00B03CCC"/>
    <w:rsid w:val="00B049DB"/>
    <w:rsid w:val="00B229A0"/>
    <w:rsid w:val="00B2616F"/>
    <w:rsid w:val="00B2725D"/>
    <w:rsid w:val="00B33C11"/>
    <w:rsid w:val="00B3482B"/>
    <w:rsid w:val="00B53C43"/>
    <w:rsid w:val="00B54950"/>
    <w:rsid w:val="00B55DE2"/>
    <w:rsid w:val="00B62609"/>
    <w:rsid w:val="00B631CE"/>
    <w:rsid w:val="00B72D3B"/>
    <w:rsid w:val="00B81FD8"/>
    <w:rsid w:val="00BA41FB"/>
    <w:rsid w:val="00BA4321"/>
    <w:rsid w:val="00BB75F4"/>
    <w:rsid w:val="00BC465F"/>
    <w:rsid w:val="00BC66FB"/>
    <w:rsid w:val="00BD054A"/>
    <w:rsid w:val="00BD1E18"/>
    <w:rsid w:val="00C121D5"/>
    <w:rsid w:val="00C13004"/>
    <w:rsid w:val="00C508AF"/>
    <w:rsid w:val="00C513AB"/>
    <w:rsid w:val="00C64A28"/>
    <w:rsid w:val="00C77018"/>
    <w:rsid w:val="00C77D02"/>
    <w:rsid w:val="00C82FED"/>
    <w:rsid w:val="00C84FA5"/>
    <w:rsid w:val="00C85C91"/>
    <w:rsid w:val="00C87EF1"/>
    <w:rsid w:val="00CA0152"/>
    <w:rsid w:val="00CA299E"/>
    <w:rsid w:val="00CB102B"/>
    <w:rsid w:val="00CC055D"/>
    <w:rsid w:val="00CC3655"/>
    <w:rsid w:val="00CD2FFE"/>
    <w:rsid w:val="00CD4620"/>
    <w:rsid w:val="00CE21B1"/>
    <w:rsid w:val="00CE3B15"/>
    <w:rsid w:val="00CE7EC2"/>
    <w:rsid w:val="00D0716A"/>
    <w:rsid w:val="00D15A37"/>
    <w:rsid w:val="00D22E45"/>
    <w:rsid w:val="00D25FD7"/>
    <w:rsid w:val="00D267C8"/>
    <w:rsid w:val="00D43337"/>
    <w:rsid w:val="00D434F6"/>
    <w:rsid w:val="00D66676"/>
    <w:rsid w:val="00D674CA"/>
    <w:rsid w:val="00D8120D"/>
    <w:rsid w:val="00DA0EDC"/>
    <w:rsid w:val="00DA3705"/>
    <w:rsid w:val="00DB63A1"/>
    <w:rsid w:val="00DF36A3"/>
    <w:rsid w:val="00DF77E4"/>
    <w:rsid w:val="00E06E6A"/>
    <w:rsid w:val="00E12EE7"/>
    <w:rsid w:val="00E234C2"/>
    <w:rsid w:val="00E30300"/>
    <w:rsid w:val="00E304EE"/>
    <w:rsid w:val="00E3391F"/>
    <w:rsid w:val="00E40009"/>
    <w:rsid w:val="00E62E62"/>
    <w:rsid w:val="00E63902"/>
    <w:rsid w:val="00E70474"/>
    <w:rsid w:val="00EC7992"/>
    <w:rsid w:val="00ED5386"/>
    <w:rsid w:val="00ED6791"/>
    <w:rsid w:val="00EE2D0F"/>
    <w:rsid w:val="00EE5FF6"/>
    <w:rsid w:val="00EF4609"/>
    <w:rsid w:val="00EF4E3C"/>
    <w:rsid w:val="00F01F0A"/>
    <w:rsid w:val="00F032BD"/>
    <w:rsid w:val="00F0565D"/>
    <w:rsid w:val="00F10F27"/>
    <w:rsid w:val="00F1545B"/>
    <w:rsid w:val="00F17A4B"/>
    <w:rsid w:val="00F22B94"/>
    <w:rsid w:val="00F3196C"/>
    <w:rsid w:val="00F3232F"/>
    <w:rsid w:val="00F451A4"/>
    <w:rsid w:val="00F51644"/>
    <w:rsid w:val="00F613FB"/>
    <w:rsid w:val="00F7274E"/>
    <w:rsid w:val="00F72FB3"/>
    <w:rsid w:val="00FA18BF"/>
    <w:rsid w:val="00FA7EC8"/>
    <w:rsid w:val="00FB6494"/>
    <w:rsid w:val="00FC3378"/>
    <w:rsid w:val="00FD09BC"/>
    <w:rsid w:val="00FD56F8"/>
    <w:rsid w:val="00FE5905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a3"/>
    <w:uiPriority w:val="10"/>
    <w:qFormat/>
    <w:rsid w:val="005262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Заголовок Знак"/>
    <w:basedOn w:val="DefaultParagraphFont"/>
    <w:link w:val="Title"/>
    <w:uiPriority w:val="10"/>
    <w:rsid w:val="005262D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a4"/>
    <w:uiPriority w:val="11"/>
    <w:qFormat/>
    <w:rsid w:val="005262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Подзаголовок Знак"/>
    <w:basedOn w:val="DefaultParagraphFont"/>
    <w:link w:val="Subtitle"/>
    <w:uiPriority w:val="11"/>
    <w:rsid w:val="005262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io1">
    <w:name w:val="fio1"/>
    <w:basedOn w:val="DefaultParagraphFont"/>
    <w:rsid w:val="00AA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