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983" w:rsidRPr="00C855A6" w:rsidP="0057498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53B3E">
        <w:rPr>
          <w:rFonts w:ascii="Times New Roman" w:hAnsi="Times New Roman"/>
          <w:sz w:val="28"/>
          <w:szCs w:val="28"/>
        </w:rPr>
        <w:t>Дело № 1-61-</w:t>
      </w:r>
      <w:r w:rsidR="0066206E">
        <w:rPr>
          <w:rFonts w:ascii="Times New Roman" w:hAnsi="Times New Roman"/>
          <w:sz w:val="28"/>
          <w:szCs w:val="28"/>
        </w:rPr>
        <w:t>8</w:t>
      </w:r>
      <w:r w:rsidRPr="00C855A6">
        <w:rPr>
          <w:rFonts w:ascii="Times New Roman" w:hAnsi="Times New Roman"/>
          <w:sz w:val="28"/>
          <w:szCs w:val="28"/>
        </w:rPr>
        <w:t>/2023</w:t>
      </w:r>
    </w:p>
    <w:p w:rsidR="00574983" w:rsidRPr="00475B14" w:rsidP="00574983">
      <w:pPr>
        <w:jc w:val="right"/>
        <w:rPr>
          <w:rFonts w:ascii="Times New Roman" w:hAnsi="Times New Roman"/>
          <w:b/>
          <w:sz w:val="28"/>
          <w:szCs w:val="28"/>
        </w:rPr>
      </w:pPr>
      <w:r w:rsidRPr="00D53B3E">
        <w:rPr>
          <w:rFonts w:ascii="Times New Roman" w:hAnsi="Times New Roman"/>
          <w:sz w:val="28"/>
          <w:szCs w:val="28"/>
        </w:rPr>
        <w:t>УИД 91</w:t>
      </w:r>
      <w:r w:rsidRPr="00D53B3E">
        <w:rPr>
          <w:rFonts w:ascii="Times New Roman" w:hAnsi="Times New Roman"/>
          <w:sz w:val="28"/>
          <w:szCs w:val="28"/>
          <w:lang w:val="en-US"/>
        </w:rPr>
        <w:t>MS</w:t>
      </w:r>
      <w:r w:rsidRPr="00D53B3E">
        <w:rPr>
          <w:rFonts w:ascii="Times New Roman" w:hAnsi="Times New Roman"/>
          <w:sz w:val="28"/>
          <w:szCs w:val="28"/>
        </w:rPr>
        <w:t>0061-01-202</w:t>
      </w:r>
      <w:r>
        <w:rPr>
          <w:rFonts w:ascii="Times New Roman" w:hAnsi="Times New Roman"/>
          <w:sz w:val="28"/>
          <w:szCs w:val="28"/>
        </w:rPr>
        <w:t>2-003</w:t>
      </w:r>
      <w:r w:rsidR="0066206E">
        <w:rPr>
          <w:rFonts w:ascii="Times New Roman" w:hAnsi="Times New Roman"/>
          <w:sz w:val="28"/>
          <w:szCs w:val="28"/>
        </w:rPr>
        <w:t>269-86</w:t>
      </w:r>
    </w:p>
    <w:p w:rsidR="00574983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4983" w:rsidRPr="00A237BE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П Р И Г О В О Р</w:t>
      </w:r>
    </w:p>
    <w:p w:rsidR="00574983" w:rsidRPr="00A237BE" w:rsidP="00574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574983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983" w:rsidRPr="00A237BE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 2023</w:t>
      </w:r>
      <w:r w:rsidRPr="00A237B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237B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Ленино</w:t>
      </w:r>
    </w:p>
    <w:p w:rsidR="00574983" w:rsidRPr="00A237BE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983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</w:r>
      <w:r w:rsidRPr="00A237BE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574983" w:rsidRPr="00A237BE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  Казарина И.В.</w:t>
      </w:r>
    </w:p>
    <w:p w:rsidR="00574983" w:rsidRPr="00A237BE" w:rsidP="005749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судебного заседания Абильвановой Г.И.</w:t>
      </w:r>
    </w:p>
    <w:p w:rsidR="00574983" w:rsidRPr="00A237BE" w:rsidP="005749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 участием государственного обвинителя: </w:t>
      </w:r>
      <w:r>
        <w:rPr>
          <w:rFonts w:ascii="Times New Roman" w:hAnsi="Times New Roman"/>
          <w:sz w:val="28"/>
          <w:szCs w:val="28"/>
        </w:rPr>
        <w:t xml:space="preserve"> помощника </w:t>
      </w:r>
      <w:r w:rsidRPr="00A237BE">
        <w:rPr>
          <w:rFonts w:ascii="Times New Roman" w:hAnsi="Times New Roman"/>
          <w:sz w:val="28"/>
          <w:szCs w:val="28"/>
        </w:rPr>
        <w:t xml:space="preserve"> прокурора</w:t>
      </w:r>
    </w:p>
    <w:p w:rsidR="00574983" w:rsidRPr="00C855A6" w:rsidP="005749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Ленинского района  </w:t>
      </w:r>
      <w:r w:rsidR="0050187F">
        <w:rPr>
          <w:rFonts w:ascii="Times New Roman" w:hAnsi="Times New Roman"/>
          <w:sz w:val="28"/>
          <w:szCs w:val="28"/>
        </w:rPr>
        <w:t>Попова А.Е.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защитника:  Падалка В.В., </w:t>
      </w:r>
      <w:r w:rsidRPr="00C855A6">
        <w:rPr>
          <w:rFonts w:ascii="Times New Roman" w:hAnsi="Times New Roman"/>
          <w:sz w:val="28"/>
          <w:szCs w:val="28"/>
        </w:rPr>
        <w:t xml:space="preserve">предоставившего удостоверение адвоката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574983" w:rsidRPr="002D2833" w:rsidP="005749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855A6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2D2833">
        <w:rPr>
          <w:rFonts w:ascii="Times New Roman" w:hAnsi="Times New Roman"/>
          <w:sz w:val="28"/>
          <w:szCs w:val="28"/>
        </w:rPr>
        <w:t>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2669E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74983" w:rsidRPr="002D2833" w:rsidP="00266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2"/>
              <w:gridCol w:w="7335"/>
            </w:tblGrid>
            <w:tr w:rsidTr="002669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92" w:type="dxa"/>
                </w:tcPr>
                <w:p w:rsidR="00574983" w:rsidRPr="002D2833" w:rsidP="002669E7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  <w:p w:rsidR="00574983" w:rsidRPr="002D2833" w:rsidP="002669E7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335" w:type="dxa"/>
                </w:tcPr>
                <w:p w:rsidR="00574983" w:rsidRPr="002D2833" w:rsidP="002669E7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Кубрушко Аллы Васильевны</w:t>
                  </w:r>
                  <w:r w:rsidRPr="002D28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</w:p>
                <w:p w:rsidR="00574983" w:rsidRPr="002D2833" w:rsidP="0050187F">
                  <w:pPr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574983" w:rsidRPr="002D2833" w:rsidP="002669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983" w:rsidRPr="002D2833" w:rsidP="005749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4983" w:rsidRPr="002D2833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2833">
        <w:rPr>
          <w:rFonts w:ascii="Times New Roman" w:hAnsi="Times New Roman"/>
          <w:sz w:val="28"/>
          <w:szCs w:val="28"/>
        </w:rPr>
        <w:t>в совершении преступлени</w:t>
      </w:r>
      <w:r w:rsidRPr="002D2833">
        <w:rPr>
          <w:rFonts w:ascii="Times New Roman" w:hAnsi="Times New Roman"/>
          <w:sz w:val="28"/>
          <w:szCs w:val="28"/>
        </w:rPr>
        <w:t>я предусмотренного  ст.  322</w:t>
      </w:r>
      <w:r w:rsidRPr="002D2833">
        <w:rPr>
          <w:rFonts w:ascii="Times New Roman" w:hAnsi="Times New Roman"/>
          <w:sz w:val="28"/>
          <w:szCs w:val="28"/>
          <w:vertAlign w:val="superscript"/>
        </w:rPr>
        <w:t>3</w:t>
      </w:r>
      <w:r w:rsidRPr="002D2833">
        <w:rPr>
          <w:rFonts w:ascii="Times New Roman" w:hAnsi="Times New Roman"/>
          <w:sz w:val="28"/>
          <w:szCs w:val="28"/>
        </w:rPr>
        <w:t xml:space="preserve">   Уголовного кодекса  РФ, -</w:t>
      </w:r>
    </w:p>
    <w:p w:rsidR="00574983" w:rsidRPr="002D2833" w:rsidP="005749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574983" w:rsidRPr="002D2833" w:rsidP="005749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D2833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574983" w:rsidRPr="002D2833" w:rsidP="0057498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574983" w:rsidRPr="00234E5B" w:rsidP="005749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Кубрушко А.В. осуществила </w:t>
      </w:r>
      <w:r>
        <w:rPr>
          <w:rFonts w:ascii="Times New Roman" w:hAnsi="Times New Roman" w:eastAsiaTheme="minorHAnsi"/>
          <w:sz w:val="28"/>
          <w:szCs w:val="28"/>
        </w:rPr>
        <w:t xml:space="preserve">фиктивную постановку на учет </w:t>
      </w:r>
      <w:r w:rsidRPr="00234E5B">
        <w:rPr>
          <w:rFonts w:ascii="Times New Roman" w:hAnsi="Times New Roman" w:eastAsiaTheme="minorHAnsi"/>
          <w:sz w:val="28"/>
          <w:szCs w:val="28"/>
        </w:rPr>
        <w:t>иностранн</w:t>
      </w:r>
      <w:r>
        <w:rPr>
          <w:rFonts w:ascii="Times New Roman" w:hAnsi="Times New Roman" w:eastAsiaTheme="minorHAnsi"/>
          <w:sz w:val="28"/>
          <w:szCs w:val="28"/>
        </w:rPr>
        <w:t>ого</w:t>
      </w:r>
      <w:r w:rsidRPr="00234E5B">
        <w:rPr>
          <w:rFonts w:ascii="Times New Roman" w:hAnsi="Times New Roman" w:eastAsiaTheme="minorHAnsi"/>
          <w:sz w:val="28"/>
          <w:szCs w:val="28"/>
        </w:rPr>
        <w:t xml:space="preserve">  граждан</w:t>
      </w:r>
      <w:r>
        <w:rPr>
          <w:rFonts w:ascii="Times New Roman" w:hAnsi="Times New Roman" w:eastAsiaTheme="minorHAnsi"/>
          <w:sz w:val="28"/>
          <w:szCs w:val="28"/>
        </w:rPr>
        <w:t>ина</w:t>
      </w:r>
      <w:r w:rsidRPr="00234E5B">
        <w:rPr>
          <w:rFonts w:ascii="Times New Roman" w:hAnsi="Times New Roman" w:eastAsiaTheme="minorHAnsi"/>
          <w:sz w:val="28"/>
          <w:szCs w:val="28"/>
        </w:rPr>
        <w:t xml:space="preserve"> по месту пребывания в Российской Федерации </w:t>
      </w:r>
      <w:r w:rsidRPr="00234E5B">
        <w:rPr>
          <w:rFonts w:ascii="Times New Roman" w:hAnsi="Times New Roman"/>
          <w:sz w:val="28"/>
          <w:szCs w:val="28"/>
        </w:rPr>
        <w:t xml:space="preserve">при следующих обстоятельствах. </w:t>
      </w:r>
    </w:p>
    <w:p w:rsidR="00EB678F" w:rsidP="00EB678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Кубрушко</w:t>
      </w:r>
      <w:r>
        <w:rPr>
          <w:rFonts w:ascii="Times New Roman" w:hAnsi="Times New Roman"/>
          <w:sz w:val="28"/>
          <w:szCs w:val="28"/>
        </w:rPr>
        <w:t xml:space="preserve"> Алла Васильевна,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являясь гражданкой Российской Федерации, будучи собственником квартиры, расположенной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имея умысел, направленный на наруше</w:t>
      </w:r>
      <w:r>
        <w:rPr>
          <w:rFonts w:ascii="Times New Roman" w:hAnsi="Times New Roman"/>
          <w:sz w:val="28"/>
          <w:szCs w:val="28"/>
        </w:rPr>
        <w:t>ние правил миграционного учета и фиктивную постановку на учет иностранн</w:t>
      </w:r>
      <w:r w:rsidR="002858B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2858BC"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 xml:space="preserve"> по месту пребывания в Российской Федерации, а именно по вышеуказанному адресу, не имея намерений  в последующем предоставлять вышеуказанное жилое помещение для фактическо</w:t>
      </w:r>
      <w:r>
        <w:rPr>
          <w:rFonts w:ascii="Times New Roman" w:hAnsi="Times New Roman"/>
          <w:sz w:val="28"/>
          <w:szCs w:val="28"/>
        </w:rPr>
        <w:t>го проживания пребывающ</w:t>
      </w:r>
      <w:r w:rsidR="002858BC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2858B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осознавая противоправный характер своих действий, в нарушение ст.22</w:t>
      </w:r>
      <w:r w:rsidR="00574983">
        <w:rPr>
          <w:rFonts w:ascii="Times New Roman" w:hAnsi="Times New Roman"/>
          <w:sz w:val="28"/>
          <w:szCs w:val="28"/>
        </w:rPr>
        <w:t xml:space="preserve"> Федера</w:t>
      </w:r>
      <w:r w:rsidRPr="00234E5B" w:rsidR="00574983">
        <w:rPr>
          <w:rFonts w:ascii="Times New Roman" w:hAnsi="Times New Roman"/>
          <w:sz w:val="28"/>
          <w:szCs w:val="28"/>
        </w:rPr>
        <w:t>льного закона № 109-ФЗ «О миграционном учете иностранных граждан и лиц без граж</w:t>
      </w:r>
      <w:r w:rsidR="00574983">
        <w:rPr>
          <w:rFonts w:ascii="Times New Roman" w:hAnsi="Times New Roman"/>
          <w:sz w:val="28"/>
          <w:szCs w:val="28"/>
        </w:rPr>
        <w:t>данства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от 18.07.2006г, фактически не являясь </w:t>
      </w:r>
      <w:r>
        <w:rPr>
          <w:rFonts w:ascii="Times New Roman" w:hAnsi="Times New Roman"/>
          <w:sz w:val="28"/>
          <w:szCs w:val="28"/>
        </w:rPr>
        <w:t xml:space="preserve">принимающей стороной, у которой фактически проживает (находится) иностранный гражданин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 предоставляя жилое помещение для пребывания иностранному гражданину, действуя умышленно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находясь в </w:t>
      </w:r>
      <w:r w:rsidR="00F367FF">
        <w:rPr>
          <w:rFonts w:ascii="Times New Roman" w:hAnsi="Times New Roman"/>
          <w:sz w:val="28"/>
          <w:szCs w:val="28"/>
        </w:rPr>
        <w:t xml:space="preserve">помещении государственного бюджетного учреждения Республики Крым «Многофункциональный центр предоставления государственных и муниципальных услуг»,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F367FF">
        <w:rPr>
          <w:rFonts w:ascii="Times New Roman" w:hAnsi="Times New Roman"/>
          <w:sz w:val="28"/>
          <w:szCs w:val="28"/>
        </w:rPr>
        <w:t xml:space="preserve"> подала в указанный орган уведомление о прибытии гражданина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F367FF">
        <w:rPr>
          <w:rFonts w:ascii="Times New Roman" w:hAnsi="Times New Roman"/>
          <w:sz w:val="28"/>
          <w:szCs w:val="28"/>
        </w:rPr>
        <w:t>,</w:t>
      </w:r>
      <w:r w:rsidR="00F367FF">
        <w:rPr>
          <w:rFonts w:ascii="Times New Roman" w:hAnsi="Times New Roman"/>
          <w:sz w:val="28"/>
          <w:szCs w:val="28"/>
        </w:rPr>
        <w:t xml:space="preserve"> чем осуществила его постановку на учет по </w:t>
      </w:r>
      <w:r w:rsidR="00F367FF">
        <w:rPr>
          <w:rFonts w:ascii="Times New Roman" w:hAnsi="Times New Roman"/>
          <w:sz w:val="28"/>
          <w:szCs w:val="28"/>
        </w:rPr>
        <w:t xml:space="preserve">месту пребывания в Российской Федерации без намерения фактического предоставления иностранному гражданину жилого помещения на территории Российской Федерации – собственником жилого помещения, расположенного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4983" w:rsidP="00F367F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самым </w:t>
      </w:r>
      <w:r w:rsidR="00F367FF">
        <w:rPr>
          <w:rFonts w:ascii="Times New Roman" w:hAnsi="Times New Roman"/>
          <w:sz w:val="28"/>
          <w:szCs w:val="28"/>
        </w:rPr>
        <w:t xml:space="preserve">Кубрушко А.В. </w:t>
      </w:r>
      <w:r>
        <w:rPr>
          <w:rFonts w:ascii="Times New Roman" w:hAnsi="Times New Roman"/>
          <w:sz w:val="28"/>
          <w:szCs w:val="28"/>
        </w:rPr>
        <w:t>осуществила фиктивную постановку на учет иностранн</w:t>
      </w:r>
      <w:r w:rsidR="00F367F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F367FF">
        <w:rPr>
          <w:rFonts w:ascii="Times New Roman" w:hAnsi="Times New Roman"/>
          <w:sz w:val="28"/>
          <w:szCs w:val="28"/>
        </w:rPr>
        <w:t>ина</w:t>
      </w:r>
      <w:r w:rsidRPr="00F367FF" w:rsidR="00F36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по месту пребывания в Российской Федерации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F367FF">
        <w:rPr>
          <w:rFonts w:ascii="Times New Roman" w:hAnsi="Times New Roman"/>
          <w:sz w:val="28"/>
          <w:szCs w:val="28"/>
        </w:rPr>
        <w:t>,</w:t>
      </w:r>
      <w:r w:rsidR="00F36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также своими умышленными действиями, непосредственно на</w:t>
      </w:r>
      <w:r>
        <w:rPr>
          <w:rFonts w:ascii="Times New Roman" w:hAnsi="Times New Roman"/>
          <w:sz w:val="28"/>
          <w:szCs w:val="28"/>
        </w:rPr>
        <w:t>правленными на создание условий для незаконного пребывания иностранн</w:t>
      </w:r>
      <w:r w:rsidR="00F367F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F367FF"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 xml:space="preserve"> в Российской Федерации, лишила возможности органы внутренних дел осуществлять контроль за соблюдением граждан</w:t>
      </w:r>
      <w:r w:rsidR="00F367FF">
        <w:rPr>
          <w:rFonts w:ascii="Times New Roman" w:hAnsi="Times New Roman"/>
          <w:sz w:val="28"/>
          <w:szCs w:val="28"/>
        </w:rPr>
        <w:t>ином Таджикистана</w:t>
      </w:r>
      <w:r>
        <w:rPr>
          <w:rFonts w:ascii="Times New Roman" w:hAnsi="Times New Roman"/>
          <w:sz w:val="28"/>
          <w:szCs w:val="28"/>
        </w:rPr>
        <w:t xml:space="preserve"> правил миграционного учета и </w:t>
      </w:r>
      <w:r w:rsidR="00F367FF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передвижением</w:t>
      </w:r>
      <w:r>
        <w:rPr>
          <w:rFonts w:ascii="Times New Roman" w:hAnsi="Times New Roman"/>
          <w:sz w:val="28"/>
          <w:szCs w:val="28"/>
        </w:rPr>
        <w:t xml:space="preserve"> на территории Российской Федерации.</w:t>
      </w:r>
    </w:p>
    <w:p w:rsidR="00574983" w:rsidRPr="00A237BE" w:rsidP="00574983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досудебного следствия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ая </w:t>
      </w:r>
      <w:r w:rsidR="00C760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Кубрушко А.В.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ходатайство об особом порядке рассмотрения дела, предусмотренном гл. 40 УПК РФ,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й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74983" w:rsidRPr="00A237BE" w:rsidP="0057498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ая </w:t>
      </w:r>
      <w:r w:rsidR="00C7606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Кубрушко А.В.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что он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 также сообщил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суду, что ходатайство 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574983" w:rsidP="005749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sz w:val="28"/>
          <w:szCs w:val="28"/>
        </w:rPr>
        <w:tab/>
        <w:t xml:space="preserve">      </w:t>
      </w:r>
      <w:r w:rsidRPr="00A237BE"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Падалка В.В.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также поддержал данное ходатайство подсудимо</w:t>
      </w:r>
      <w:r w:rsidR="002858B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574983" w:rsidP="0057498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574983" w:rsidP="0057498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 xml:space="preserve">ая </w:t>
      </w:r>
      <w:r w:rsidR="00C76064">
        <w:rPr>
          <w:rFonts w:ascii="Times New Roman" w:hAnsi="Times New Roman"/>
          <w:sz w:val="28"/>
          <w:szCs w:val="28"/>
        </w:rPr>
        <w:t xml:space="preserve">Кубрушко А.В. </w:t>
      </w:r>
      <w:r>
        <w:rPr>
          <w:rFonts w:ascii="Times New Roman" w:hAnsi="Times New Roman"/>
          <w:sz w:val="28"/>
          <w:szCs w:val="28"/>
        </w:rPr>
        <w:t>обви</w:t>
      </w:r>
      <w:r w:rsidRPr="00A237BE">
        <w:rPr>
          <w:rFonts w:ascii="Times New Roman" w:hAnsi="Times New Roman"/>
          <w:sz w:val="28"/>
          <w:szCs w:val="28"/>
        </w:rPr>
        <w:t>няется в совершении преступления небольшой тяжести, пред</w:t>
      </w:r>
      <w:r w:rsidRPr="00A237BE">
        <w:rPr>
          <w:rFonts w:ascii="Times New Roman" w:hAnsi="Times New Roman"/>
          <w:sz w:val="28"/>
          <w:szCs w:val="28"/>
        </w:rPr>
        <w:t>усмотренном</w:t>
      </w:r>
      <w:r>
        <w:rPr>
          <w:rFonts w:ascii="Times New Roman" w:hAnsi="Times New Roman"/>
          <w:sz w:val="28"/>
          <w:szCs w:val="28"/>
        </w:rPr>
        <w:t xml:space="preserve"> ст</w:t>
      </w:r>
      <w:r w:rsidRPr="008B426D">
        <w:rPr>
          <w:rFonts w:ascii="Times New Roman" w:hAnsi="Times New Roman"/>
          <w:sz w:val="28"/>
          <w:szCs w:val="28"/>
        </w:rPr>
        <w:t>.  322</w:t>
      </w:r>
      <w:r w:rsidRPr="008B426D">
        <w:rPr>
          <w:rFonts w:ascii="Times New Roman" w:hAnsi="Times New Roman"/>
          <w:sz w:val="28"/>
          <w:szCs w:val="28"/>
          <w:vertAlign w:val="superscript"/>
        </w:rPr>
        <w:t>3</w:t>
      </w:r>
      <w:r w:rsidRPr="008B42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 УК РФ. Он</w:t>
      </w:r>
      <w:r>
        <w:rPr>
          <w:rFonts w:ascii="Times New Roman" w:hAnsi="Times New Roman"/>
          <w:sz w:val="28"/>
          <w:szCs w:val="28"/>
        </w:rPr>
        <w:t>а</w:t>
      </w:r>
      <w:r w:rsidRPr="00A237BE">
        <w:rPr>
          <w:rFonts w:ascii="Times New Roman" w:hAnsi="Times New Roman"/>
          <w:sz w:val="28"/>
          <w:szCs w:val="28"/>
        </w:rPr>
        <w:t xml:space="preserve"> соглас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237BE">
        <w:rPr>
          <w:rFonts w:ascii="Times New Roman" w:hAnsi="Times New Roman"/>
          <w:sz w:val="28"/>
          <w:szCs w:val="28"/>
        </w:rPr>
        <w:t xml:space="preserve">с предъявленным </w:t>
      </w:r>
      <w:r>
        <w:rPr>
          <w:rFonts w:ascii="Times New Roman" w:hAnsi="Times New Roman"/>
          <w:sz w:val="28"/>
          <w:szCs w:val="28"/>
        </w:rPr>
        <w:t>обвинением, данное ходатайство ею</w:t>
      </w:r>
      <w:r w:rsidRPr="00A237BE">
        <w:rPr>
          <w:rFonts w:ascii="Times New Roman" w:hAnsi="Times New Roman"/>
          <w:sz w:val="28"/>
          <w:szCs w:val="28"/>
        </w:rPr>
        <w:t xml:space="preserve"> заявлено в соответствии </w:t>
      </w:r>
      <w:r w:rsidRPr="0022385E">
        <w:rPr>
          <w:rFonts w:ascii="Times New Roman" w:hAnsi="Times New Roman"/>
          <w:sz w:val="28"/>
          <w:szCs w:val="28"/>
        </w:rPr>
        <w:t>со ст. 315 УПК РФ добровольно, после проведения консультации с защитником, характер и последствия заявленного ходатайства он</w:t>
      </w:r>
      <w:r>
        <w:rPr>
          <w:rFonts w:ascii="Times New Roman" w:hAnsi="Times New Roman"/>
          <w:sz w:val="28"/>
          <w:szCs w:val="28"/>
        </w:rPr>
        <w:t>а</w:t>
      </w:r>
      <w:r w:rsidRPr="0022385E">
        <w:rPr>
          <w:rFonts w:ascii="Times New Roman" w:hAnsi="Times New Roman"/>
          <w:sz w:val="28"/>
          <w:szCs w:val="28"/>
        </w:rPr>
        <w:t xml:space="preserve"> осознает, то есть имеются предусмотренные ст.314 УПК РФ основания применения</w:t>
      </w:r>
      <w:r w:rsidRPr="00A237BE">
        <w:rPr>
          <w:rFonts w:ascii="Times New Roman" w:hAnsi="Times New Roman"/>
          <w:sz w:val="28"/>
          <w:szCs w:val="28"/>
        </w:rPr>
        <w:t xml:space="preserve">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C76064" w:rsidRPr="00A237BE" w:rsidP="0057498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Суд удовлетво</w:t>
      </w:r>
      <w:r w:rsidRPr="00A237BE">
        <w:rPr>
          <w:rFonts w:ascii="Times New Roman" w:hAnsi="Times New Roman"/>
          <w:sz w:val="28"/>
          <w:szCs w:val="28"/>
        </w:rPr>
        <w:t xml:space="preserve">рил заявленное </w:t>
      </w:r>
      <w:r>
        <w:rPr>
          <w:rFonts w:ascii="Times New Roman" w:hAnsi="Times New Roman"/>
          <w:sz w:val="28"/>
          <w:szCs w:val="28"/>
        </w:rPr>
        <w:t xml:space="preserve">Кубрушко А.В.  </w:t>
      </w:r>
      <w:r w:rsidRPr="00A237BE">
        <w:rPr>
          <w:rFonts w:ascii="Times New Roman" w:hAnsi="Times New Roman"/>
          <w:sz w:val="28"/>
          <w:szCs w:val="28"/>
        </w:rPr>
        <w:t>ходатайство о вынесении по делу приговора без провед</w:t>
      </w:r>
      <w:r>
        <w:rPr>
          <w:rFonts w:ascii="Times New Roman" w:hAnsi="Times New Roman"/>
          <w:sz w:val="28"/>
          <w:szCs w:val="28"/>
        </w:rPr>
        <w:t>ения судебного разбирательства.</w:t>
      </w:r>
    </w:p>
    <w:p w:rsidR="00574983" w:rsidRPr="006A4DF1" w:rsidP="0057498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вина подсудимо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й </w:t>
      </w:r>
      <w:r w:rsidR="00C7606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Кубрушко А.В. </w:t>
      </w: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содеянном подтверждается материалами уголовного дела. </w:t>
      </w:r>
    </w:p>
    <w:p w:rsidR="00574983" w:rsidRPr="006C5C21" w:rsidP="005749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6A4DF1">
        <w:rPr>
          <w:rFonts w:ascii="Times New Roman" w:hAnsi="Times New Roman"/>
          <w:sz w:val="28"/>
          <w:szCs w:val="28"/>
          <w:shd w:val="clear" w:color="auto" w:fill="F5F5F5"/>
        </w:rPr>
        <w:t>Действия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й </w:t>
      </w:r>
      <w:r w:rsidR="00C76064">
        <w:rPr>
          <w:rFonts w:ascii="Times New Roman" w:hAnsi="Times New Roman"/>
          <w:sz w:val="28"/>
          <w:szCs w:val="28"/>
          <w:shd w:val="clear" w:color="auto" w:fill="F5F5F5"/>
        </w:rPr>
        <w:t xml:space="preserve">Кубрушко А.В. 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квалифицируются судом по </w:t>
      </w:r>
      <w:r>
        <w:rPr>
          <w:rFonts w:ascii="Times New Roman" w:hAnsi="Times New Roman"/>
          <w:sz w:val="28"/>
          <w:szCs w:val="28"/>
          <w:shd w:val="clear" w:color="auto" w:fill="F5F5F5"/>
        </w:rPr>
        <w:t>ст.</w:t>
      </w:r>
      <w:r w:rsidRPr="006D060E">
        <w:rPr>
          <w:rFonts w:ascii="Times New Roman" w:hAnsi="Times New Roman" w:eastAsiaTheme="minorHAnsi"/>
          <w:sz w:val="28"/>
          <w:szCs w:val="28"/>
        </w:rPr>
        <w:t xml:space="preserve"> </w:t>
      </w:r>
      <w:r w:rsidRPr="008B426D">
        <w:rPr>
          <w:rFonts w:ascii="Times New Roman" w:hAnsi="Times New Roman"/>
          <w:sz w:val="28"/>
          <w:szCs w:val="28"/>
        </w:rPr>
        <w:t>322</w:t>
      </w:r>
      <w:r w:rsidRPr="008B426D">
        <w:rPr>
          <w:rFonts w:ascii="Times New Roman" w:hAnsi="Times New Roman"/>
          <w:sz w:val="28"/>
          <w:szCs w:val="28"/>
          <w:vertAlign w:val="superscript"/>
        </w:rPr>
        <w:t>3</w:t>
      </w:r>
      <w:r w:rsidRPr="008B4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 w:eastAsiaTheme="minorHAnsi"/>
          <w:sz w:val="28"/>
          <w:szCs w:val="28"/>
        </w:rPr>
        <w:t xml:space="preserve"> - </w:t>
      </w:r>
      <w:r w:rsidRPr="006C5C21">
        <w:rPr>
          <w:rFonts w:ascii="Times New Roman" w:hAnsi="Times New Roman" w:eastAsiaTheme="minorHAnsi"/>
          <w:sz w:val="28"/>
          <w:szCs w:val="28"/>
        </w:rPr>
        <w:t>фиктивная постановка на учет иностранного гражданина по месту пребывания в Российской Федерации.</w:t>
      </w:r>
    </w:p>
    <w:p w:rsidR="00574983" w:rsidP="00574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>И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сследованием личности </w:t>
      </w:r>
      <w:r w:rsidRPr="00A237BE">
        <w:rPr>
          <w:rFonts w:ascii="Times New Roman" w:hAnsi="Times New Roman"/>
          <w:sz w:val="28"/>
          <w:szCs w:val="28"/>
          <w:lang w:eastAsia="uk-UA"/>
        </w:rPr>
        <w:t>подсудимо</w:t>
      </w:r>
      <w:r>
        <w:rPr>
          <w:rFonts w:ascii="Times New Roman" w:hAnsi="Times New Roman"/>
          <w:sz w:val="28"/>
          <w:szCs w:val="28"/>
          <w:lang w:eastAsia="uk-UA"/>
        </w:rPr>
        <w:t xml:space="preserve">й </w:t>
      </w:r>
      <w:r w:rsidR="00C76064">
        <w:rPr>
          <w:rFonts w:ascii="Times New Roman" w:hAnsi="Times New Roman"/>
          <w:sz w:val="28"/>
          <w:szCs w:val="28"/>
          <w:lang w:eastAsia="uk-UA"/>
        </w:rPr>
        <w:t xml:space="preserve">Кубрушко А.В. 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становлено,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574983" w:rsidP="0057498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7183">
        <w:rPr>
          <w:rFonts w:ascii="Times New Roman" w:hAnsi="Times New Roman"/>
          <w:sz w:val="28"/>
          <w:szCs w:val="28"/>
          <w:lang w:eastAsia="uk-UA"/>
        </w:rPr>
        <w:t>В соответствии</w:t>
      </w:r>
      <w:r w:rsidRPr="002D7183">
        <w:rPr>
          <w:rFonts w:ascii="Times New Roman" w:hAnsi="Times New Roman"/>
          <w:sz w:val="28"/>
          <w:szCs w:val="28"/>
          <w:lang w:eastAsia="uk-UA"/>
        </w:rPr>
        <w:t xml:space="preserve"> с </w:t>
      </w:r>
      <w:r>
        <w:rPr>
          <w:rFonts w:ascii="Times New Roman" w:hAnsi="Times New Roman"/>
          <w:sz w:val="28"/>
          <w:szCs w:val="28"/>
          <w:lang w:eastAsia="uk-UA"/>
        </w:rPr>
        <w:t xml:space="preserve"> ч.1 п.</w:t>
      </w:r>
      <w:r w:rsidRPr="00D30B85">
        <w:rPr>
          <w:rFonts w:ascii="Times New Roman" w:hAnsi="Times New Roman"/>
          <w:sz w:val="28"/>
          <w:szCs w:val="28"/>
          <w:lang w:eastAsia="uk-UA"/>
        </w:rPr>
        <w:t xml:space="preserve"> «и», </w:t>
      </w:r>
      <w:r w:rsidRPr="00D30B85">
        <w:rPr>
          <w:rFonts w:ascii="Times New Roman" w:hAnsi="Times New Roman"/>
          <w:sz w:val="28"/>
          <w:szCs w:val="28"/>
          <w:shd w:val="clear" w:color="auto" w:fill="F5F5F5"/>
        </w:rPr>
        <w:t>ч.</w:t>
      </w:r>
      <w:r w:rsidRPr="00D30B85">
        <w:rPr>
          <w:rFonts w:ascii="Times New Roman" w:hAnsi="Times New Roman"/>
          <w:sz w:val="28"/>
          <w:szCs w:val="28"/>
          <w:lang w:eastAsia="uk-UA"/>
        </w:rPr>
        <w:t>2  ст. 61 УК РФ обстоятельствами, смягчающими наказание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247B">
        <w:rPr>
          <w:rFonts w:ascii="Times New Roman" w:hAnsi="Times New Roman"/>
          <w:sz w:val="28"/>
          <w:szCs w:val="28"/>
          <w:lang w:eastAsia="uk-UA"/>
        </w:rPr>
        <w:t>Кубрушко А.В.</w:t>
      </w:r>
      <w:r w:rsidRPr="00D30B8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Pr="002D7183">
        <w:rPr>
          <w:rFonts w:ascii="Times New Roman" w:hAnsi="Times New Roman"/>
          <w:sz w:val="28"/>
          <w:szCs w:val="28"/>
          <w:lang w:eastAsia="uk-UA"/>
        </w:rPr>
        <w:t xml:space="preserve">вляются признание вины, </w:t>
      </w:r>
      <w:r w:rsidRPr="002D718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D7183">
        <w:rPr>
          <w:rFonts w:ascii="Times New Roman" w:hAnsi="Times New Roman"/>
          <w:sz w:val="28"/>
          <w:szCs w:val="28"/>
        </w:rPr>
        <w:t xml:space="preserve"> раскаяние в содеянном, активное способствование раскрыт</w:t>
      </w:r>
      <w:r>
        <w:rPr>
          <w:rFonts w:ascii="Times New Roman" w:hAnsi="Times New Roman"/>
          <w:sz w:val="28"/>
          <w:szCs w:val="28"/>
        </w:rPr>
        <w:t xml:space="preserve">ию и расследованию преступления, </w:t>
      </w:r>
      <w:r w:rsidR="0004247B">
        <w:rPr>
          <w:rFonts w:ascii="Times New Roman" w:hAnsi="Times New Roman"/>
          <w:sz w:val="28"/>
          <w:szCs w:val="28"/>
        </w:rPr>
        <w:t xml:space="preserve">наличие заболевания: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04247B">
        <w:rPr>
          <w:rFonts w:ascii="Times New Roman" w:hAnsi="Times New Roman"/>
          <w:sz w:val="28"/>
          <w:szCs w:val="28"/>
        </w:rPr>
        <w:t>.</w:t>
      </w:r>
    </w:p>
    <w:p w:rsidR="00574983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3327E">
        <w:rPr>
          <w:rFonts w:ascii="Times New Roman" w:hAnsi="Times New Roman"/>
          <w:sz w:val="28"/>
          <w:szCs w:val="28"/>
          <w:lang w:eastAsia="uk-UA"/>
        </w:rPr>
        <w:t>В соответствии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со ст. 63 УК РФ обстоятельств, отягчающих  наказание</w:t>
      </w:r>
      <w:r w:rsidR="0004247B">
        <w:rPr>
          <w:rFonts w:ascii="Times New Roman" w:hAnsi="Times New Roman"/>
          <w:sz w:val="28"/>
          <w:szCs w:val="28"/>
          <w:lang w:eastAsia="uk-UA"/>
        </w:rPr>
        <w:t xml:space="preserve"> Кубрушко А.В.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574983" w:rsidP="00574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62EAE">
        <w:rPr>
          <w:rFonts w:ascii="Times New Roman" w:hAnsi="Times New Roman"/>
          <w:sz w:val="28"/>
          <w:szCs w:val="28"/>
          <w:lang w:eastAsia="uk-UA"/>
        </w:rPr>
        <w:t>Принимая во внимание рассмотрение уголовного дела в особом порядке судебного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разбирательства, суд считает необходимым назначить 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247B">
        <w:rPr>
          <w:rFonts w:ascii="Times New Roman" w:hAnsi="Times New Roman"/>
          <w:sz w:val="28"/>
          <w:szCs w:val="28"/>
          <w:lang w:eastAsia="uk-UA"/>
        </w:rPr>
        <w:t>Кубрушко А.В.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наказание с учетом правил ч. 5 ст. 62 УК РФ, </w:t>
      </w:r>
      <w:r>
        <w:rPr>
          <w:rFonts w:ascii="Times New Roman" w:hAnsi="Times New Roman"/>
          <w:sz w:val="28"/>
          <w:szCs w:val="28"/>
          <w:lang w:eastAsia="uk-UA"/>
        </w:rPr>
        <w:t>согласно которой с</w:t>
      </w:r>
      <w:r>
        <w:rPr>
          <w:rFonts w:ascii="Times New Roman" w:hAnsi="Times New Roman" w:eastAsiaTheme="minorHAnsi"/>
          <w:sz w:val="28"/>
          <w:szCs w:val="28"/>
        </w:rPr>
        <w:t xml:space="preserve">рок или размер наказания, назначаемого лицу, </w:t>
      </w:r>
      <w:r w:rsidRPr="006842B3">
        <w:rPr>
          <w:rFonts w:ascii="Times New Roman" w:hAnsi="Times New Roman" w:eastAsiaTheme="minorHAnsi"/>
          <w:sz w:val="28"/>
          <w:szCs w:val="28"/>
        </w:rPr>
        <w:t xml:space="preserve">уголовное дело в отношении которого рассмотрено в порядке, предусмотренном </w:t>
      </w:r>
      <w:hyperlink r:id="rId4" w:history="1">
        <w:r w:rsidRPr="006842B3">
          <w:rPr>
            <w:rFonts w:ascii="Times New Roman" w:hAnsi="Times New Roman" w:eastAsiaTheme="minorHAnsi"/>
            <w:sz w:val="28"/>
            <w:szCs w:val="28"/>
          </w:rPr>
          <w:t>главой 40</w:t>
        </w:r>
      </w:hyperlink>
      <w:r w:rsidRPr="006842B3">
        <w:rPr>
          <w:rFonts w:ascii="Times New Roman" w:hAnsi="Times New Roman" w:eastAsiaTheme="minorHAnsi"/>
          <w:sz w:val="28"/>
          <w:szCs w:val="28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</w:t>
      </w:r>
      <w:r>
        <w:rPr>
          <w:rFonts w:ascii="Times New Roman" w:hAnsi="Times New Roman" w:eastAsiaTheme="minorHAnsi"/>
          <w:sz w:val="28"/>
          <w:szCs w:val="28"/>
        </w:rPr>
        <w:t>наказания, предус</w:t>
      </w:r>
      <w:r>
        <w:rPr>
          <w:rFonts w:ascii="Times New Roman" w:hAnsi="Times New Roman" w:eastAsiaTheme="minorHAnsi"/>
          <w:sz w:val="28"/>
          <w:szCs w:val="28"/>
        </w:rPr>
        <w:t>мотренного за совершенное преступление.</w:t>
      </w:r>
    </w:p>
    <w:p w:rsidR="00574983" w:rsidP="001C45CE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772FD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</w:t>
      </w:r>
      <w:r w:rsidRPr="007772FD">
        <w:rPr>
          <w:rFonts w:ascii="Times New Roman" w:hAnsi="Times New Roman"/>
          <w:iCs/>
          <w:sz w:val="28"/>
          <w:szCs w:val="28"/>
        </w:rPr>
        <w:t xml:space="preserve">совершенного преступления, отнесенного к категории небольшой тяжести,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04247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574983" w:rsidRPr="007772FD" w:rsidP="00574983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772FD">
        <w:rPr>
          <w:rFonts w:ascii="Times New Roman" w:hAnsi="Times New Roman"/>
          <w:sz w:val="28"/>
          <w:szCs w:val="28"/>
        </w:rPr>
        <w:t xml:space="preserve">   </w:t>
      </w:r>
      <w:r w:rsidRPr="007772FD">
        <w:rPr>
          <w:rFonts w:ascii="Times New Roman" w:hAnsi="Times New Roman"/>
          <w:sz w:val="28"/>
          <w:szCs w:val="28"/>
          <w:lang w:eastAsia="uk-UA"/>
        </w:rPr>
        <w:t>Исходя из обстоятельств дела и личности подсудимо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7772FD">
        <w:rPr>
          <w:rFonts w:ascii="Times New Roman" w:hAnsi="Times New Roman"/>
          <w:sz w:val="28"/>
          <w:szCs w:val="28"/>
          <w:lang w:eastAsia="uk-UA"/>
        </w:rPr>
        <w:t xml:space="preserve">, учитывая, что назначенное наказание </w:t>
      </w:r>
      <w:r w:rsidRPr="007772FD">
        <w:rPr>
          <w:rFonts w:ascii="Times New Roman" w:hAnsi="Times New Roman"/>
          <w:sz w:val="28"/>
          <w:szCs w:val="28"/>
          <w:lang w:eastAsia="uk-UA"/>
        </w:rPr>
        <w:t xml:space="preserve">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</w:t>
      </w:r>
      <w:r w:rsidRPr="007772FD">
        <w:rPr>
          <w:rFonts w:ascii="Times New Roman" w:hAnsi="Times New Roman"/>
          <w:sz w:val="28"/>
          <w:szCs w:val="28"/>
          <w:lang w:eastAsia="uk-UA"/>
        </w:rPr>
        <w:t>исправления подсудимо</w:t>
      </w:r>
      <w:r>
        <w:rPr>
          <w:rFonts w:ascii="Times New Roman" w:hAnsi="Times New Roman"/>
          <w:sz w:val="28"/>
          <w:szCs w:val="28"/>
          <w:lang w:eastAsia="uk-UA"/>
        </w:rPr>
        <w:t xml:space="preserve">й назначить </w:t>
      </w:r>
      <w:r w:rsidRPr="007772FD">
        <w:rPr>
          <w:rFonts w:ascii="Times New Roman" w:hAnsi="Times New Roman"/>
          <w:sz w:val="28"/>
          <w:szCs w:val="28"/>
        </w:rPr>
        <w:t>наказани</w:t>
      </w:r>
      <w:r>
        <w:rPr>
          <w:rFonts w:ascii="Times New Roman" w:hAnsi="Times New Roman"/>
          <w:sz w:val="28"/>
          <w:szCs w:val="28"/>
        </w:rPr>
        <w:t>е</w:t>
      </w:r>
      <w:r w:rsidRPr="007772FD">
        <w:rPr>
          <w:rFonts w:ascii="Times New Roman" w:hAnsi="Times New Roman"/>
          <w:sz w:val="28"/>
          <w:szCs w:val="28"/>
        </w:rPr>
        <w:t xml:space="preserve"> в виде штрафа, предусмотренного санкцией </w:t>
      </w:r>
      <w:r>
        <w:rPr>
          <w:rFonts w:ascii="Times New Roman" w:hAnsi="Times New Roman"/>
          <w:sz w:val="28"/>
          <w:szCs w:val="28"/>
        </w:rPr>
        <w:t>ст. 322</w:t>
      </w:r>
      <w:r w:rsidRPr="00C57064">
        <w:rPr>
          <w:rFonts w:ascii="Times New Roman" w:hAnsi="Times New Roman"/>
          <w:sz w:val="28"/>
          <w:szCs w:val="28"/>
          <w:vertAlign w:val="superscript"/>
        </w:rPr>
        <w:t>3</w:t>
      </w:r>
      <w:r w:rsidRPr="007772FD">
        <w:rPr>
          <w:rFonts w:ascii="Times New Roman" w:hAnsi="Times New Roman"/>
          <w:sz w:val="28"/>
          <w:szCs w:val="28"/>
        </w:rPr>
        <w:t xml:space="preserve"> УК РФ.</w:t>
      </w:r>
    </w:p>
    <w:p w:rsidR="00574983" w:rsidRPr="00922253" w:rsidP="0057498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72FD">
        <w:rPr>
          <w:rFonts w:ascii="Times New Roman" w:hAnsi="Times New Roman"/>
          <w:sz w:val="28"/>
          <w:szCs w:val="28"/>
        </w:rPr>
        <w:t xml:space="preserve">При определении размера штрафа суд учитывает тяжесть совершенного преступления, которое относится к категории небольшой тяжести, имущественное положение </w:t>
      </w:r>
      <w:r w:rsidR="001C45CE">
        <w:rPr>
          <w:rFonts w:ascii="Times New Roman" w:hAnsi="Times New Roman"/>
          <w:sz w:val="28"/>
          <w:szCs w:val="28"/>
        </w:rPr>
        <w:t>Кубрушко А.В.,</w:t>
      </w:r>
      <w:r>
        <w:rPr>
          <w:rFonts w:ascii="Times New Roman" w:hAnsi="Times New Roman"/>
          <w:sz w:val="28"/>
          <w:szCs w:val="28"/>
        </w:rPr>
        <w:t xml:space="preserve"> признание вины в совершении преступления, </w:t>
      </w:r>
      <w:r w:rsidRPr="002D7183">
        <w:rPr>
          <w:rFonts w:ascii="Times New Roman" w:hAnsi="Times New Roman"/>
          <w:sz w:val="28"/>
          <w:szCs w:val="28"/>
        </w:rPr>
        <w:t>раскаяние в содеянном, активное способствование раскрыт</w:t>
      </w:r>
      <w:r>
        <w:rPr>
          <w:rFonts w:ascii="Times New Roman" w:hAnsi="Times New Roman"/>
          <w:sz w:val="28"/>
          <w:szCs w:val="28"/>
        </w:rPr>
        <w:t>ию и расследованию преступления</w:t>
      </w:r>
      <w:r w:rsidR="00D033C8">
        <w:rPr>
          <w:rFonts w:ascii="Times New Roman" w:hAnsi="Times New Roman"/>
          <w:sz w:val="28"/>
          <w:szCs w:val="28"/>
        </w:rPr>
        <w:t>, состояние здоровья Кубрушко А.В., которая имеет заболевание: диабет 2 группы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772FD">
        <w:rPr>
          <w:rFonts w:ascii="Times New Roman" w:hAnsi="Times New Roman"/>
          <w:sz w:val="28"/>
          <w:szCs w:val="28"/>
        </w:rPr>
        <w:t xml:space="preserve">  в совокупности </w:t>
      </w:r>
      <w:r>
        <w:rPr>
          <w:rFonts w:ascii="Times New Roman" w:hAnsi="Times New Roman"/>
          <w:sz w:val="28"/>
          <w:szCs w:val="28"/>
        </w:rPr>
        <w:t xml:space="preserve">суд </w:t>
      </w:r>
      <w:r w:rsidRPr="007772FD">
        <w:rPr>
          <w:rFonts w:ascii="Times New Roman" w:hAnsi="Times New Roman"/>
          <w:sz w:val="28"/>
          <w:szCs w:val="28"/>
        </w:rPr>
        <w:t>признает ука</w:t>
      </w:r>
      <w:r w:rsidRPr="007772FD">
        <w:rPr>
          <w:rFonts w:ascii="Times New Roman" w:hAnsi="Times New Roman"/>
          <w:sz w:val="28"/>
          <w:szCs w:val="28"/>
        </w:rPr>
        <w:t>занные обстоятельства исключительными, и приходит к выв</w:t>
      </w:r>
      <w:r>
        <w:rPr>
          <w:rFonts w:ascii="Times New Roman" w:hAnsi="Times New Roman"/>
          <w:sz w:val="28"/>
          <w:szCs w:val="28"/>
        </w:rPr>
        <w:t xml:space="preserve">оду о возможности применения к </w:t>
      </w:r>
      <w:r w:rsidR="001C45CE">
        <w:rPr>
          <w:rFonts w:ascii="Times New Roman" w:hAnsi="Times New Roman"/>
          <w:sz w:val="28"/>
          <w:szCs w:val="28"/>
        </w:rPr>
        <w:t>Кубрушко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2FD">
        <w:rPr>
          <w:rFonts w:ascii="Times New Roman" w:hAnsi="Times New Roman"/>
          <w:sz w:val="28"/>
          <w:szCs w:val="28"/>
        </w:rPr>
        <w:t xml:space="preserve"> положений, предусмотренных </w:t>
      </w:r>
      <w:hyperlink r:id="rId5" w:history="1">
        <w:r w:rsidRPr="007772FD">
          <w:rPr>
            <w:rFonts w:ascii="Times New Roman" w:hAnsi="Times New Roman"/>
            <w:sz w:val="28"/>
            <w:szCs w:val="28"/>
          </w:rPr>
          <w:t>ст. 64</w:t>
        </w:r>
      </w:hyperlink>
      <w:r w:rsidRPr="007772FD">
        <w:rPr>
          <w:rFonts w:ascii="Times New Roman" w:hAnsi="Times New Roman"/>
          <w:sz w:val="28"/>
          <w:szCs w:val="28"/>
        </w:rPr>
        <w:t xml:space="preserve"> УК РФ, то есть назначения </w:t>
      </w:r>
      <w:r w:rsidRPr="00922253">
        <w:rPr>
          <w:rFonts w:ascii="Times New Roman" w:hAnsi="Times New Roman"/>
          <w:sz w:val="28"/>
          <w:szCs w:val="28"/>
        </w:rPr>
        <w:t xml:space="preserve"> наказания более мягкого, чем предусмотрено за данное преступление.</w:t>
      </w:r>
    </w:p>
    <w:p w:rsidR="00574983" w:rsidRPr="00922253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253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73 УК РФ суд не усматривает. </w:t>
      </w:r>
    </w:p>
    <w:p w:rsidR="00574983" w:rsidRPr="00BE49BB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253">
        <w:rPr>
          <w:rFonts w:ascii="Times New Roman" w:hAnsi="Times New Roman"/>
          <w:sz w:val="28"/>
          <w:szCs w:val="28"/>
          <w:lang w:eastAsia="uk-UA"/>
        </w:rPr>
        <w:t xml:space="preserve">Оснований </w:t>
      </w:r>
      <w:r w:rsidRPr="00BE49BB">
        <w:rPr>
          <w:rFonts w:ascii="Times New Roman" w:hAnsi="Times New Roman"/>
          <w:sz w:val="28"/>
          <w:szCs w:val="28"/>
          <w:lang w:eastAsia="uk-UA"/>
        </w:rPr>
        <w:t>для изменения категории преступления, в совершении которого обвиняется подсудим</w:t>
      </w:r>
      <w:r>
        <w:rPr>
          <w:rFonts w:ascii="Times New Roman" w:hAnsi="Times New Roman"/>
          <w:sz w:val="28"/>
          <w:szCs w:val="28"/>
          <w:lang w:eastAsia="uk-UA"/>
        </w:rPr>
        <w:t>ая</w:t>
      </w:r>
      <w:r w:rsidRPr="00BE49BB">
        <w:rPr>
          <w:rFonts w:ascii="Times New Roman" w:hAnsi="Times New Roman"/>
          <w:sz w:val="28"/>
          <w:szCs w:val="28"/>
          <w:lang w:eastAsia="uk-UA"/>
        </w:rPr>
        <w:t>, на менее тяжкую, а также постановления приговора без назначения наказания судом не усматривается.</w:t>
      </w:r>
    </w:p>
    <w:p w:rsidR="00574983" w:rsidRPr="00BE49BB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574983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574983" w:rsidRPr="00231F7D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4695D">
        <w:rPr>
          <w:rFonts w:ascii="Times New Roman" w:hAnsi="Times New Roman"/>
          <w:sz w:val="28"/>
          <w:szCs w:val="28"/>
        </w:rPr>
        <w:t xml:space="preserve">В связи с тем, что уголовное дело </w:t>
      </w:r>
      <w:r w:rsidRPr="0054695D">
        <w:rPr>
          <w:rFonts w:ascii="Times New Roman" w:hAnsi="Times New Roman"/>
          <w:sz w:val="28"/>
          <w:szCs w:val="28"/>
        </w:rPr>
        <w:t>было рассмотрено в порядке гл.40 УПК РФ процессуальные издержки с подсудимо</w:t>
      </w:r>
      <w:r>
        <w:rPr>
          <w:rFonts w:ascii="Times New Roman" w:hAnsi="Times New Roman"/>
          <w:sz w:val="28"/>
          <w:szCs w:val="28"/>
        </w:rPr>
        <w:t>й</w:t>
      </w:r>
      <w:r w:rsidRPr="0054695D">
        <w:rPr>
          <w:rFonts w:ascii="Times New Roman" w:hAnsi="Times New Roman"/>
          <w:sz w:val="28"/>
          <w:szCs w:val="28"/>
        </w:rPr>
        <w:t xml:space="preserve"> взысканию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45632">
        <w:rPr>
          <w:rFonts w:ascii="Times New Roman" w:hAnsi="Times New Roman"/>
          <w:sz w:val="28"/>
          <w:szCs w:val="28"/>
        </w:rPr>
        <w:t>подлежат.</w:t>
      </w:r>
      <w:r w:rsidRPr="00D4563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562064">
        <w:rPr>
          <w:rFonts w:ascii="Times New Roman" w:eastAsia="Times New Roman" w:hAnsi="Times New Roman"/>
          <w:sz w:val="28"/>
          <w:szCs w:val="28"/>
          <w:lang w:eastAsia="ru-RU"/>
        </w:rPr>
        <w:t>роцессуальные издержки следует отнести на счет государства.</w:t>
      </w:r>
    </w:p>
    <w:p w:rsidR="00574983" w:rsidRPr="00D92341" w:rsidP="005749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234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ст.64 УК РФ,</w:t>
      </w:r>
      <w:r w:rsidRPr="00D9234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ст. 81, 307-309,  </w:t>
      </w:r>
      <w:r w:rsidRPr="00BE49BB">
        <w:rPr>
          <w:rFonts w:ascii="Times New Roman" w:hAnsi="Times New Roman"/>
          <w:sz w:val="28"/>
          <w:szCs w:val="28"/>
          <w:lang w:eastAsia="uk-UA"/>
        </w:rPr>
        <w:t>316-317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92341">
        <w:rPr>
          <w:rFonts w:ascii="Times New Roman" w:hAnsi="Times New Roman" w:cs="Times New Roman"/>
          <w:sz w:val="28"/>
          <w:szCs w:val="28"/>
        </w:rPr>
        <w:t>УПК РФ, суд</w:t>
      </w:r>
    </w:p>
    <w:p w:rsidR="00574983" w:rsidRPr="00D92341" w:rsidP="00574983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574983" w:rsidRPr="00561901" w:rsidP="005749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01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574983" w:rsidRPr="00D92341" w:rsidP="005749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983" w:rsidRPr="00074495" w:rsidP="0057498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5CE">
        <w:rPr>
          <w:rFonts w:ascii="Times New Roman" w:hAnsi="Times New Roman" w:cs="Times New Roman"/>
          <w:b/>
          <w:sz w:val="28"/>
          <w:szCs w:val="28"/>
        </w:rPr>
        <w:t>Кубрушко Аллу Васильевну</w:t>
      </w:r>
      <w:r w:rsidRPr="00D92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341">
        <w:rPr>
          <w:rFonts w:ascii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2341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</w:t>
      </w:r>
      <w:r>
        <w:rPr>
          <w:rFonts w:ascii="Times New Roman" w:hAnsi="Times New Roman" w:cs="Times New Roman"/>
          <w:sz w:val="28"/>
          <w:szCs w:val="28"/>
        </w:rPr>
        <w:t>ст. 322</w:t>
      </w:r>
      <w:r w:rsidRPr="005619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Уголовного кодекса РФ, и </w:t>
      </w:r>
      <w:r>
        <w:rPr>
          <w:rFonts w:ascii="Times New Roman" w:hAnsi="Times New Roman" w:cs="Times New Roman"/>
          <w:sz w:val="28"/>
          <w:szCs w:val="28"/>
        </w:rPr>
        <w:t xml:space="preserve">назначить ей </w:t>
      </w:r>
      <w:r w:rsidRPr="00074495">
        <w:rPr>
          <w:rFonts w:ascii="Times New Roman" w:hAnsi="Times New Roman" w:cs="Times New Roman"/>
          <w:sz w:val="28"/>
          <w:szCs w:val="28"/>
        </w:rPr>
        <w:t>наказание с применением ст. 64 УК РФ в виде штрафа в размере 10 000 (десять тысяч) рублей.</w:t>
      </w:r>
    </w:p>
    <w:p w:rsidR="00574983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</w:t>
      </w:r>
      <w:r w:rsidR="001C45CE">
        <w:rPr>
          <w:rFonts w:ascii="Times New Roman" w:hAnsi="Times New Roman"/>
          <w:sz w:val="28"/>
          <w:szCs w:val="28"/>
          <w:lang w:eastAsia="uk-UA"/>
        </w:rPr>
        <w:t>Кубрушко А.В.</w:t>
      </w:r>
      <w:r>
        <w:rPr>
          <w:rFonts w:ascii="Times New Roman" w:hAnsi="Times New Roman"/>
          <w:sz w:val="28"/>
          <w:szCs w:val="28"/>
          <w:lang w:eastAsia="uk-UA"/>
        </w:rPr>
        <w:t xml:space="preserve"> в виде обязательства о явке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74983" w:rsidP="0057498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91F">
        <w:rPr>
          <w:rFonts w:ascii="Times New Roman" w:hAnsi="Times New Roman"/>
          <w:b/>
          <w:sz w:val="28"/>
          <w:szCs w:val="28"/>
        </w:rPr>
        <w:t>Вещественн</w:t>
      </w:r>
      <w:r>
        <w:rPr>
          <w:rFonts w:ascii="Times New Roman" w:hAnsi="Times New Roman"/>
          <w:b/>
          <w:sz w:val="28"/>
          <w:szCs w:val="28"/>
        </w:rPr>
        <w:t>ы</w:t>
      </w:r>
      <w:r w:rsidRPr="00D8291F">
        <w:rPr>
          <w:rFonts w:ascii="Times New Roman" w:hAnsi="Times New Roman"/>
          <w:b/>
          <w:sz w:val="28"/>
          <w:szCs w:val="28"/>
        </w:rPr>
        <w:t>е   доказательств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71E">
        <w:rPr>
          <w:rFonts w:ascii="Times New Roman" w:hAnsi="Times New Roman"/>
          <w:sz w:val="28"/>
          <w:szCs w:val="28"/>
        </w:rPr>
        <w:t xml:space="preserve"> – оставить по принадлежности в </w:t>
      </w:r>
      <w:r>
        <w:rPr>
          <w:rFonts w:ascii="Times New Roman" w:hAnsi="Times New Roman"/>
          <w:sz w:val="28"/>
          <w:szCs w:val="28"/>
        </w:rPr>
        <w:t xml:space="preserve">ОВМ </w:t>
      </w:r>
      <w:r w:rsidRPr="00D9771E">
        <w:rPr>
          <w:rFonts w:ascii="Times New Roman" w:hAnsi="Times New Roman"/>
          <w:sz w:val="28"/>
          <w:szCs w:val="28"/>
        </w:rPr>
        <w:t>ОМВД России по Ленинскому району.</w:t>
      </w:r>
    </w:p>
    <w:p w:rsidR="00574983" w:rsidRPr="00D9771E" w:rsidP="0057498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1D91">
        <w:rPr>
          <w:rFonts w:ascii="Times New Roman" w:eastAsia="Times New Roman" w:hAnsi="Times New Roman"/>
          <w:sz w:val="28"/>
          <w:szCs w:val="28"/>
          <w:lang w:eastAsia="ru-RU"/>
        </w:rPr>
        <w:t>Процессуальные издержки отнести на счет государства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4B47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оплаты штрафа: УФК по РК (ОМВД России по Ленинскому району Республики Крым)</w:t>
      </w:r>
      <w:r>
        <w:rPr>
          <w:rFonts w:ascii="Times New Roman" w:hAnsi="Times New Roman"/>
          <w:sz w:val="28"/>
          <w:szCs w:val="28"/>
        </w:rPr>
        <w:t>,  БИК 013510002, р/с 40102810645370000035, кор.сч №</w:t>
      </w:r>
      <w:r w:rsidR="003A65E6">
        <w:rPr>
          <w:rFonts w:ascii="Times New Roman" w:hAnsi="Times New Roman"/>
          <w:sz w:val="28"/>
          <w:szCs w:val="28"/>
        </w:rPr>
        <w:t>03211643000000017500, ИНН 9111000524, КПП 911101001, КБК 18811603132010000140, ОКТМО 35627405, Отделение Республики Крым Банка России УФК по Республике Крым, г. Симферополь ( юридический адрес: 298200, Республика Крым, Ленинский район, пгт. Ленино, ул. Энгельса, 9в).</w:t>
      </w:r>
    </w:p>
    <w:p w:rsidR="003E4B47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B47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B47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983" w:rsidP="005749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983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162F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</w:t>
        </w:r>
        <w:r w:rsidRPr="00162FF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УПК РФ</w:t>
        </w:r>
      </w:hyperlink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</w:t>
      </w:r>
      <w:r w:rsidRPr="00B16EAA">
        <w:rPr>
          <w:rFonts w:ascii="Times New Roman" w:hAnsi="Times New Roman"/>
          <w:sz w:val="28"/>
          <w:szCs w:val="28"/>
          <w:lang w:eastAsia="uk-UA"/>
        </w:rPr>
        <w:t xml:space="preserve">судью </w:t>
      </w:r>
      <w:r w:rsidRPr="00B16EAA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B16E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16EAA">
        <w:rPr>
          <w:rFonts w:ascii="Times New Roman" w:eastAsia="Times New Roman" w:hAnsi="Times New Roman"/>
          <w:sz w:val="28"/>
          <w:szCs w:val="28"/>
          <w:lang w:eastAsia="ru-RU"/>
        </w:rPr>
        <w:t>в течение пятнадцати суток со дня его провозглашения.</w:t>
      </w:r>
    </w:p>
    <w:p w:rsidR="00574983" w:rsidRPr="00B16EAA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4983" w:rsidRPr="00162FF0" w:rsidP="00574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6EAA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020167">
        <w:rPr>
          <w:rFonts w:ascii="Times New Roman" w:hAnsi="Times New Roman"/>
          <w:sz w:val="28"/>
          <w:szCs w:val="28"/>
          <w:lang w:eastAsia="uk-UA"/>
        </w:rPr>
        <w:t>й  её</w:t>
      </w:r>
      <w:r w:rsidRPr="00B16EAA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апелляционной инстанции.</w:t>
      </w:r>
    </w:p>
    <w:p w:rsidR="00574983" w:rsidRPr="00BA6FFD" w:rsidP="0057498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574983" w:rsidRPr="00BE49BB" w:rsidP="00574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4983" w:rsidRPr="002E578C" w:rsidP="0057498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574983" w:rsidRPr="002E578C" w:rsidP="0057498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574983" w:rsidRPr="002E578C" w:rsidP="0057498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E578C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574983" w:rsidRPr="002E578C" w:rsidP="0057498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</w:t>
      </w:r>
    </w:p>
    <w:p w:rsidR="00574983" w:rsidRPr="002E578C" w:rsidP="00574983">
      <w:pPr>
        <w:rPr>
          <w:sz w:val="28"/>
          <w:szCs w:val="28"/>
        </w:rPr>
      </w:pPr>
    </w:p>
    <w:p w:rsidR="00574983" w:rsidP="00574983"/>
    <w:p w:rsidR="00574983" w:rsidP="00574983"/>
    <w:p w:rsidR="00574983" w:rsidP="0057498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74983" w:rsidP="00574983"/>
    <w:p w:rsidR="00574983" w:rsidP="00574983"/>
    <w:p w:rsidR="00574983" w:rsidP="00574983"/>
    <w:p w:rsidR="0009711B"/>
    <w:sectPr w:rsidSect="006D488A">
      <w:pgSz w:w="11906" w:h="16838" w:code="9"/>
      <w:pgMar w:top="567" w:right="1276" w:bottom="709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83"/>
    <w:rsid w:val="00020167"/>
    <w:rsid w:val="0004247B"/>
    <w:rsid w:val="00074495"/>
    <w:rsid w:val="0009711B"/>
    <w:rsid w:val="00162FF0"/>
    <w:rsid w:val="001A3F6C"/>
    <w:rsid w:val="001C45CE"/>
    <w:rsid w:val="0022385E"/>
    <w:rsid w:val="00231F7D"/>
    <w:rsid w:val="00234E5B"/>
    <w:rsid w:val="002669E7"/>
    <w:rsid w:val="002858BC"/>
    <w:rsid w:val="002D2833"/>
    <w:rsid w:val="002D7183"/>
    <w:rsid w:val="002E0067"/>
    <w:rsid w:val="002E578C"/>
    <w:rsid w:val="00332566"/>
    <w:rsid w:val="003A65E6"/>
    <w:rsid w:val="003E4B47"/>
    <w:rsid w:val="003F0908"/>
    <w:rsid w:val="00475B14"/>
    <w:rsid w:val="00491D91"/>
    <w:rsid w:val="0050187F"/>
    <w:rsid w:val="0054695D"/>
    <w:rsid w:val="00561901"/>
    <w:rsid w:val="00562064"/>
    <w:rsid w:val="00574983"/>
    <w:rsid w:val="005F158A"/>
    <w:rsid w:val="0066206E"/>
    <w:rsid w:val="00662EAE"/>
    <w:rsid w:val="006842B3"/>
    <w:rsid w:val="006A4DF1"/>
    <w:rsid w:val="006C5C21"/>
    <w:rsid w:val="006D060E"/>
    <w:rsid w:val="007772FD"/>
    <w:rsid w:val="007B26CC"/>
    <w:rsid w:val="008B426D"/>
    <w:rsid w:val="00922253"/>
    <w:rsid w:val="00A237BE"/>
    <w:rsid w:val="00B16EAA"/>
    <w:rsid w:val="00BA6FFD"/>
    <w:rsid w:val="00BE49BB"/>
    <w:rsid w:val="00C57064"/>
    <w:rsid w:val="00C76064"/>
    <w:rsid w:val="00C855A6"/>
    <w:rsid w:val="00D033C8"/>
    <w:rsid w:val="00D30B85"/>
    <w:rsid w:val="00D3327E"/>
    <w:rsid w:val="00D45632"/>
    <w:rsid w:val="00D53B3E"/>
    <w:rsid w:val="00D8291F"/>
    <w:rsid w:val="00D92341"/>
    <w:rsid w:val="00D9771E"/>
    <w:rsid w:val="00EB678F"/>
    <w:rsid w:val="00F36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4983"/>
  </w:style>
  <w:style w:type="character" w:styleId="Hyperlink">
    <w:name w:val="Hyperlink"/>
    <w:basedOn w:val="DefaultParagraphFont"/>
    <w:uiPriority w:val="99"/>
    <w:semiHidden/>
    <w:unhideWhenUsed/>
    <w:rsid w:val="00574983"/>
    <w:rPr>
      <w:color w:val="0000FF"/>
      <w:u w:val="single"/>
    </w:rPr>
  </w:style>
  <w:style w:type="paragraph" w:customStyle="1" w:styleId="ConsPlusNormal">
    <w:name w:val="ConsPlusNormal"/>
    <w:rsid w:val="00574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57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49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282B3008DDE4FE4004F8074495DDFEF0CD68867DC2268816F7EEAF1CDB48D8AF3C490C40C83762CE1915D5FF0982AB11BDA3969E3A2883m040O" TargetMode="External" /><Relationship Id="rId5" Type="http://schemas.openxmlformats.org/officeDocument/2006/relationships/hyperlink" Target="consultantplus://offline/ref=95B4C960610038CA01A08F2A3DC62BD2AFE2130D54BE44B321541E46946B20E1089DA3C26B6329CBK6IEI" TargetMode="External" /><Relationship Id="rId6" Type="http://schemas.openxmlformats.org/officeDocument/2006/relationships/hyperlink" Target="http://sudact.ru/law/upk-rf/chast-3/razdel-x/glava-40/statia-317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