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731E" w:rsidRPr="00703F5A" w:rsidP="00A6731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6731E" w:rsidRPr="00703F5A" w:rsidP="00A6731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C583D">
        <w:rPr>
          <w:sz w:val="28"/>
          <w:szCs w:val="28"/>
        </w:rPr>
        <w:t>49/2018</w:t>
      </w:r>
    </w:p>
    <w:p w:rsidR="00A6731E" w:rsidRPr="00703F5A" w:rsidP="00A6731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583D" w:rsidP="00A6731E">
      <w:pPr>
        <w:jc w:val="both"/>
        <w:rPr>
          <w:b/>
          <w:sz w:val="28"/>
          <w:szCs w:val="28"/>
        </w:rPr>
      </w:pPr>
    </w:p>
    <w:p w:rsidR="00A6731E" w:rsidRPr="00703F5A" w:rsidP="00A6731E">
      <w:pPr>
        <w:jc w:val="both"/>
        <w:rPr>
          <w:sz w:val="28"/>
          <w:szCs w:val="28"/>
          <w:lang w:val="uk-UA"/>
        </w:rPr>
      </w:pPr>
      <w:r w:rsidRPr="004C583D">
        <w:rPr>
          <w:sz w:val="28"/>
          <w:szCs w:val="28"/>
        </w:rPr>
        <w:t>01 февраля</w:t>
      </w:r>
      <w:r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6731E" w:rsidRPr="00703F5A" w:rsidP="00A6731E">
      <w:pPr>
        <w:jc w:val="both"/>
        <w:rPr>
          <w:sz w:val="28"/>
          <w:szCs w:val="28"/>
          <w:lang w:val="uk-UA"/>
        </w:rPr>
      </w:pPr>
    </w:p>
    <w:p w:rsidR="00A6731E" w:rsidRPr="00703F5A" w:rsidP="00A6731E">
      <w:pPr>
        <w:jc w:val="both"/>
        <w:rPr>
          <w:sz w:val="28"/>
          <w:szCs w:val="28"/>
        </w:rPr>
      </w:pPr>
    </w:p>
    <w:p w:rsidR="00A6731E" w:rsidP="00A67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>(Ленинский муниципальный район</w:t>
      </w:r>
      <w:r>
        <w:rPr>
          <w:sz w:val="28"/>
          <w:szCs w:val="28"/>
        </w:rPr>
        <w:t xml:space="preserve">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D36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6731E" w:rsidP="007D3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6731E" w:rsidP="007D36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 Александра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A6731E" w:rsidP="004C5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25.07.1957 </w:t>
            </w:r>
            <w:r>
              <w:rPr>
                <w:sz w:val="28"/>
                <w:szCs w:val="28"/>
              </w:rPr>
              <w:t xml:space="preserve">года рождения, уроженец </w:t>
            </w:r>
            <w:r>
              <w:rPr>
                <w:sz w:val="28"/>
                <w:szCs w:val="28"/>
              </w:rPr>
              <w:t xml:space="preserve">с. Лигадеево Ардатовского района Горьковской области, не работает, пенсионер, </w:t>
            </w:r>
            <w:r>
              <w:rPr>
                <w:sz w:val="28"/>
                <w:szCs w:val="28"/>
              </w:rPr>
              <w:t xml:space="preserve"> инвалидом не является, </w:t>
            </w:r>
            <w:r>
              <w:rPr>
                <w:sz w:val="28"/>
                <w:szCs w:val="28"/>
              </w:rPr>
              <w:t xml:space="preserve">зарегистрирован и фактически проживает: Ленинский район, с. Кирово, ул. </w:t>
            </w:r>
            <w:r>
              <w:rPr>
                <w:sz w:val="28"/>
                <w:szCs w:val="28"/>
              </w:rPr>
              <w:t>Трудовая</w:t>
            </w:r>
            <w:r>
              <w:rPr>
                <w:sz w:val="28"/>
                <w:szCs w:val="28"/>
              </w:rPr>
              <w:t>, дом 13.</w:t>
            </w:r>
          </w:p>
        </w:tc>
      </w:tr>
    </w:tbl>
    <w:p w:rsidR="00A6731E" w:rsidRPr="00703F5A" w:rsidP="00A67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A6731E" w:rsidRPr="00703F5A" w:rsidP="00A6731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A6731E" w:rsidRPr="00703F5A" w:rsidP="00A6731E">
      <w:pPr>
        <w:jc w:val="both"/>
        <w:rPr>
          <w:sz w:val="28"/>
          <w:szCs w:val="28"/>
        </w:rPr>
      </w:pPr>
    </w:p>
    <w:p w:rsidR="00A6731E" w:rsidP="00A6731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6731E" w:rsidRPr="00703F5A" w:rsidP="00A6731E">
      <w:pPr>
        <w:jc w:val="center"/>
        <w:rPr>
          <w:sz w:val="28"/>
          <w:szCs w:val="28"/>
        </w:rPr>
      </w:pPr>
    </w:p>
    <w:p w:rsidR="00A6731E" w:rsidP="00A6731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4C583D">
        <w:rPr>
          <w:sz w:val="28"/>
          <w:szCs w:val="28"/>
        </w:rPr>
        <w:t xml:space="preserve">31.01.2018г в 10-00 ч в ОСП по Ленинскому району, расположенному по адресу: п. Ленино, ул. Пушкина, 69а </w:t>
      </w:r>
      <w:r>
        <w:rPr>
          <w:sz w:val="28"/>
          <w:szCs w:val="28"/>
        </w:rPr>
        <w:t xml:space="preserve"> установлено, что </w:t>
      </w:r>
      <w:r w:rsidR="004C583D">
        <w:rPr>
          <w:sz w:val="28"/>
          <w:szCs w:val="28"/>
        </w:rPr>
        <w:t>Волков А.В.</w:t>
      </w:r>
      <w:r>
        <w:rPr>
          <w:sz w:val="28"/>
          <w:szCs w:val="28"/>
        </w:rPr>
        <w:t xml:space="preserve">  не уплатил </w:t>
      </w:r>
      <w:r w:rsidR="004C583D">
        <w:rPr>
          <w:sz w:val="28"/>
          <w:szCs w:val="28"/>
        </w:rPr>
        <w:t xml:space="preserve">в срок не позднее 13.12.2017г </w:t>
      </w:r>
      <w:r>
        <w:rPr>
          <w:sz w:val="28"/>
          <w:szCs w:val="28"/>
        </w:rPr>
        <w:t xml:space="preserve">административный штраф в сумме 30 000 руб., наложенный постановлением Ленинского районного суда от </w:t>
      </w:r>
      <w:r w:rsidR="004C583D">
        <w:rPr>
          <w:sz w:val="28"/>
          <w:szCs w:val="28"/>
        </w:rPr>
        <w:t>02.10.2017г</w:t>
      </w:r>
      <w:r>
        <w:rPr>
          <w:sz w:val="28"/>
          <w:szCs w:val="28"/>
        </w:rPr>
        <w:t xml:space="preserve"> по делу №5-</w:t>
      </w:r>
      <w:r w:rsidR="004C583D">
        <w:rPr>
          <w:sz w:val="28"/>
          <w:szCs w:val="28"/>
        </w:rPr>
        <w:t>845/2017.</w:t>
      </w:r>
      <w:r>
        <w:rPr>
          <w:sz w:val="28"/>
          <w:szCs w:val="28"/>
        </w:rPr>
        <w:t xml:space="preserve"> Постановление вступило в законную силу</w:t>
      </w:r>
      <w:r w:rsidR="004C583D">
        <w:rPr>
          <w:sz w:val="28"/>
          <w:szCs w:val="28"/>
        </w:rPr>
        <w:t xml:space="preserve"> 13.10.</w:t>
      </w:r>
      <w:r>
        <w:rPr>
          <w:sz w:val="28"/>
          <w:szCs w:val="28"/>
        </w:rPr>
        <w:t>2017г. С заявлением об отсрочке или рассрочке уплаты штрафа</w:t>
      </w:r>
      <w:r w:rsidR="004C583D">
        <w:rPr>
          <w:sz w:val="28"/>
          <w:szCs w:val="28"/>
        </w:rPr>
        <w:t xml:space="preserve"> Волков А.В.</w:t>
      </w:r>
      <w:r>
        <w:rPr>
          <w:sz w:val="28"/>
          <w:szCs w:val="28"/>
        </w:rPr>
        <w:t xml:space="preserve"> не обращался.</w:t>
      </w:r>
    </w:p>
    <w:p w:rsidR="00A6731E" w:rsidP="00A6731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4C583D">
        <w:rPr>
          <w:sz w:val="28"/>
          <w:szCs w:val="28"/>
        </w:rPr>
        <w:t>Волков А.В</w:t>
      </w:r>
      <w:r w:rsidR="004C583D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  суду, что</w:t>
      </w:r>
      <w:r w:rsidR="004C583D">
        <w:rPr>
          <w:sz w:val="28"/>
          <w:szCs w:val="28"/>
        </w:rPr>
        <w:t xml:space="preserve"> знал о наложенном судом штрафе, однако ввиду тяжелого материального положения штраф не уплатил</w:t>
      </w:r>
      <w:r>
        <w:rPr>
          <w:sz w:val="28"/>
          <w:szCs w:val="28"/>
        </w:rPr>
        <w:t>.</w:t>
      </w:r>
      <w:r w:rsidR="004C583D">
        <w:rPr>
          <w:sz w:val="28"/>
          <w:szCs w:val="28"/>
        </w:rPr>
        <w:t xml:space="preserve">  С заявлением в суд о рассрочке либо об отсрочке уплаты штрафа не обращался.</w:t>
      </w:r>
    </w:p>
    <w:p w:rsidR="00A6731E" w:rsidRPr="00392E8C" w:rsidP="00A67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Вина</w:t>
      </w:r>
      <w:r w:rsidR="004C583D">
        <w:rPr>
          <w:sz w:val="28"/>
          <w:szCs w:val="28"/>
        </w:rPr>
        <w:t xml:space="preserve"> </w:t>
      </w:r>
      <w:r w:rsidR="004C583D">
        <w:rPr>
          <w:sz w:val="28"/>
          <w:szCs w:val="28"/>
        </w:rPr>
        <w:t>Волков</w:t>
      </w:r>
      <w:r w:rsidR="004C583D">
        <w:rPr>
          <w:sz w:val="28"/>
          <w:szCs w:val="28"/>
        </w:rPr>
        <w:t>а</w:t>
      </w:r>
      <w:r w:rsidR="004C583D">
        <w:rPr>
          <w:sz w:val="28"/>
          <w:szCs w:val="28"/>
        </w:rPr>
        <w:t xml:space="preserve"> А.В</w:t>
      </w:r>
      <w:r w:rsidR="004C583D">
        <w:rPr>
          <w:sz w:val="28"/>
          <w:szCs w:val="28"/>
        </w:rPr>
        <w:t>.</w:t>
      </w:r>
      <w:r w:rsidRPr="00703F5A" w:rsidR="004C583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 №</w:t>
      </w:r>
      <w:r w:rsidR="004C583D">
        <w:rPr>
          <w:sz w:val="28"/>
          <w:szCs w:val="28"/>
        </w:rPr>
        <w:t>6/18/82016-АП от 31.01.18г</w:t>
      </w:r>
      <w:r>
        <w:rPr>
          <w:sz w:val="28"/>
          <w:szCs w:val="28"/>
        </w:rPr>
        <w:t xml:space="preserve"> об административном правонарушении (л.д.1), постановлением Ленинского районного суда от </w:t>
      </w:r>
      <w:r w:rsidR="004C583D">
        <w:rPr>
          <w:sz w:val="28"/>
          <w:szCs w:val="28"/>
        </w:rPr>
        <w:t>02.10.17г</w:t>
      </w:r>
      <w:r>
        <w:rPr>
          <w:sz w:val="28"/>
          <w:szCs w:val="28"/>
        </w:rPr>
        <w:t xml:space="preserve"> по делу № 5-</w:t>
      </w:r>
      <w:r w:rsidR="004C583D">
        <w:rPr>
          <w:sz w:val="28"/>
          <w:szCs w:val="28"/>
        </w:rPr>
        <w:t>845/</w:t>
      </w:r>
      <w:r>
        <w:rPr>
          <w:sz w:val="28"/>
          <w:szCs w:val="28"/>
        </w:rPr>
        <w:t xml:space="preserve">17, согласно которому </w:t>
      </w:r>
      <w:r w:rsidR="004C583D">
        <w:rPr>
          <w:sz w:val="28"/>
          <w:szCs w:val="28"/>
        </w:rPr>
        <w:t>Волков А.В</w:t>
      </w:r>
      <w:r w:rsidR="004C583D">
        <w:rPr>
          <w:sz w:val="28"/>
          <w:szCs w:val="28"/>
        </w:rPr>
        <w:t>.</w:t>
      </w:r>
      <w:r>
        <w:rPr>
          <w:sz w:val="28"/>
          <w:szCs w:val="28"/>
        </w:rPr>
        <w:t xml:space="preserve">  привлечен к административной ответственности в виде штрафа в сумме 30 000 руб. (л.д.3), постановлением от </w:t>
      </w:r>
      <w:r w:rsidR="004C583D">
        <w:rPr>
          <w:sz w:val="28"/>
          <w:szCs w:val="28"/>
        </w:rPr>
        <w:t>19.01.18г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возбуждении исполнительного производства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</w:t>
      </w:r>
      <w:r w:rsidR="004C583D">
        <w:rPr>
          <w:sz w:val="28"/>
          <w:szCs w:val="28"/>
        </w:rPr>
        <w:t>.</w:t>
      </w:r>
    </w:p>
    <w:p w:rsidR="00A6731E" w:rsidP="00A67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 xml:space="preserve">Таким образом, действия </w:t>
      </w:r>
      <w:r w:rsidR="004C583D">
        <w:rPr>
          <w:sz w:val="28"/>
          <w:szCs w:val="28"/>
        </w:rPr>
        <w:t>Волкова А.В</w:t>
      </w:r>
      <w:r w:rsidR="004C583D">
        <w:rPr>
          <w:sz w:val="28"/>
          <w:szCs w:val="28"/>
        </w:rPr>
        <w:t>.</w:t>
      </w:r>
      <w:r w:rsidRPr="00392E8C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6731E" w:rsidP="00A673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1037C">
        <w:rPr>
          <w:sz w:val="28"/>
          <w:szCs w:val="28"/>
        </w:rPr>
        <w:t xml:space="preserve"> </w:t>
      </w:r>
      <w:r w:rsidR="004C583D">
        <w:rPr>
          <w:sz w:val="28"/>
          <w:szCs w:val="28"/>
        </w:rPr>
        <w:t>Волков</w:t>
      </w:r>
      <w:r w:rsidR="004C583D">
        <w:rPr>
          <w:sz w:val="28"/>
          <w:szCs w:val="28"/>
        </w:rPr>
        <w:t>у</w:t>
      </w:r>
      <w:r w:rsidR="004C583D">
        <w:rPr>
          <w:sz w:val="28"/>
          <w:szCs w:val="28"/>
        </w:rPr>
        <w:t xml:space="preserve"> А.В</w:t>
      </w:r>
      <w:r w:rsidRPr="00940733">
        <w:rPr>
          <w:sz w:val="28"/>
          <w:szCs w:val="28"/>
        </w:rPr>
        <w:t xml:space="preserve">  суд  учитывает характер </w:t>
      </w:r>
      <w:r w:rsidRPr="00940733">
        <w:rPr>
          <w:sz w:val="28"/>
          <w:szCs w:val="28"/>
        </w:rPr>
        <w:t>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4C583D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работает, инвалидом не является,</w:t>
      </w:r>
      <w:r w:rsidR="004C583D">
        <w:rPr>
          <w:sz w:val="28"/>
          <w:szCs w:val="28"/>
        </w:rPr>
        <w:t xml:space="preserve"> является пенсионером, </w:t>
      </w:r>
      <w:r w:rsidRPr="00940733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 обстоятельства </w:t>
      </w:r>
      <w:r>
        <w:rPr>
          <w:sz w:val="28"/>
          <w:szCs w:val="28"/>
        </w:rPr>
        <w:t>–</w:t>
      </w:r>
      <w:r w:rsidR="004C583D">
        <w:rPr>
          <w:sz w:val="28"/>
          <w:szCs w:val="28"/>
        </w:rPr>
        <w:t>п</w:t>
      </w:r>
      <w:r w:rsidR="004C583D">
        <w:rPr>
          <w:sz w:val="28"/>
          <w:szCs w:val="28"/>
        </w:rPr>
        <w:t>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A6731E" w:rsidRPr="00703F5A" w:rsidP="00A6731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A6731E" w:rsidRPr="00703F5A" w:rsidP="00A6731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A6731E" w:rsidRPr="00703F5A" w:rsidP="00A6731E">
      <w:pPr>
        <w:jc w:val="center"/>
        <w:rPr>
          <w:sz w:val="28"/>
          <w:szCs w:val="28"/>
        </w:rPr>
      </w:pPr>
    </w:p>
    <w:p w:rsidR="00A6731E" w:rsidRPr="00703F5A" w:rsidP="00A6731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6731E" w:rsidRPr="00703F5A" w:rsidP="00A6731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6731E" w:rsidP="00A6731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3A0CDD">
        <w:rPr>
          <w:b/>
          <w:sz w:val="28"/>
          <w:szCs w:val="28"/>
        </w:rPr>
        <w:t>Волкова Александра Васильевича</w:t>
      </w:r>
      <w:r w:rsidR="003A0CDD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20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двадцати)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A6731E" w:rsidRPr="00703F5A" w:rsidP="00A67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6731E" w:rsidRPr="00703F5A" w:rsidP="00A6731E">
      <w:pPr>
        <w:jc w:val="both"/>
        <w:rPr>
          <w:sz w:val="28"/>
          <w:szCs w:val="28"/>
        </w:rPr>
      </w:pPr>
    </w:p>
    <w:p w:rsidR="00A6731E" w:rsidRPr="00703F5A" w:rsidP="00A6731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6731E" w:rsidRPr="00703F5A" w:rsidP="00A6731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6731E" w:rsidP="00A673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6731E" w:rsidP="00A673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A0CD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A6731E" w:rsidP="00A673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A6731E" w:rsidP="00A6731E">
      <w:pPr>
        <w:contextualSpacing/>
      </w:pPr>
    </w:p>
    <w:p w:rsidR="00A6731E" w:rsidRPr="00703F5A" w:rsidP="00A673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6731E" w:rsidRPr="00703F5A" w:rsidP="00A6731E">
      <w:pPr>
        <w:rPr>
          <w:sz w:val="28"/>
          <w:szCs w:val="28"/>
        </w:rPr>
      </w:pPr>
    </w:p>
    <w:p w:rsidR="00A6731E" w:rsidRPr="00703F5A" w:rsidP="00A6731E">
      <w:pPr>
        <w:rPr>
          <w:sz w:val="28"/>
          <w:szCs w:val="28"/>
        </w:rPr>
      </w:pPr>
    </w:p>
    <w:p w:rsidR="00A6731E" w:rsidP="00A6731E"/>
    <w:p w:rsidR="00A6731E" w:rsidP="00A6731E"/>
    <w:p w:rsidR="00A6731E" w:rsidP="00A6731E"/>
    <w:p w:rsidR="00A6731E" w:rsidP="00A6731E">
      <w:r>
        <w:t xml:space="preserve"> </w:t>
      </w:r>
    </w:p>
    <w:p w:rsidR="00A6731E" w:rsidP="00A6731E"/>
    <w:p w:rsidR="00A6731E" w:rsidP="00A6731E"/>
    <w:p w:rsidR="00A6731E" w:rsidP="00A6731E"/>
    <w:p w:rsidR="00A6731E" w:rsidP="00A6731E"/>
    <w:p w:rsidR="00A6731E" w:rsidP="00A6731E"/>
    <w:p w:rsidR="00A6731E" w:rsidP="00A6731E"/>
    <w:p w:rsidR="00A6731E" w:rsidP="00A6731E"/>
    <w:p w:rsidR="00BA34E9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1E"/>
    <w:rsid w:val="000E366C"/>
    <w:rsid w:val="00392E8C"/>
    <w:rsid w:val="003A0CDD"/>
    <w:rsid w:val="004C583D"/>
    <w:rsid w:val="00703F5A"/>
    <w:rsid w:val="007D36D1"/>
    <w:rsid w:val="0084652D"/>
    <w:rsid w:val="008E588B"/>
    <w:rsid w:val="00940733"/>
    <w:rsid w:val="009B6D10"/>
    <w:rsid w:val="00A6731E"/>
    <w:rsid w:val="00BA34E9"/>
    <w:rsid w:val="00E1037C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