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6C54" w:rsidRPr="00231F7D" w:rsidP="00AC6C5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Дело № 1-61-</w:t>
      </w:r>
      <w:r w:rsidR="00553092">
        <w:rPr>
          <w:rFonts w:ascii="Times New Roman" w:hAnsi="Times New Roman"/>
          <w:sz w:val="28"/>
          <w:szCs w:val="28"/>
        </w:rPr>
        <w:t>24/2018</w:t>
      </w:r>
    </w:p>
    <w:p w:rsidR="00AC6C54" w:rsidRPr="00231F7D" w:rsidP="00AC6C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C54" w:rsidRPr="00231F7D" w:rsidP="00AC6C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1F7D">
        <w:rPr>
          <w:rFonts w:ascii="Times New Roman" w:hAnsi="Times New Roman"/>
          <w:b/>
          <w:sz w:val="28"/>
          <w:szCs w:val="28"/>
        </w:rPr>
        <w:t>П</w:t>
      </w:r>
      <w:r w:rsidRPr="00231F7D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AC6C54" w:rsidRPr="00231F7D" w:rsidP="00AC6C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1F7D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AC6C54" w:rsidRPr="00231F7D" w:rsidP="00AC6C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C54" w:rsidRPr="00231F7D" w:rsidP="00AC6C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231F7D">
        <w:rPr>
          <w:rFonts w:ascii="Times New Roman" w:hAnsi="Times New Roman"/>
          <w:sz w:val="28"/>
          <w:szCs w:val="28"/>
        </w:rPr>
        <w:t xml:space="preserve">г                                                    </w:t>
      </w:r>
      <w:r w:rsidR="002A1DCE">
        <w:rPr>
          <w:rFonts w:ascii="Times New Roman" w:hAnsi="Times New Roman"/>
          <w:sz w:val="28"/>
          <w:szCs w:val="28"/>
        </w:rPr>
        <w:t xml:space="preserve">                           </w:t>
      </w:r>
      <w:r w:rsidRPr="00231F7D">
        <w:rPr>
          <w:rFonts w:ascii="Times New Roman" w:hAnsi="Times New Roman"/>
          <w:sz w:val="28"/>
          <w:szCs w:val="28"/>
        </w:rPr>
        <w:t>п</w:t>
      </w:r>
      <w:r w:rsidR="002A1DCE">
        <w:rPr>
          <w:rFonts w:ascii="Times New Roman" w:hAnsi="Times New Roman"/>
          <w:sz w:val="28"/>
          <w:szCs w:val="28"/>
        </w:rPr>
        <w:t>гт</w:t>
      </w:r>
      <w:r w:rsidRPr="00231F7D">
        <w:rPr>
          <w:rFonts w:ascii="Times New Roman" w:hAnsi="Times New Roman"/>
          <w:sz w:val="28"/>
          <w:szCs w:val="28"/>
        </w:rPr>
        <w:t>. Ленино</w:t>
      </w:r>
    </w:p>
    <w:p w:rsidR="00AC6C54" w:rsidRPr="00231F7D" w:rsidP="00AC6C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ab/>
      </w:r>
    </w:p>
    <w:p w:rsidR="00AC6C54" w:rsidP="00AC6C5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Мировой судья судебного  участка №61 Ленинского судебного района   (Ленинский муниципальный район)</w:t>
      </w:r>
    </w:p>
    <w:p w:rsidR="00AC6C54" w:rsidRPr="00231F7D" w:rsidP="00AC6C5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 w:rsidRPr="00A27FCB">
        <w:rPr>
          <w:rFonts w:ascii="Times New Roman" w:hAnsi="Times New Roman"/>
          <w:sz w:val="28"/>
          <w:szCs w:val="28"/>
        </w:rPr>
        <w:t xml:space="preserve">  </w:t>
      </w:r>
      <w:r w:rsidRPr="00231F7D">
        <w:rPr>
          <w:rFonts w:ascii="Times New Roman" w:hAnsi="Times New Roman"/>
          <w:sz w:val="28"/>
          <w:szCs w:val="28"/>
        </w:rPr>
        <w:t xml:space="preserve">Республики Крым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>Казарина И.В.</w:t>
      </w:r>
    </w:p>
    <w:p w:rsidR="00AC6C54" w:rsidRPr="00231F7D" w:rsidP="00AC6C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31F7D">
        <w:rPr>
          <w:rFonts w:ascii="Times New Roman" w:hAnsi="Times New Roman"/>
          <w:sz w:val="28"/>
          <w:szCs w:val="28"/>
        </w:rPr>
        <w:t xml:space="preserve">при секретаре: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>Козицкой А.В.</w:t>
      </w:r>
    </w:p>
    <w:p w:rsidR="00AC6C54" w:rsidP="00AC6C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 помощника </w:t>
      </w:r>
      <w:r w:rsidRPr="00231F7D">
        <w:rPr>
          <w:rFonts w:ascii="Times New Roman" w:hAnsi="Times New Roman"/>
          <w:sz w:val="28"/>
          <w:szCs w:val="28"/>
        </w:rPr>
        <w:t>прокурора</w:t>
      </w:r>
      <w:r>
        <w:rPr>
          <w:rFonts w:ascii="Times New Roman" w:hAnsi="Times New Roman"/>
          <w:sz w:val="28"/>
          <w:szCs w:val="28"/>
        </w:rPr>
        <w:t xml:space="preserve"> Ленинского района Республики Крым</w:t>
      </w:r>
      <w:r w:rsidRPr="00231F7D">
        <w:rPr>
          <w:rFonts w:ascii="Times New Roman" w:hAnsi="Times New Roman"/>
          <w:sz w:val="28"/>
          <w:szCs w:val="28"/>
        </w:rPr>
        <w:t xml:space="preserve">: </w:t>
      </w:r>
      <w:r w:rsidR="00553092">
        <w:rPr>
          <w:rFonts w:ascii="Times New Roman" w:hAnsi="Times New Roman"/>
          <w:sz w:val="28"/>
          <w:szCs w:val="28"/>
        </w:rPr>
        <w:t>Насурлаева А.А.</w:t>
      </w:r>
    </w:p>
    <w:p w:rsidR="00AC6C54" w:rsidRPr="00231F7D" w:rsidP="00AC6C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C6C54"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защитника: </w:t>
      </w:r>
      <w:r w:rsidR="002A1DCE">
        <w:rPr>
          <w:rFonts w:ascii="Times New Roman" w:hAnsi="Times New Roman"/>
          <w:sz w:val="28"/>
          <w:szCs w:val="28"/>
        </w:rPr>
        <w:t>адвоката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Железняковой И.К.</w:t>
      </w:r>
    </w:p>
    <w:p w:rsidR="00AC6C54" w:rsidRPr="00231F7D" w:rsidP="00AC6C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328"/>
      </w:tblGrid>
      <w:tr w:rsidTr="009A1E0F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51" w:type="dxa"/>
          </w:tcPr>
          <w:p w:rsidR="00AC6C54" w:rsidP="009A1E0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8" w:type="dxa"/>
          </w:tcPr>
          <w:p w:rsidR="00AC6C54" w:rsidRPr="00B0029A" w:rsidP="005530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Бобкова Юрия Александровича</w:t>
            </w:r>
            <w:r w:rsidRPr="00B002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C6C54" w:rsidRPr="002A4B7B" w:rsidP="00E357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C6C54" w:rsidP="00AC6C54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6C54" w:rsidRPr="00231F7D" w:rsidP="00AC6C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</w:rPr>
        <w:t>в совершении преступления предусмотренного  ч.1</w:t>
      </w:r>
      <w:r>
        <w:rPr>
          <w:rFonts w:ascii="Times New Roman" w:hAnsi="Times New Roman"/>
          <w:sz w:val="28"/>
          <w:szCs w:val="28"/>
        </w:rPr>
        <w:t xml:space="preserve"> ст. 158 </w:t>
      </w:r>
      <w:r w:rsidRPr="00231F7D">
        <w:rPr>
          <w:rFonts w:ascii="Times New Roman" w:hAnsi="Times New Roman"/>
          <w:sz w:val="28"/>
          <w:szCs w:val="28"/>
        </w:rPr>
        <w:t xml:space="preserve"> УК РФ, -</w:t>
      </w: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C728DE" w:rsidRPr="00C728DE" w:rsidP="00AC6C5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обков Юрий Александрович, реализуя свой внезапно возникший умысел, направленный на тайное хищение чужого имущества, осознавая преступный характер совершаемого деяния, предвидя наступление общественно-опасных последствий в виде причинения имущественного вреда и желая их наступления, находясь 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путем свободного доступа тайно похитил мобильный телефон «</w:t>
      </w:r>
      <w:r>
        <w:rPr>
          <w:rFonts w:ascii="Times New Roman" w:hAnsi="Times New Roman"/>
          <w:sz w:val="28"/>
          <w:szCs w:val="28"/>
          <w:lang w:val="en-US"/>
        </w:rPr>
        <w:t>ZTE</w:t>
      </w:r>
      <w:r>
        <w:rPr>
          <w:rFonts w:ascii="Times New Roman" w:hAnsi="Times New Roman"/>
          <w:sz w:val="28"/>
          <w:szCs w:val="28"/>
        </w:rPr>
        <w:t xml:space="preserve">» в корпусе черного цвета, принадлежащий Кислицину Руслану Георгиевичу, чем причинил последнему материальный ущерб на сумму 10 180 рублей, после чего с места совершения преступления скрылся, </w:t>
      </w:r>
      <w:r>
        <w:rPr>
          <w:rFonts w:ascii="Times New Roman" w:hAnsi="Times New Roman"/>
          <w:sz w:val="28"/>
          <w:szCs w:val="28"/>
        </w:rPr>
        <w:t>похищенным</w:t>
      </w:r>
      <w:r>
        <w:rPr>
          <w:rFonts w:ascii="Times New Roman" w:hAnsi="Times New Roman"/>
          <w:sz w:val="28"/>
          <w:szCs w:val="28"/>
        </w:rPr>
        <w:t xml:space="preserve"> распорядился по своему усмотрению.</w:t>
      </w:r>
    </w:p>
    <w:p w:rsidR="003A2D60" w:rsidRPr="00A0464B" w:rsidP="003A2D60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 окончании дознания обвиняемый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Бобков Ю.А.</w:t>
      </w:r>
      <w:r w:rsidRP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заявил ходатайство об особом порядке рассмотрения дела, предусмотренном гл. 40 УПК РФ, </w:t>
      </w:r>
      <w:r w:rsidRPr="00A0464B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 w:rsidRP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3A2D60" w:rsidP="003A2D6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Бобков Ю.А.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согласен с предъявленным ему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 также сообщил суду, что ходатайство 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3A2D60" w:rsidRPr="001B5044" w:rsidP="003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60DB">
        <w:rPr>
          <w:rFonts w:ascii="Times New Roman" w:hAnsi="Times New Roman"/>
          <w:sz w:val="28"/>
          <w:szCs w:val="28"/>
        </w:rPr>
        <w:t xml:space="preserve">При этом подсудимый </w:t>
      </w:r>
      <w:r>
        <w:rPr>
          <w:rFonts w:ascii="Times New Roman" w:hAnsi="Times New Roman"/>
          <w:sz w:val="28"/>
          <w:szCs w:val="28"/>
        </w:rPr>
        <w:t>Бобков Ю.А.</w:t>
      </w:r>
      <w:r w:rsidRPr="001760DB">
        <w:rPr>
          <w:rFonts w:ascii="Times New Roman" w:hAnsi="Times New Roman"/>
          <w:sz w:val="28"/>
          <w:szCs w:val="28"/>
        </w:rPr>
        <w:t xml:space="preserve"> 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Бобкову Ю.А. 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>
        <w:rPr>
          <w:rFonts w:ascii="Times New Roman" w:hAnsi="Times New Roman" w:eastAsiaTheme="minorHAnsi"/>
          <w:sz w:val="28"/>
          <w:szCs w:val="28"/>
        </w:rPr>
        <w:t xml:space="preserve">две трети максимального срока или размера </w:t>
      </w:r>
      <w:r>
        <w:rPr>
          <w:rFonts w:ascii="Times New Roman" w:hAnsi="Times New Roman" w:eastAsiaTheme="minorHAnsi"/>
          <w:sz w:val="28"/>
          <w:szCs w:val="28"/>
        </w:rPr>
        <w:t>наиболее строгого вида наказания, пред</w:t>
      </w:r>
      <w:r w:rsidRPr="001760DB">
        <w:rPr>
          <w:rFonts w:ascii="Times New Roman" w:hAnsi="Times New Roman"/>
          <w:sz w:val="28"/>
          <w:szCs w:val="28"/>
        </w:rPr>
        <w:t xml:space="preserve">усмотренного ст. </w:t>
      </w:r>
      <w:r>
        <w:rPr>
          <w:rFonts w:ascii="Times New Roman" w:hAnsi="Times New Roman"/>
          <w:sz w:val="28"/>
          <w:szCs w:val="28"/>
        </w:rPr>
        <w:t>158 ч.1 Уголовного К</w:t>
      </w:r>
      <w:r w:rsidRPr="001760DB">
        <w:rPr>
          <w:rFonts w:ascii="Times New Roman" w:hAnsi="Times New Roman"/>
          <w:sz w:val="28"/>
          <w:szCs w:val="28"/>
        </w:rPr>
        <w:t>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1760DB">
        <w:rPr>
          <w:rFonts w:ascii="Times New Roman" w:hAnsi="Times New Roman"/>
          <w:sz w:val="28"/>
          <w:szCs w:val="28"/>
        </w:rPr>
        <w:t>обвинением</w:t>
      </w:r>
      <w:r w:rsidRPr="001760DB">
        <w:rPr>
          <w:rFonts w:ascii="Times New Roman" w:hAnsi="Times New Roman"/>
          <w:sz w:val="28"/>
          <w:szCs w:val="28"/>
        </w:rPr>
        <w:t xml:space="preserve"> в совершении которого подсудимый согласился</w:t>
      </w:r>
      <w:r>
        <w:rPr>
          <w:rFonts w:ascii="Times New Roman" w:hAnsi="Times New Roman"/>
          <w:sz w:val="28"/>
          <w:szCs w:val="28"/>
        </w:rPr>
        <w:t>.</w:t>
      </w:r>
    </w:p>
    <w:p w:rsidR="003A2D60" w:rsidRPr="001B5044" w:rsidP="003A2D6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Железнякова И.К.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данное ходатайство подсудимого.</w:t>
      </w:r>
    </w:p>
    <w:p w:rsidR="003A2D60" w:rsidRPr="001B5044" w:rsidP="003A2D6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Насурлаев А.А.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3A2D60" w:rsidP="00AC6C5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sz w:val="28"/>
          <w:szCs w:val="28"/>
        </w:rPr>
        <w:t>Кислицин Р.Г.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явился, о дне и времени рассмотрения дела извещен надлежащим образом, </w:t>
      </w:r>
      <w:r>
        <w:rPr>
          <w:rFonts w:ascii="Times New Roman" w:hAnsi="Times New Roman"/>
          <w:sz w:val="28"/>
          <w:szCs w:val="28"/>
        </w:rPr>
        <w:t>возражений относительно проведения  судебного разбирательства в особом порядке суду не предоставил.</w:t>
      </w:r>
    </w:p>
    <w:p w:rsidR="00AC6C54" w:rsidRPr="00231F7D" w:rsidP="00AC6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Заслушав участников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 суд приходит к выводу о том, что обвинение  </w:t>
      </w:r>
      <w:r w:rsidR="005D6CB3">
        <w:rPr>
          <w:rFonts w:ascii="Times New Roman" w:hAnsi="Times New Roman"/>
          <w:sz w:val="28"/>
          <w:szCs w:val="28"/>
        </w:rPr>
        <w:t>Бобкову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 по ст. </w:t>
      </w:r>
      <w:r>
        <w:rPr>
          <w:rFonts w:ascii="Times New Roman" w:hAnsi="Times New Roman"/>
          <w:sz w:val="28"/>
          <w:szCs w:val="28"/>
        </w:rPr>
        <w:t xml:space="preserve">158 </w:t>
      </w:r>
      <w:r w:rsidRPr="00231F7D">
        <w:rPr>
          <w:rFonts w:ascii="Times New Roman" w:hAnsi="Times New Roman"/>
          <w:sz w:val="28"/>
          <w:szCs w:val="28"/>
        </w:rPr>
        <w:t xml:space="preserve">ч.1 УК РФ   предъявлено обоснованно, подтверждается доказательствами, собранными по уголовному делу.  </w:t>
      </w: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Действия подсудимого  </w:t>
      </w:r>
      <w:r w:rsidR="005D6CB3">
        <w:rPr>
          <w:rFonts w:ascii="Times New Roman" w:hAnsi="Times New Roman"/>
          <w:sz w:val="28"/>
          <w:szCs w:val="28"/>
        </w:rPr>
        <w:t>Бобкова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 xml:space="preserve"> суд квалифицирует по ст. </w:t>
      </w:r>
      <w:r>
        <w:rPr>
          <w:rFonts w:ascii="Times New Roman" w:hAnsi="Times New Roman"/>
          <w:sz w:val="28"/>
          <w:szCs w:val="28"/>
        </w:rPr>
        <w:t>158</w:t>
      </w:r>
      <w:r w:rsidRPr="00231F7D">
        <w:rPr>
          <w:rFonts w:ascii="Times New Roman" w:hAnsi="Times New Roman"/>
          <w:sz w:val="28"/>
          <w:szCs w:val="28"/>
        </w:rPr>
        <w:t xml:space="preserve"> ч.1 УК РФ   как </w:t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кража, то есть </w:t>
      </w:r>
      <w:r>
        <w:fldChar w:fldCharType="begin"/>
      </w:r>
      <w:r>
        <w:instrText xml:space="preserve"> HYPERLINK "http://www.consultant.ru/document/cons_doc_LAW_40412/" \l "dst100007" </w:instrText>
      </w:r>
      <w:r>
        <w:fldChar w:fldCharType="separate"/>
      </w:r>
      <w:r w:rsidRPr="004963FD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тайное хищение</w:t>
      </w:r>
      <w:r>
        <w:fldChar w:fldCharType="end"/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C6C54" w:rsidRPr="00231F7D" w:rsidP="00F41D8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</w:rPr>
        <w:t xml:space="preserve"> 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Определяя меру наказания,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 </w:t>
      </w:r>
    </w:p>
    <w:p w:rsidR="00AC6C54" w:rsidRPr="00231F7D" w:rsidP="00F41D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Преступление, совершенное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CB3">
        <w:rPr>
          <w:rFonts w:ascii="Times New Roman" w:hAnsi="Times New Roman"/>
          <w:sz w:val="28"/>
          <w:szCs w:val="28"/>
          <w:lang w:eastAsia="uk-UA"/>
        </w:rPr>
        <w:t>Бобковым Ю.А.</w:t>
      </w:r>
      <w:r w:rsidRPr="00231F7D">
        <w:rPr>
          <w:rFonts w:ascii="Times New Roman" w:hAnsi="Times New Roman"/>
          <w:sz w:val="28"/>
          <w:szCs w:val="28"/>
        </w:rPr>
        <w:t> 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 </w:t>
      </w:r>
    </w:p>
    <w:p w:rsidR="005D6CB3" w:rsidP="00F41D8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>
        <w:rPr>
          <w:rFonts w:ascii="Times New Roman" w:hAnsi="Times New Roman"/>
          <w:sz w:val="28"/>
          <w:szCs w:val="28"/>
          <w:lang w:eastAsia="uk-UA"/>
        </w:rPr>
        <w:t>Бобкова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 xml:space="preserve">установлено, что он  ранее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не </w:t>
      </w:r>
      <w:r w:rsidRPr="00231F7D">
        <w:rPr>
          <w:rFonts w:ascii="Times New Roman" w:hAnsi="Times New Roman"/>
          <w:sz w:val="28"/>
          <w:szCs w:val="28"/>
          <w:lang w:eastAsia="uk-UA"/>
        </w:rPr>
        <w:t>судим</w:t>
      </w:r>
      <w:r>
        <w:rPr>
          <w:rFonts w:ascii="Times New Roman" w:hAnsi="Times New Roman"/>
          <w:sz w:val="28"/>
          <w:szCs w:val="28"/>
          <w:lang w:eastAsia="uk-UA"/>
        </w:rPr>
        <w:t xml:space="preserve">, инвалидом 1, 2 группы не является,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на учете у врачей нарколога и психиатра не состоит, </w:t>
      </w:r>
      <w:r>
        <w:rPr>
          <w:rFonts w:ascii="Times New Roman" w:hAnsi="Times New Roman"/>
          <w:sz w:val="28"/>
          <w:szCs w:val="28"/>
          <w:lang w:eastAsia="uk-UA"/>
        </w:rPr>
        <w:t xml:space="preserve">не работает,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по месту жительства характеризуется </w:t>
      </w:r>
      <w:r>
        <w:rPr>
          <w:rFonts w:ascii="Times New Roman" w:hAnsi="Times New Roman"/>
          <w:sz w:val="28"/>
          <w:szCs w:val="28"/>
          <w:lang w:eastAsia="uk-UA"/>
        </w:rPr>
        <w:t>посредственно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разведен, имеет на иждивении несовершеннолетнего ребенка </w:t>
      </w:r>
      <w:r w:rsidR="00B67702">
        <w:rPr>
          <w:rFonts w:ascii="Times New Roman" w:hAnsi="Times New Roman"/>
          <w:sz w:val="28"/>
          <w:szCs w:val="28"/>
        </w:rPr>
        <w:t xml:space="preserve"> </w:t>
      </w:r>
      <w:r w:rsidR="00B67702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зарегистрирован и фактически проживает</w:t>
      </w:r>
      <w:r w:rsidR="00F41D8A">
        <w:rPr>
          <w:rFonts w:ascii="Times New Roman" w:hAnsi="Times New Roman"/>
          <w:sz w:val="28"/>
          <w:szCs w:val="28"/>
          <w:lang w:eastAsia="uk-UA"/>
        </w:rPr>
        <w:t>: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7702">
        <w:rPr>
          <w:rFonts w:ascii="Times New Roman" w:hAnsi="Times New Roman"/>
          <w:sz w:val="28"/>
          <w:szCs w:val="28"/>
        </w:rPr>
        <w:t xml:space="preserve"> </w:t>
      </w:r>
      <w:r w:rsidR="00B67702">
        <w:rPr>
          <w:sz w:val="28"/>
          <w:szCs w:val="28"/>
        </w:rPr>
        <w:t>(данные изъяты)</w:t>
      </w:r>
    </w:p>
    <w:p w:rsidR="00AC6C54" w:rsidRPr="002D30DB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обстоятельствами, смягчающими наказание</w:t>
      </w:r>
      <w:r w:rsidR="00F41D8A">
        <w:rPr>
          <w:rFonts w:ascii="Times New Roman" w:hAnsi="Times New Roman"/>
          <w:sz w:val="28"/>
          <w:szCs w:val="28"/>
          <w:lang w:eastAsia="uk-UA"/>
        </w:rPr>
        <w:t>,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 w:rsidRPr="002D30DB">
        <w:rPr>
          <w:rFonts w:ascii="Times New Roman" w:hAnsi="Times New Roman"/>
          <w:sz w:val="28"/>
          <w:szCs w:val="28"/>
          <w:lang w:eastAsia="uk-UA"/>
        </w:rPr>
        <w:t xml:space="preserve"> по мнению суда, является:  чистосердечное </w:t>
      </w:r>
      <w:r w:rsidR="00F41D8A">
        <w:rPr>
          <w:rFonts w:ascii="Times New Roman" w:hAnsi="Times New Roman"/>
          <w:sz w:val="28"/>
          <w:szCs w:val="28"/>
          <w:lang w:eastAsia="uk-UA"/>
        </w:rPr>
        <w:t>раскаяние, признание своей вины, наличие на иждивении несовершеннолетнего ребенка.</w:t>
      </w:r>
    </w:p>
    <w:p w:rsidR="00AC6C54" w:rsidRPr="00231F7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УК РФ обстоятельств, отягчающих  наказание </w:t>
      </w:r>
      <w:r w:rsidR="00F41D8A">
        <w:rPr>
          <w:rFonts w:ascii="Times New Roman" w:hAnsi="Times New Roman"/>
          <w:sz w:val="28"/>
          <w:szCs w:val="28"/>
          <w:lang w:eastAsia="uk-UA"/>
        </w:rPr>
        <w:t>Бобкова Ю.А.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F41D8A" w:rsidRPr="002D30DB" w:rsidP="00F41D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</w:rPr>
        <w:t xml:space="preserve">Назначая наказание подсудимому, суд учитывает, что </w:t>
      </w:r>
      <w:r>
        <w:rPr>
          <w:rFonts w:ascii="Times New Roman" w:hAnsi="Times New Roman"/>
          <w:sz w:val="28"/>
          <w:szCs w:val="28"/>
        </w:rPr>
        <w:t>Бобковым</w:t>
      </w:r>
      <w:r>
        <w:rPr>
          <w:rFonts w:ascii="Times New Roman" w:hAnsi="Times New Roman"/>
          <w:sz w:val="28"/>
          <w:szCs w:val="28"/>
        </w:rPr>
        <w:t xml:space="preserve"> Ю.А.</w:t>
      </w:r>
      <w:r w:rsidRPr="00231F7D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отсутствие отягчающих его наказание </w:t>
      </w:r>
      <w:r>
        <w:rPr>
          <w:rFonts w:ascii="Times New Roman" w:hAnsi="Times New Roman"/>
          <w:sz w:val="28"/>
          <w:szCs w:val="28"/>
        </w:rPr>
        <w:t xml:space="preserve">обстоятельств, наличие смягчающих его наказание обстоятельств </w:t>
      </w:r>
      <w:r w:rsidRPr="00231F7D">
        <w:rPr>
          <w:rFonts w:ascii="Times New Roman" w:hAnsi="Times New Roman"/>
          <w:sz w:val="28"/>
          <w:szCs w:val="28"/>
        </w:rPr>
        <w:t xml:space="preserve"> - </w:t>
      </w:r>
      <w:r w:rsidRPr="002D30DB">
        <w:rPr>
          <w:rFonts w:ascii="Times New Roman" w:hAnsi="Times New Roman"/>
          <w:sz w:val="28"/>
          <w:szCs w:val="28"/>
          <w:lang w:eastAsia="uk-UA"/>
        </w:rPr>
        <w:t xml:space="preserve">чистосердечное </w:t>
      </w:r>
      <w:r>
        <w:rPr>
          <w:rFonts w:ascii="Times New Roman" w:hAnsi="Times New Roman"/>
          <w:sz w:val="28"/>
          <w:szCs w:val="28"/>
          <w:lang w:eastAsia="uk-UA"/>
        </w:rPr>
        <w:t>раскаяние, признание своей вины, наличие на иждивении несовершеннолетнего ребенка.</w:t>
      </w:r>
    </w:p>
    <w:p w:rsidR="00AC6C54" w:rsidRPr="00A325F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подсудимого избрать наказ</w:t>
      </w:r>
      <w:r w:rsidR="00EE206A">
        <w:rPr>
          <w:rFonts w:ascii="Times New Roman" w:hAnsi="Times New Roman"/>
          <w:sz w:val="28"/>
          <w:szCs w:val="28"/>
          <w:lang w:eastAsia="uk-UA"/>
        </w:rPr>
        <w:t xml:space="preserve">ание в виде </w:t>
      </w:r>
      <w:r w:rsidRPr="00A325FD" w:rsidR="00EE206A">
        <w:rPr>
          <w:rFonts w:ascii="Times New Roman" w:hAnsi="Times New Roman"/>
          <w:sz w:val="28"/>
          <w:szCs w:val="28"/>
          <w:lang w:eastAsia="uk-UA"/>
        </w:rPr>
        <w:t>обязательных работ.</w:t>
      </w:r>
    </w:p>
    <w:p w:rsidR="00A325FD" w:rsidRPr="00CF47A1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A325FD">
        <w:rPr>
          <w:rFonts w:ascii="Times New Roman" w:hAnsi="Times New Roman"/>
          <w:sz w:val="28"/>
          <w:szCs w:val="28"/>
          <w:lang w:eastAsia="uk-UA"/>
        </w:rPr>
        <w:t xml:space="preserve">Поскольку Бобков Ю.А. с </w:t>
      </w:r>
      <w:r w:rsidR="00B67702">
        <w:rPr>
          <w:sz w:val="28"/>
          <w:szCs w:val="28"/>
        </w:rPr>
        <w:t>(данные изъяты)</w:t>
      </w:r>
      <w:r w:rsidR="00B677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325FD">
        <w:rPr>
          <w:rFonts w:ascii="Times New Roman" w:hAnsi="Times New Roman"/>
          <w:sz w:val="28"/>
          <w:szCs w:val="28"/>
          <w:lang w:eastAsia="uk-UA"/>
        </w:rPr>
        <w:t xml:space="preserve"> находится под стражей, </w:t>
      </w:r>
      <w:r w:rsidRPr="00A325FD" w:rsidR="008A3D23">
        <w:rPr>
          <w:rFonts w:ascii="Times New Roman" w:hAnsi="Times New Roman"/>
          <w:sz w:val="28"/>
          <w:szCs w:val="28"/>
          <w:lang w:eastAsia="uk-UA"/>
        </w:rPr>
        <w:t xml:space="preserve">суд в соответствии со </w:t>
      </w:r>
      <w:r w:rsidRPr="00A325FD">
        <w:rPr>
          <w:rFonts w:ascii="Times New Roman" w:hAnsi="Times New Roman"/>
          <w:sz w:val="28"/>
          <w:szCs w:val="28"/>
          <w:lang w:eastAsia="uk-UA"/>
        </w:rPr>
        <w:t xml:space="preserve"> ст.72 УК РФ </w:t>
      </w:r>
      <w:r w:rsidRPr="00A325FD" w:rsidR="008A3D23">
        <w:rPr>
          <w:rFonts w:ascii="Times New Roman" w:hAnsi="Times New Roman"/>
          <w:sz w:val="28"/>
          <w:szCs w:val="28"/>
          <w:lang w:eastAsia="uk-UA"/>
        </w:rPr>
        <w:t xml:space="preserve">считает целесообразным </w:t>
      </w:r>
      <w:r w:rsidRPr="00A325FD">
        <w:rPr>
          <w:rFonts w:ascii="Times New Roman" w:hAnsi="Times New Roman"/>
          <w:sz w:val="28"/>
          <w:szCs w:val="28"/>
          <w:lang w:eastAsia="uk-UA"/>
        </w:rPr>
        <w:t xml:space="preserve">зачесть в счет </w:t>
      </w:r>
      <w:r w:rsidRPr="00CF47A1">
        <w:rPr>
          <w:rFonts w:ascii="Times New Roman" w:hAnsi="Times New Roman"/>
          <w:sz w:val="28"/>
          <w:szCs w:val="28"/>
          <w:lang w:eastAsia="uk-UA"/>
        </w:rPr>
        <w:t xml:space="preserve">назначенного наказания в виде обязательных работ время нахождения </w:t>
      </w:r>
      <w:r w:rsidRPr="00CF47A1">
        <w:rPr>
          <w:rFonts w:ascii="Times New Roman" w:hAnsi="Times New Roman"/>
          <w:sz w:val="28"/>
          <w:szCs w:val="28"/>
        </w:rPr>
        <w:t>Бобкова Ю.А</w:t>
      </w:r>
      <w:r w:rsidRPr="00CF47A1">
        <w:rPr>
          <w:rFonts w:ascii="Times New Roman" w:hAnsi="Times New Roman"/>
          <w:sz w:val="28"/>
          <w:szCs w:val="28"/>
          <w:lang w:eastAsia="uk-UA"/>
        </w:rPr>
        <w:t xml:space="preserve">  под стражей.</w:t>
      </w:r>
    </w:p>
    <w:p w:rsidR="00AC6C54" w:rsidRPr="00231F7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F47A1">
        <w:rPr>
          <w:rFonts w:ascii="Times New Roman" w:hAnsi="Times New Roman"/>
          <w:sz w:val="28"/>
          <w:szCs w:val="28"/>
          <w:lang w:eastAsia="uk-UA"/>
        </w:rPr>
        <w:t>Оснований для применения ст. 64,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 ст.  73 УК РФ суд не усматривает. </w:t>
      </w:r>
    </w:p>
    <w:p w:rsidR="00AC6C54" w:rsidRPr="00231F7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231F7D">
        <w:rPr>
          <w:rFonts w:ascii="Times New Roman" w:hAnsi="Times New Roman"/>
          <w:sz w:val="28"/>
          <w:szCs w:val="28"/>
          <w:lang w:eastAsia="uk-UA"/>
        </w:rPr>
        <w:t>тяжкую</w:t>
      </w:r>
      <w:r w:rsidRPr="00231F7D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AC6C54" w:rsidRPr="00231F7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AC6C54" w:rsidRPr="00231F7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AC6C54" w:rsidRPr="00231F7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Руководствуясь ст.ст. 81, 296-310, 303, 304, 307-310 , 314-317, 321-323 УПК РФ, ст. 49</w:t>
      </w:r>
      <w:r w:rsidR="008A3D23">
        <w:rPr>
          <w:rFonts w:ascii="Times New Roman" w:hAnsi="Times New Roman"/>
          <w:sz w:val="28"/>
          <w:szCs w:val="28"/>
          <w:lang w:eastAsia="uk-UA"/>
        </w:rPr>
        <w:t>,  ст. 72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УК РФ, суд,-</w:t>
      </w:r>
    </w:p>
    <w:p w:rsidR="00AC6C54" w:rsidRPr="00231F7D" w:rsidP="00AC6C5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="008A3D23">
        <w:rPr>
          <w:rFonts w:ascii="Times New Roman" w:hAnsi="Times New Roman"/>
          <w:b/>
          <w:sz w:val="28"/>
          <w:szCs w:val="28"/>
        </w:rPr>
        <w:t>Бобкова Юрия Александровича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виновным 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ст. </w:t>
      </w:r>
      <w:r>
        <w:rPr>
          <w:rFonts w:ascii="Times New Roman" w:hAnsi="Times New Roman"/>
          <w:sz w:val="28"/>
          <w:szCs w:val="28"/>
          <w:lang w:eastAsia="uk-UA"/>
        </w:rPr>
        <w:t xml:space="preserve">158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ч.1 УК РФ и  назначить ему наказание в виде </w:t>
      </w: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8A3D23"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7D2626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(двухсот</w:t>
      </w:r>
      <w:r w:rsidR="008A3D23">
        <w:rPr>
          <w:rFonts w:ascii="Times New Roman" w:hAnsi="Times New Roman"/>
          <w:b/>
          <w:sz w:val="28"/>
          <w:szCs w:val="28"/>
          <w:lang w:eastAsia="uk-UA"/>
        </w:rPr>
        <w:t xml:space="preserve"> сорока</w:t>
      </w:r>
      <w:r w:rsidRPr="00231F7D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A3D23" w:rsidP="00AC6C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 основании ст. 72 УК РФ зачесть в счет назначенного наказания в виде обязательных работ время нахождения </w:t>
      </w:r>
      <w:r>
        <w:rPr>
          <w:rFonts w:ascii="Times New Roman" w:hAnsi="Times New Roman"/>
          <w:b/>
          <w:sz w:val="28"/>
          <w:szCs w:val="28"/>
        </w:rPr>
        <w:t>Бобкова Юрия Александровича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под стражей в период с 08 февраля 2018г по 05 апреля 2018 года и считать </w:t>
      </w:r>
      <w:r>
        <w:rPr>
          <w:rFonts w:ascii="Times New Roman" w:hAnsi="Times New Roman"/>
          <w:b/>
          <w:sz w:val="28"/>
          <w:szCs w:val="28"/>
        </w:rPr>
        <w:t>Бобкова Юрия Александровича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полностью отбывшим назначенное наказание.</w:t>
      </w:r>
    </w:p>
    <w:p w:rsidR="008A3D23" w:rsidP="00AC6C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EB5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b/>
          <w:sz w:val="28"/>
          <w:szCs w:val="28"/>
        </w:rPr>
        <w:t>Бобкову Юрию Александровичу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 виде заключения под стражу</w:t>
      </w:r>
      <w:r w:rsidRPr="005F2EB5">
        <w:rPr>
          <w:rFonts w:ascii="Times New Roman" w:hAnsi="Times New Roman"/>
          <w:sz w:val="28"/>
          <w:szCs w:val="28"/>
          <w:lang w:eastAsia="uk-UA"/>
        </w:rPr>
        <w:t xml:space="preserve">  до вступления приговора в законную силу </w:t>
      </w:r>
      <w:r>
        <w:rPr>
          <w:rFonts w:ascii="Times New Roman" w:hAnsi="Times New Roman"/>
          <w:sz w:val="28"/>
          <w:szCs w:val="28"/>
          <w:lang w:eastAsia="uk-UA"/>
        </w:rPr>
        <w:t>отменить, освободив Бобкова Юрия Александровича из-под стражи в зале суда.</w:t>
      </w:r>
    </w:p>
    <w:p w:rsidR="00AC6C54" w:rsidP="002626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231F7D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о</w:t>
      </w:r>
      <w:r w:rsidRPr="00231F7D">
        <w:rPr>
          <w:rFonts w:ascii="Times New Roman" w:hAnsi="Times New Roman"/>
          <w:sz w:val="28"/>
          <w:szCs w:val="28"/>
        </w:rPr>
        <w:t xml:space="preserve">: </w:t>
      </w:r>
      <w:r w:rsidR="00262631">
        <w:rPr>
          <w:rFonts w:ascii="Times New Roman" w:hAnsi="Times New Roman"/>
          <w:sz w:val="28"/>
          <w:szCs w:val="28"/>
        </w:rPr>
        <w:t>мобильный телефон «</w:t>
      </w:r>
      <w:r w:rsidR="00262631">
        <w:rPr>
          <w:rFonts w:ascii="Times New Roman" w:hAnsi="Times New Roman"/>
          <w:sz w:val="28"/>
          <w:szCs w:val="28"/>
          <w:lang w:val="en-US"/>
        </w:rPr>
        <w:t>ZTE</w:t>
      </w:r>
      <w:r w:rsidR="002626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находящ</w:t>
      </w:r>
      <w:r w:rsidR="00262631">
        <w:rPr>
          <w:rFonts w:ascii="Times New Roman" w:hAnsi="Times New Roman"/>
          <w:sz w:val="28"/>
          <w:szCs w:val="28"/>
        </w:rPr>
        <w:t>ийся</w:t>
      </w:r>
      <w:r>
        <w:rPr>
          <w:rFonts w:ascii="Times New Roman" w:hAnsi="Times New Roman"/>
          <w:sz w:val="28"/>
          <w:szCs w:val="28"/>
        </w:rPr>
        <w:t xml:space="preserve"> на хранении у потерпевшего </w:t>
      </w:r>
      <w:r w:rsidR="00B67702">
        <w:rPr>
          <w:sz w:val="28"/>
          <w:szCs w:val="28"/>
        </w:rPr>
        <w:t>(данные изъяты)</w:t>
      </w:r>
      <w:r w:rsidR="00B67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оставить ему же по принадлежности.</w:t>
      </w:r>
    </w:p>
    <w:p w:rsidR="00AC6C54" w:rsidP="00AC6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C54" w:rsidRPr="00162FF0" w:rsidP="00AC6C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AC6C54" w:rsidRPr="00231F7D" w:rsidP="00AC6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AC6C54" w:rsidP="00AC6C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C54" w:rsidP="00AC6C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C54" w:rsidRPr="00231F7D" w:rsidP="00AC6C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C54" w:rsidRPr="00231F7D" w:rsidP="00AC6C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AC6C54" w:rsidRPr="00231F7D" w:rsidP="00AC6C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AC6C54" w:rsidRPr="00231F7D" w:rsidP="00AC6C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 xml:space="preserve">(Ленинский муниципальный район)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31F7D">
        <w:rPr>
          <w:rFonts w:ascii="Times New Roman" w:hAnsi="Times New Roman"/>
          <w:sz w:val="28"/>
          <w:szCs w:val="28"/>
        </w:rPr>
        <w:t xml:space="preserve">  И.В. Казарина</w:t>
      </w:r>
    </w:p>
    <w:p w:rsidR="00AC6C54" w:rsidRPr="00231F7D" w:rsidP="00AC6C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Республики Крым</w:t>
      </w:r>
    </w:p>
    <w:p w:rsidR="00AC6C54" w:rsidP="00AC6C54"/>
    <w:p w:rsidR="00D87B16"/>
    <w:sectPr w:rsidSect="00A27FCB">
      <w:pgSz w:w="11906" w:h="16838" w:code="9"/>
      <w:pgMar w:top="425" w:right="1276" w:bottom="851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54"/>
    <w:rsid w:val="00162FF0"/>
    <w:rsid w:val="001760DB"/>
    <w:rsid w:val="001B5044"/>
    <w:rsid w:val="00231F7D"/>
    <w:rsid w:val="00262631"/>
    <w:rsid w:val="002A1DCE"/>
    <w:rsid w:val="002A4B7B"/>
    <w:rsid w:val="002D30DB"/>
    <w:rsid w:val="003A2D60"/>
    <w:rsid w:val="004963FD"/>
    <w:rsid w:val="00553092"/>
    <w:rsid w:val="005D6CB3"/>
    <w:rsid w:val="005F2EB5"/>
    <w:rsid w:val="005F7611"/>
    <w:rsid w:val="007D2626"/>
    <w:rsid w:val="008A3D23"/>
    <w:rsid w:val="009A1E0F"/>
    <w:rsid w:val="00A0464B"/>
    <w:rsid w:val="00A27FCB"/>
    <w:rsid w:val="00A325FD"/>
    <w:rsid w:val="00AC6C54"/>
    <w:rsid w:val="00B0029A"/>
    <w:rsid w:val="00B67702"/>
    <w:rsid w:val="00C728DE"/>
    <w:rsid w:val="00CF47A1"/>
    <w:rsid w:val="00D55E73"/>
    <w:rsid w:val="00D87B16"/>
    <w:rsid w:val="00E3576D"/>
    <w:rsid w:val="00EE206A"/>
    <w:rsid w:val="00F41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C6C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4BEE7-C7E0-4F24-88C5-8C03BBB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