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7E2F" w:rsidRPr="003D0B6B" w:rsidP="004D7E2F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</w:t>
      </w:r>
      <w:r>
        <w:rPr>
          <w:sz w:val="28"/>
          <w:szCs w:val="28"/>
        </w:rPr>
        <w:t>-</w:t>
      </w:r>
      <w:r w:rsidR="00E1307D">
        <w:rPr>
          <w:sz w:val="28"/>
          <w:szCs w:val="28"/>
        </w:rPr>
        <w:t>27</w:t>
      </w:r>
      <w:r>
        <w:rPr>
          <w:sz w:val="28"/>
          <w:szCs w:val="28"/>
        </w:rPr>
        <w:t>/2018</w:t>
      </w:r>
    </w:p>
    <w:p w:rsidR="004D7E2F" w:rsidRPr="003D0B6B" w:rsidP="004D7E2F">
      <w:pPr>
        <w:jc w:val="center"/>
        <w:rPr>
          <w:b/>
          <w:sz w:val="28"/>
          <w:szCs w:val="28"/>
        </w:rPr>
      </w:pPr>
    </w:p>
    <w:p w:rsidR="004D7E2F" w:rsidRPr="003D0B6B" w:rsidP="004D7E2F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</w:t>
      </w:r>
      <w:r w:rsidRPr="003D0B6B">
        <w:rPr>
          <w:b/>
          <w:sz w:val="28"/>
          <w:szCs w:val="28"/>
        </w:rPr>
        <w:t xml:space="preserve"> О С Т А Н О В Л Е Н И Е</w:t>
      </w:r>
    </w:p>
    <w:p w:rsidR="004D7E2F" w:rsidRPr="003D0B6B" w:rsidP="004D7E2F">
      <w:pPr>
        <w:jc w:val="both"/>
        <w:rPr>
          <w:sz w:val="28"/>
          <w:szCs w:val="28"/>
        </w:rPr>
      </w:pPr>
    </w:p>
    <w:p w:rsidR="004D7E2F" w:rsidRPr="003D0B6B" w:rsidP="004D7E2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307D">
        <w:rPr>
          <w:sz w:val="28"/>
          <w:szCs w:val="28"/>
        </w:rPr>
        <w:t>9</w:t>
      </w:r>
      <w:r>
        <w:rPr>
          <w:sz w:val="28"/>
          <w:szCs w:val="28"/>
        </w:rPr>
        <w:t xml:space="preserve"> апреля 2018</w:t>
      </w:r>
      <w:r w:rsidRPr="003D0B6B">
        <w:rPr>
          <w:sz w:val="28"/>
          <w:szCs w:val="28"/>
        </w:rPr>
        <w:t xml:space="preserve">г                                                                                   п. </w:t>
      </w:r>
      <w:r w:rsidRPr="003D0B6B">
        <w:rPr>
          <w:sz w:val="28"/>
          <w:szCs w:val="28"/>
        </w:rPr>
        <w:t>Ленино</w:t>
      </w:r>
    </w:p>
    <w:p w:rsidR="004D7E2F" w:rsidRPr="003D0B6B" w:rsidP="004D7E2F">
      <w:pPr>
        <w:jc w:val="both"/>
        <w:rPr>
          <w:sz w:val="28"/>
          <w:szCs w:val="28"/>
        </w:rPr>
      </w:pPr>
    </w:p>
    <w:p w:rsidR="004D7E2F" w:rsidRPr="003D0B6B" w:rsidP="004D7E2F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  <w:t xml:space="preserve"> 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4D7E2F" w:rsidRPr="003D0B6B" w:rsidP="004D7E2F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при секретаре: Козицкой А.В.</w:t>
      </w:r>
    </w:p>
    <w:p w:rsidR="00E1307D" w:rsidP="004D7E2F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</w:t>
      </w:r>
      <w:r>
        <w:rPr>
          <w:sz w:val="28"/>
          <w:szCs w:val="28"/>
        </w:rPr>
        <w:t xml:space="preserve">помощника прокурора </w:t>
      </w:r>
    </w:p>
    <w:p w:rsidR="004D7E2F" w:rsidP="004D7E2F">
      <w:pPr>
        <w:contextualSpacing/>
        <w:rPr>
          <w:sz w:val="28"/>
          <w:szCs w:val="28"/>
        </w:rPr>
      </w:pPr>
      <w:r>
        <w:rPr>
          <w:sz w:val="28"/>
          <w:szCs w:val="28"/>
        </w:rPr>
        <w:t>Ленинского района Насурлаева А.А.</w:t>
      </w:r>
      <w:r>
        <w:rPr>
          <w:sz w:val="28"/>
          <w:szCs w:val="28"/>
        </w:rPr>
        <w:t xml:space="preserve">                        </w:t>
      </w:r>
    </w:p>
    <w:p w:rsidR="004D7E2F" w:rsidRPr="003D0B6B" w:rsidP="004D7E2F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>
        <w:rPr>
          <w:sz w:val="28"/>
          <w:szCs w:val="28"/>
        </w:rPr>
        <w:t>Железняковой И.К.</w:t>
      </w:r>
    </w:p>
    <w:p w:rsidR="004D7E2F" w:rsidP="004D7E2F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рассмотрев в открытом судебном заседании в </w:t>
      </w:r>
      <w:r w:rsidRPr="003D0B6B">
        <w:rPr>
          <w:sz w:val="28"/>
          <w:szCs w:val="28"/>
        </w:rPr>
        <w:t>пгт</w:t>
      </w:r>
      <w:r w:rsidRPr="003D0B6B">
        <w:rPr>
          <w:sz w:val="28"/>
          <w:szCs w:val="28"/>
        </w:rPr>
        <w:t>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1"/>
      </w:tblGrid>
      <w:tr w:rsidTr="00C3245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4D7E2F" w:rsidP="00C324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4D7E2F" w:rsidP="00C324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Гусейновой Надие Сидаметовны</w:t>
            </w:r>
            <w:r>
              <w:rPr>
                <w:b/>
                <w:sz w:val="28"/>
                <w:szCs w:val="28"/>
              </w:rPr>
              <w:t>,</w:t>
            </w:r>
          </w:p>
          <w:p w:rsidR="004D7E2F" w:rsidP="00C324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</w:p>
          <w:p w:rsidR="004D7E2F" w:rsidP="00C32459">
            <w:pPr>
              <w:jc w:val="both"/>
              <w:rPr>
                <w:sz w:val="28"/>
                <w:szCs w:val="28"/>
              </w:rPr>
            </w:pPr>
          </w:p>
        </w:tc>
      </w:tr>
    </w:tbl>
    <w:p w:rsidR="004D7E2F" w:rsidRPr="003D0B6B" w:rsidP="004D7E2F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>в совершении преступления предусмотренного  ст. 322</w:t>
      </w:r>
      <w:r w:rsidRPr="003D0B6B">
        <w:rPr>
          <w:sz w:val="28"/>
          <w:szCs w:val="28"/>
          <w:vertAlign w:val="superscript"/>
        </w:rPr>
        <w:t>3</w:t>
      </w:r>
      <w:r w:rsidRPr="003D0B6B">
        <w:rPr>
          <w:sz w:val="28"/>
          <w:szCs w:val="28"/>
        </w:rPr>
        <w:t xml:space="preserve"> УК РФ, -</w:t>
      </w:r>
    </w:p>
    <w:p w:rsidR="004D7E2F" w:rsidRPr="003D0B6B" w:rsidP="004D7E2F">
      <w:pPr>
        <w:jc w:val="center"/>
        <w:rPr>
          <w:b/>
          <w:sz w:val="28"/>
          <w:szCs w:val="28"/>
        </w:rPr>
      </w:pPr>
    </w:p>
    <w:p w:rsidR="004D7E2F" w:rsidRPr="003D0B6B" w:rsidP="004D7E2F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4D7E2F" w:rsidRPr="003D0B6B" w:rsidP="004D7E2F">
      <w:pPr>
        <w:jc w:val="both"/>
        <w:rPr>
          <w:sz w:val="28"/>
          <w:szCs w:val="28"/>
        </w:rPr>
      </w:pPr>
    </w:p>
    <w:p w:rsidR="00E1307D" w:rsidP="004D7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Гусейнова Н.С.</w:t>
      </w:r>
      <w:r w:rsidRPr="003D0B6B" w:rsidR="004D7E2F">
        <w:rPr>
          <w:sz w:val="28"/>
          <w:szCs w:val="28"/>
        </w:rPr>
        <w:t xml:space="preserve"> обвиняется в том, что </w:t>
      </w:r>
      <w:r w:rsidR="00834016">
        <w:rPr>
          <w:sz w:val="28"/>
          <w:szCs w:val="28"/>
        </w:rPr>
        <w:t xml:space="preserve"> </w:t>
      </w:r>
      <w:r w:rsidR="00834016">
        <w:rPr>
          <w:sz w:val="28"/>
          <w:szCs w:val="28"/>
          <w:lang w:eastAsia="en-US"/>
        </w:rPr>
        <w:t>(данные изъяты)</w:t>
      </w:r>
      <w:r w:rsidRPr="003D0B6B" w:rsidR="004D7E2F">
        <w:rPr>
          <w:sz w:val="28"/>
          <w:szCs w:val="28"/>
        </w:rPr>
        <w:t>, находясь в помещении ОУФМС России по Республике Крым и г. Севастополю в Ленинском районе, расположенном по адресу: Ленинский район</w:t>
      </w:r>
      <w:r w:rsidRPr="003D0B6B" w:rsidR="004D7E2F">
        <w:rPr>
          <w:sz w:val="28"/>
          <w:szCs w:val="28"/>
        </w:rPr>
        <w:t>.</w:t>
      </w:r>
      <w:r w:rsidRPr="003D0B6B" w:rsidR="004D7E2F">
        <w:rPr>
          <w:sz w:val="28"/>
          <w:szCs w:val="28"/>
        </w:rPr>
        <w:t xml:space="preserve"> </w:t>
      </w:r>
      <w:r w:rsidRPr="003D0B6B" w:rsidR="004D7E2F">
        <w:rPr>
          <w:sz w:val="28"/>
          <w:szCs w:val="28"/>
        </w:rPr>
        <w:t>п</w:t>
      </w:r>
      <w:r w:rsidRPr="003D0B6B" w:rsidR="004D7E2F">
        <w:rPr>
          <w:sz w:val="28"/>
          <w:szCs w:val="28"/>
        </w:rPr>
        <w:t>. Ленино, ул. Шоссейная, дом 1, являясь граждан</w:t>
      </w:r>
      <w:r w:rsidR="004D7E2F">
        <w:rPr>
          <w:sz w:val="28"/>
          <w:szCs w:val="28"/>
        </w:rPr>
        <w:t>кой</w:t>
      </w:r>
      <w:r w:rsidRPr="003D0B6B" w:rsidR="004D7E2F">
        <w:rPr>
          <w:sz w:val="28"/>
          <w:szCs w:val="28"/>
        </w:rPr>
        <w:t xml:space="preserve">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 месте их пребывания и понимая, что без данного уведомления их пребывание на территории РФ  незаконно, будучи зарегистрированн</w:t>
      </w:r>
      <w:r w:rsidR="004D7E2F">
        <w:rPr>
          <w:sz w:val="28"/>
          <w:szCs w:val="28"/>
        </w:rPr>
        <w:t>ой</w:t>
      </w:r>
      <w:r w:rsidRPr="003D0B6B" w:rsidR="004D7E2F">
        <w:rPr>
          <w:sz w:val="28"/>
          <w:szCs w:val="28"/>
        </w:rPr>
        <w:t xml:space="preserve"> по адресу: </w:t>
      </w:r>
      <w:r w:rsidR="00834016">
        <w:rPr>
          <w:sz w:val="28"/>
          <w:szCs w:val="28"/>
          <w:lang w:eastAsia="en-US"/>
        </w:rPr>
        <w:t>(данные изъяты)</w:t>
      </w:r>
      <w:r w:rsidR="00834016">
        <w:rPr>
          <w:sz w:val="28"/>
          <w:szCs w:val="28"/>
        </w:rPr>
        <w:t xml:space="preserve"> </w:t>
      </w:r>
      <w:r w:rsidRPr="003D0B6B" w:rsidR="004D7E2F">
        <w:rPr>
          <w:sz w:val="28"/>
          <w:szCs w:val="28"/>
        </w:rPr>
        <w:t xml:space="preserve"> в нарушение требований п. 7 ч.1 ст. 2 ФЗ «О миграционном учете иностранных граждан и лиц без гражданства в Российской Федерации», фактически не являясь принимающей стороной, у которо</w:t>
      </w:r>
      <w:r w:rsidR="004D7E2F">
        <w:rPr>
          <w:sz w:val="28"/>
          <w:szCs w:val="28"/>
        </w:rPr>
        <w:t>й</w:t>
      </w:r>
      <w:r w:rsidRPr="003D0B6B" w:rsidR="004D7E2F">
        <w:rPr>
          <w:sz w:val="28"/>
          <w:szCs w:val="28"/>
        </w:rPr>
        <w:t xml:space="preserve"> иностранный гражданин фактически проживает (находится) либо у которого иностранный гражданин осуществляет трудовую деятельность, </w:t>
      </w:r>
      <w:r w:rsidRPr="003D0B6B" w:rsidR="004D7E2F">
        <w:rPr>
          <w:sz w:val="28"/>
          <w:szCs w:val="28"/>
        </w:rPr>
        <w:t>и</w:t>
      </w:r>
      <w:r w:rsidRPr="003D0B6B" w:rsidR="004D7E2F">
        <w:rPr>
          <w:sz w:val="28"/>
          <w:szCs w:val="28"/>
        </w:rPr>
        <w:t xml:space="preserve"> не имея намерения предоставить место </w:t>
      </w:r>
      <w:r w:rsidRPr="003D0B6B" w:rsidR="004D7E2F">
        <w:rPr>
          <w:sz w:val="28"/>
          <w:szCs w:val="28"/>
        </w:rPr>
        <w:t>пребывания иностранному гражданину, имея умысел на фиктивную постановку на учет иностранного гражданина по месту пребывания в жилом помещении, умышленно заполнил</w:t>
      </w:r>
      <w:r w:rsidR="004D7E2F">
        <w:rPr>
          <w:sz w:val="28"/>
          <w:szCs w:val="28"/>
        </w:rPr>
        <w:t>а</w:t>
      </w:r>
      <w:r w:rsidRPr="003D0B6B" w:rsidR="004D7E2F">
        <w:rPr>
          <w:sz w:val="28"/>
          <w:szCs w:val="28"/>
        </w:rPr>
        <w:t xml:space="preserve"> и заверил</w:t>
      </w:r>
      <w:r w:rsidR="004D7E2F">
        <w:rPr>
          <w:sz w:val="28"/>
          <w:szCs w:val="28"/>
        </w:rPr>
        <w:t>а</w:t>
      </w:r>
      <w:r w:rsidRPr="003D0B6B" w:rsidR="004D7E2F">
        <w:rPr>
          <w:sz w:val="28"/>
          <w:szCs w:val="28"/>
        </w:rPr>
        <w:t xml:space="preserve"> своей подписью уведомлени</w:t>
      </w:r>
      <w:r>
        <w:rPr>
          <w:sz w:val="28"/>
          <w:szCs w:val="28"/>
        </w:rPr>
        <w:t>е</w:t>
      </w:r>
      <w:r w:rsidRPr="003D0B6B" w:rsidR="004D7E2F">
        <w:rPr>
          <w:sz w:val="28"/>
          <w:szCs w:val="28"/>
        </w:rPr>
        <w:t xml:space="preserve"> о прибытии иностранн</w:t>
      </w:r>
      <w:r>
        <w:rPr>
          <w:sz w:val="28"/>
          <w:szCs w:val="28"/>
        </w:rPr>
        <w:t>ого гражданина Украины</w:t>
      </w:r>
      <w:r w:rsidR="004D7E2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34016">
        <w:rPr>
          <w:sz w:val="28"/>
          <w:szCs w:val="28"/>
        </w:rPr>
        <w:t xml:space="preserve"> </w:t>
      </w:r>
      <w:r w:rsidR="00834016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, передав его</w:t>
      </w:r>
      <w:r w:rsidR="004D7E2F">
        <w:rPr>
          <w:sz w:val="28"/>
          <w:szCs w:val="28"/>
        </w:rPr>
        <w:t xml:space="preserve"> сотруднику ОУФМС России по Республике Крым и г. Севастополю в Ленинском районе с указанием места пребывания по адресу: </w:t>
      </w:r>
      <w:r w:rsidR="00834016">
        <w:rPr>
          <w:sz w:val="28"/>
          <w:szCs w:val="28"/>
        </w:rPr>
        <w:t xml:space="preserve"> </w:t>
      </w:r>
      <w:r w:rsidR="00834016">
        <w:rPr>
          <w:sz w:val="28"/>
          <w:szCs w:val="28"/>
          <w:lang w:eastAsia="en-US"/>
        </w:rPr>
        <w:t>(данные изъяты)</w:t>
      </w:r>
    </w:p>
    <w:p w:rsidR="004D7E2F" w:rsidP="004D7E2F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заявила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РФ, так как </w:t>
      </w:r>
      <w:r w:rsidR="00E1307D">
        <w:rPr>
          <w:sz w:val="28"/>
          <w:szCs w:val="28"/>
        </w:rPr>
        <w:t>Гусейнова Н.С.</w:t>
      </w:r>
      <w:r>
        <w:rPr>
          <w:sz w:val="28"/>
          <w:szCs w:val="28"/>
        </w:rPr>
        <w:t xml:space="preserve"> ранее не судима, характеризуется положительно, </w:t>
      </w:r>
      <w:r w:rsidRPr="006576FE">
        <w:rPr>
          <w:sz w:val="28"/>
          <w:szCs w:val="28"/>
        </w:rPr>
        <w:t>вину в совершении преступления признал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способствовал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раскрытию преступления, предоставлял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для этого все необходимые документы, при ознакомлении с материалами дела подсудим</w:t>
      </w:r>
      <w:r>
        <w:rPr>
          <w:sz w:val="28"/>
          <w:szCs w:val="28"/>
        </w:rPr>
        <w:t>ая</w:t>
      </w:r>
      <w:r w:rsidRPr="006576FE">
        <w:rPr>
          <w:sz w:val="28"/>
          <w:szCs w:val="28"/>
        </w:rPr>
        <w:t xml:space="preserve"> и защитник </w:t>
      </w:r>
      <w:r w:rsidRPr="006576FE">
        <w:rPr>
          <w:sz w:val="28"/>
          <w:szCs w:val="28"/>
        </w:rPr>
        <w:t>заявили ходатайство о проведении судебного разбирательства</w:t>
      </w:r>
      <w:r w:rsidRPr="006576FE">
        <w:rPr>
          <w:sz w:val="28"/>
          <w:szCs w:val="28"/>
        </w:rPr>
        <w:t xml:space="preserve"> в особом порядке</w:t>
      </w:r>
      <w:r>
        <w:rPr>
          <w:sz w:val="28"/>
          <w:szCs w:val="28"/>
        </w:rPr>
        <w:t>. Также дознание проведено в сокращенной форме.</w:t>
      </w:r>
      <w:r w:rsidRPr="006576FE">
        <w:rPr>
          <w:sz w:val="28"/>
          <w:szCs w:val="28"/>
        </w:rPr>
        <w:t xml:space="preserve">  </w:t>
      </w:r>
    </w:p>
    <w:p w:rsidR="004D7E2F" w:rsidP="004D7E2F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Гусейнова Н.С. </w:t>
      </w:r>
      <w:r>
        <w:rPr>
          <w:color w:val="000000"/>
          <w:sz w:val="28"/>
          <w:szCs w:val="28"/>
          <w:shd w:val="clear" w:color="auto" w:fill="F5F5F5"/>
        </w:rPr>
        <w:t>просила суд производство по делу прекратить.</w:t>
      </w:r>
    </w:p>
    <w:p w:rsidR="004D7E2F" w:rsidP="004D7E2F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Государственный обвинитель </w:t>
      </w:r>
      <w:r w:rsidR="005D0F86">
        <w:rPr>
          <w:color w:val="000000"/>
          <w:sz w:val="28"/>
          <w:szCs w:val="28"/>
          <w:shd w:val="clear" w:color="auto" w:fill="F5F5F5"/>
        </w:rPr>
        <w:t xml:space="preserve">поддержал </w:t>
      </w:r>
      <w:r w:rsidR="00E1307D">
        <w:rPr>
          <w:color w:val="000000"/>
          <w:sz w:val="28"/>
          <w:szCs w:val="28"/>
          <w:shd w:val="clear" w:color="auto" w:fill="F5F5F5"/>
        </w:rPr>
        <w:t xml:space="preserve"> заявленн</w:t>
      </w:r>
      <w:r w:rsidR="005D0F86">
        <w:rPr>
          <w:color w:val="000000"/>
          <w:sz w:val="28"/>
          <w:szCs w:val="28"/>
          <w:shd w:val="clear" w:color="auto" w:fill="F5F5F5"/>
        </w:rPr>
        <w:t>ое</w:t>
      </w:r>
      <w:r w:rsidR="00E1307D">
        <w:rPr>
          <w:color w:val="000000"/>
          <w:sz w:val="28"/>
          <w:szCs w:val="28"/>
          <w:shd w:val="clear" w:color="auto" w:fill="F5F5F5"/>
        </w:rPr>
        <w:t xml:space="preserve"> ходатайство и </w:t>
      </w:r>
      <w:r>
        <w:rPr>
          <w:color w:val="000000"/>
          <w:sz w:val="28"/>
          <w:szCs w:val="28"/>
          <w:shd w:val="clear" w:color="auto" w:fill="F5F5F5"/>
        </w:rPr>
        <w:t xml:space="preserve">полагает, что имеются все основания для прекращения производства по делу, поскольку </w:t>
      </w:r>
      <w:r w:rsidR="00E1307D">
        <w:rPr>
          <w:sz w:val="28"/>
          <w:szCs w:val="28"/>
        </w:rPr>
        <w:t xml:space="preserve">Гусейнова Н.С. </w:t>
      </w:r>
      <w:r>
        <w:rPr>
          <w:color w:val="000000"/>
          <w:sz w:val="28"/>
          <w:szCs w:val="28"/>
          <w:shd w:val="clear" w:color="auto" w:fill="F5F5F5"/>
        </w:rPr>
        <w:t xml:space="preserve">ранее </w:t>
      </w:r>
      <w:r>
        <w:rPr>
          <w:sz w:val="28"/>
          <w:szCs w:val="28"/>
        </w:rPr>
        <w:t>не судима, совершила преступление впервые, небольшой тяжести и  в её действиях не содержится иного состава преступления.</w:t>
      </w:r>
    </w:p>
    <w:p w:rsidR="004D7E2F" w:rsidP="004D7E2F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Из пункта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</w:r>
    </w:p>
    <w:p w:rsidR="004D7E2F" w:rsidRPr="006576FE" w:rsidP="004D7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>
        <w:rPr>
          <w:sz w:val="28"/>
          <w:szCs w:val="28"/>
        </w:rPr>
        <w:t>й, государственного обвинителя</w:t>
      </w:r>
      <w:r w:rsidRPr="006576FE">
        <w:rPr>
          <w:sz w:val="28"/>
          <w:szCs w:val="28"/>
        </w:rPr>
        <w:t xml:space="preserve">, суд пришел к выводу, что </w:t>
      </w:r>
      <w:r w:rsidR="005D0F86">
        <w:rPr>
          <w:sz w:val="28"/>
          <w:szCs w:val="28"/>
        </w:rPr>
        <w:t xml:space="preserve">Гусейнова Н.С.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подлежит освобождению от уголовной ответственности, а уголовное дело </w:t>
      </w:r>
      <w:r w:rsidRPr="006576FE">
        <w:rPr>
          <w:sz w:val="28"/>
          <w:szCs w:val="28"/>
        </w:rPr>
        <w:t>-п</w:t>
      </w:r>
      <w:r w:rsidRPr="006576FE">
        <w:rPr>
          <w:sz w:val="28"/>
          <w:szCs w:val="28"/>
        </w:rPr>
        <w:t>рекращению по следующим основаниям.</w:t>
      </w:r>
    </w:p>
    <w:p w:rsidR="004D7E2F" w:rsidRPr="006576FE" w:rsidP="004D7E2F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Согласно 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4D7E2F" w:rsidRPr="006576FE" w:rsidP="004D7E2F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дела,</w:t>
      </w:r>
      <w:r w:rsidR="005D0F86">
        <w:rPr>
          <w:sz w:val="28"/>
          <w:szCs w:val="28"/>
        </w:rPr>
        <w:t xml:space="preserve"> </w:t>
      </w:r>
      <w:r w:rsidR="00834016">
        <w:rPr>
          <w:sz w:val="28"/>
          <w:szCs w:val="28"/>
        </w:rPr>
        <w:t xml:space="preserve"> </w:t>
      </w:r>
      <w:r w:rsidR="00834016">
        <w:rPr>
          <w:sz w:val="28"/>
          <w:szCs w:val="28"/>
          <w:lang w:eastAsia="en-US"/>
        </w:rPr>
        <w:t>(данные изъяты)</w:t>
      </w:r>
      <w:r w:rsidRPr="0073207D">
        <w:rPr>
          <w:sz w:val="28"/>
          <w:szCs w:val="28"/>
        </w:rPr>
        <w:t xml:space="preserve"> в отношении </w:t>
      </w:r>
      <w:r w:rsidR="005D0F86">
        <w:rPr>
          <w:sz w:val="28"/>
          <w:szCs w:val="28"/>
        </w:rPr>
        <w:t xml:space="preserve">Гусейновой Н.С. </w:t>
      </w:r>
      <w:r>
        <w:rPr>
          <w:sz w:val="28"/>
          <w:szCs w:val="28"/>
        </w:rPr>
        <w:t xml:space="preserve">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 w:rsidRPr="0073207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>, то есть фиктивная постановка на учет</w:t>
      </w:r>
      <w:r w:rsidRPr="006576FE">
        <w:rPr>
          <w:sz w:val="28"/>
          <w:szCs w:val="28"/>
        </w:rPr>
        <w:t xml:space="preserve"> иностранного гражданина по месту пребывания в жилом помещении в Российской Федерации.</w:t>
      </w:r>
    </w:p>
    <w:p w:rsidR="005D0F86" w:rsidP="004D7E2F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Материалы дела содержат протокол осмотра места происшествия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</w:p>
    <w:p w:rsidR="004D7E2F" w:rsidRPr="006576FE" w:rsidP="005D0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0B2FA0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с </w:t>
      </w:r>
      <w:r w:rsidRPr="006576FE"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5D0F86">
        <w:rPr>
          <w:sz w:val="28"/>
          <w:szCs w:val="28"/>
        </w:rPr>
        <w:t>11-14</w:t>
      </w:r>
      <w:r>
        <w:rPr>
          <w:sz w:val="28"/>
          <w:szCs w:val="28"/>
        </w:rPr>
        <w:t xml:space="preserve">), протокол допроса </w:t>
      </w:r>
      <w:r w:rsidR="005D0F86">
        <w:rPr>
          <w:sz w:val="28"/>
          <w:szCs w:val="28"/>
        </w:rPr>
        <w:t xml:space="preserve">Гусейновой Н.С. </w:t>
      </w:r>
      <w:r>
        <w:rPr>
          <w:sz w:val="28"/>
          <w:szCs w:val="28"/>
        </w:rPr>
        <w:t xml:space="preserve"> ( л.д.</w:t>
      </w:r>
      <w:r w:rsidR="005D0F86">
        <w:rPr>
          <w:sz w:val="28"/>
          <w:szCs w:val="28"/>
        </w:rPr>
        <w:t>63-67</w:t>
      </w:r>
      <w:r>
        <w:rPr>
          <w:sz w:val="28"/>
          <w:szCs w:val="28"/>
        </w:rPr>
        <w:t xml:space="preserve">), </w:t>
      </w:r>
      <w:r w:rsidRPr="006576FE">
        <w:rPr>
          <w:sz w:val="28"/>
          <w:szCs w:val="28"/>
        </w:rPr>
        <w:t xml:space="preserve"> из которых следует, что  вину в осуществлении постановки на регистрационный учет иностранн</w:t>
      </w:r>
      <w:r w:rsidR="005D0F86">
        <w:rPr>
          <w:sz w:val="28"/>
          <w:szCs w:val="28"/>
        </w:rPr>
        <w:t>ого</w:t>
      </w:r>
      <w:r>
        <w:rPr>
          <w:sz w:val="28"/>
          <w:szCs w:val="28"/>
        </w:rPr>
        <w:t xml:space="preserve"> граждан</w:t>
      </w:r>
      <w:r w:rsidR="005D0F86">
        <w:rPr>
          <w:sz w:val="28"/>
          <w:szCs w:val="28"/>
        </w:rPr>
        <w:t>ина Украины без намерения предоставить ему</w:t>
      </w:r>
      <w:r w:rsidRPr="006576FE">
        <w:rPr>
          <w:sz w:val="28"/>
          <w:szCs w:val="28"/>
        </w:rPr>
        <w:t xml:space="preserve"> жилье по месту регистрации </w:t>
      </w:r>
      <w:r w:rsidR="005D0F86">
        <w:rPr>
          <w:sz w:val="28"/>
          <w:szCs w:val="28"/>
        </w:rPr>
        <w:t xml:space="preserve">Гусейнова Н.С. </w:t>
      </w:r>
      <w:r w:rsidRPr="006576FE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в содеянном чистосердечно раскаивается. </w:t>
      </w:r>
      <w:r>
        <w:rPr>
          <w:sz w:val="28"/>
          <w:szCs w:val="28"/>
        </w:rPr>
        <w:t>Дознание проведено в сокращенной форме.</w:t>
      </w:r>
    </w:p>
    <w:p w:rsidR="004D7E2F" w:rsidRPr="006576FE" w:rsidP="004D7E2F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>
        <w:rPr>
          <w:sz w:val="28"/>
          <w:szCs w:val="28"/>
        </w:rPr>
        <w:t xml:space="preserve"> </w:t>
      </w:r>
      <w:r w:rsidR="005D0F86">
        <w:rPr>
          <w:sz w:val="28"/>
          <w:szCs w:val="28"/>
        </w:rPr>
        <w:t xml:space="preserve">Гусейнова Н.С. </w:t>
      </w:r>
      <w:r>
        <w:rPr>
          <w:sz w:val="28"/>
          <w:szCs w:val="28"/>
        </w:rPr>
        <w:t xml:space="preserve">совместно с защитником </w:t>
      </w:r>
      <w:r w:rsidRPr="006576FE">
        <w:rPr>
          <w:sz w:val="28"/>
          <w:szCs w:val="28"/>
        </w:rPr>
        <w:t xml:space="preserve"> заявил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ходатайство о рассмотрении дела в особом порядке. </w:t>
      </w:r>
    </w:p>
    <w:p w:rsidR="004D7E2F" w:rsidRPr="006576FE" w:rsidP="004D7E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 w:rsidRPr="006576FE">
        <w:rPr>
          <w:rFonts w:ascii="Times New Roman" w:hAnsi="Times New Roman" w:cs="Times New Roman"/>
          <w:b w:val="0"/>
          <w:sz w:val="28"/>
          <w:szCs w:val="28"/>
        </w:rPr>
        <w:t>Особенной части</w:t>
      </w:r>
      <w:r>
        <w:fldChar w:fldCharType="end"/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4D7E2F" w:rsidRPr="006576FE" w:rsidP="004D7E2F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Исходя из вышеизложенного, поскольку </w:t>
      </w:r>
      <w:r w:rsidR="005D0F86">
        <w:rPr>
          <w:sz w:val="28"/>
          <w:szCs w:val="28"/>
        </w:rPr>
        <w:t xml:space="preserve">Гусейнова Н.С. </w:t>
      </w:r>
      <w:r w:rsidRPr="006576FE">
        <w:rPr>
          <w:sz w:val="28"/>
          <w:szCs w:val="28"/>
        </w:rPr>
        <w:t xml:space="preserve"> ранее не судим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совершила преступление впервые небольшой тяжести, по месту жительства характ</w:t>
      </w:r>
      <w:r w:rsidR="005D0F86">
        <w:rPr>
          <w:sz w:val="28"/>
          <w:szCs w:val="28"/>
        </w:rPr>
        <w:t>еризуется посредственно</w:t>
      </w:r>
      <w:r>
        <w:rPr>
          <w:sz w:val="28"/>
          <w:szCs w:val="28"/>
        </w:rPr>
        <w:t xml:space="preserve">, пенсионер по возрасту, несовершеннолетних детей, нетрудоспособных родителей на иждивении не </w:t>
      </w:r>
      <w:r>
        <w:rPr>
          <w:sz w:val="28"/>
          <w:szCs w:val="28"/>
        </w:rPr>
        <w:t>имеет, инвалидом 1, 2 группы не является, на учете у врача нарколога и врача психиатра не состоит</w:t>
      </w:r>
      <w:r w:rsidRPr="006576FE">
        <w:rPr>
          <w:sz w:val="28"/>
          <w:szCs w:val="28"/>
        </w:rPr>
        <w:t>, способствовал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раскрытию преступления и в  е</w:t>
      </w:r>
      <w:r>
        <w:rPr>
          <w:sz w:val="28"/>
          <w:szCs w:val="28"/>
        </w:rPr>
        <w:t>ё</w:t>
      </w:r>
      <w:r w:rsidRPr="006576FE">
        <w:rPr>
          <w:sz w:val="28"/>
          <w:szCs w:val="28"/>
        </w:rPr>
        <w:t xml:space="preserve"> действиях не содержится иного состава преступления, он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подлежит освобождению от уголовной ответственности с прекращением производства по делу.</w:t>
      </w:r>
    </w:p>
    <w:p w:rsidR="004D7E2F" w:rsidRPr="006576FE" w:rsidP="004D7E2F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</w:t>
      </w:r>
      <w:r w:rsidRPr="006576FE">
        <w:rPr>
          <w:sz w:val="28"/>
          <w:szCs w:val="28"/>
        </w:rPr>
        <w:t xml:space="preserve"> ,</w:t>
      </w:r>
      <w:r w:rsidRPr="006576FE">
        <w:rPr>
          <w:sz w:val="28"/>
          <w:szCs w:val="28"/>
        </w:rPr>
        <w:t xml:space="preserve"> ст. ст. 316, 321, 323 УПК РФ суд –</w:t>
      </w:r>
    </w:p>
    <w:p w:rsidR="004D7E2F" w:rsidRPr="006576FE" w:rsidP="004D7E2F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</w:t>
      </w:r>
      <w:r w:rsidRPr="006576FE">
        <w:rPr>
          <w:b/>
          <w:sz w:val="28"/>
          <w:szCs w:val="28"/>
        </w:rPr>
        <w:t xml:space="preserve"> О С Т А Н О В И Л:</w:t>
      </w:r>
    </w:p>
    <w:p w:rsidR="004D7E2F" w:rsidRPr="006576FE" w:rsidP="004D7E2F">
      <w:pPr>
        <w:jc w:val="both"/>
        <w:rPr>
          <w:sz w:val="28"/>
          <w:szCs w:val="28"/>
        </w:rPr>
      </w:pPr>
    </w:p>
    <w:p w:rsidR="004D7E2F" w:rsidRPr="006576FE" w:rsidP="005D0F86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>Освободить</w:t>
      </w:r>
      <w:r>
        <w:rPr>
          <w:b/>
          <w:sz w:val="28"/>
          <w:szCs w:val="28"/>
        </w:rPr>
        <w:t xml:space="preserve"> </w:t>
      </w:r>
      <w:r w:rsidR="005D0F86">
        <w:rPr>
          <w:b/>
          <w:sz w:val="28"/>
          <w:szCs w:val="28"/>
        </w:rPr>
        <w:t xml:space="preserve">Гусейнову </w:t>
      </w:r>
      <w:r w:rsidR="005D0F86">
        <w:rPr>
          <w:b/>
          <w:sz w:val="28"/>
          <w:szCs w:val="28"/>
        </w:rPr>
        <w:t>Надие</w:t>
      </w:r>
      <w:r w:rsidR="005D0F86">
        <w:rPr>
          <w:b/>
          <w:sz w:val="28"/>
          <w:szCs w:val="28"/>
        </w:rPr>
        <w:t xml:space="preserve"> </w:t>
      </w:r>
      <w:r w:rsidR="005D0F86">
        <w:rPr>
          <w:b/>
          <w:sz w:val="28"/>
          <w:szCs w:val="28"/>
        </w:rPr>
        <w:t>Сидаметовну</w:t>
      </w:r>
      <w:r w:rsidR="005D0F86">
        <w:rPr>
          <w:b/>
          <w:sz w:val="28"/>
          <w:szCs w:val="28"/>
        </w:rPr>
        <w:t xml:space="preserve">, </w:t>
      </w:r>
      <w:r w:rsidR="00834016">
        <w:rPr>
          <w:sz w:val="28"/>
          <w:szCs w:val="28"/>
          <w:lang w:eastAsia="en-US"/>
        </w:rPr>
        <w:t>(данные изъяты)</w:t>
      </w:r>
      <w:r w:rsidR="00834016">
        <w:rPr>
          <w:sz w:val="28"/>
          <w:szCs w:val="28"/>
        </w:rPr>
        <w:t xml:space="preserve"> </w:t>
      </w:r>
      <w:r w:rsidRPr="006576FE" w:rsidR="005D0F86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от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4D7E2F" w:rsidP="004D7E2F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Производство по уголовному делу о привлечении</w:t>
      </w:r>
      <w:r>
        <w:rPr>
          <w:sz w:val="28"/>
          <w:szCs w:val="28"/>
        </w:rPr>
        <w:t xml:space="preserve"> </w:t>
      </w:r>
      <w:r w:rsidR="005D0F86">
        <w:rPr>
          <w:b/>
          <w:sz w:val="28"/>
          <w:szCs w:val="28"/>
        </w:rPr>
        <w:t>Гусейновой Надие Сидаметовны</w:t>
      </w:r>
      <w:r w:rsidRPr="006576FE" w:rsidR="005D0F86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к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– прекратить.</w:t>
      </w:r>
    </w:p>
    <w:p w:rsidR="004D7E2F" w:rsidP="004D7E2F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5D0F86" w:rsidRPr="006576FE" w:rsidP="004D7E2F">
      <w:pPr>
        <w:jc w:val="both"/>
        <w:rPr>
          <w:sz w:val="28"/>
          <w:szCs w:val="28"/>
          <w:lang w:eastAsia="uk-UA"/>
        </w:rPr>
      </w:pPr>
    </w:p>
    <w:p w:rsidR="004D7E2F" w:rsidRPr="006576FE" w:rsidP="004D7E2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4D7E2F" w:rsidRPr="006576FE" w:rsidP="004D7E2F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4D7E2F" w:rsidRPr="006576FE" w:rsidP="004D7E2F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4D7E2F" w:rsidRPr="006576FE" w:rsidP="004D7E2F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(Ленинский муниципальный район</w:t>
      </w:r>
      <w:r w:rsidRPr="006576FE">
        <w:rPr>
          <w:sz w:val="28"/>
          <w:szCs w:val="28"/>
        </w:rPr>
        <w:t xml:space="preserve"> )</w:t>
      </w:r>
      <w:r w:rsidRPr="006576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A9401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</w:t>
      </w:r>
      <w:r w:rsidRPr="006576FE">
        <w:rPr>
          <w:sz w:val="28"/>
          <w:szCs w:val="28"/>
        </w:rPr>
        <w:t xml:space="preserve">    </w:t>
      </w:r>
      <w:r w:rsidR="005D0F86"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4D7E2F" w:rsidRPr="006576FE" w:rsidP="004D7E2F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Республики Крым</w:t>
      </w:r>
    </w:p>
    <w:p w:rsidR="004D7E2F" w:rsidRPr="006576FE" w:rsidP="004D7E2F">
      <w:pPr>
        <w:rPr>
          <w:sz w:val="28"/>
          <w:szCs w:val="28"/>
        </w:rPr>
      </w:pPr>
    </w:p>
    <w:p w:rsidR="004D7E2F" w:rsidRPr="003D0B6B" w:rsidP="004D7E2F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</w:p>
    <w:p w:rsidR="004D7E2F" w:rsidP="004D7E2F"/>
    <w:p w:rsidR="004D7E2F" w:rsidP="004D7E2F"/>
    <w:p w:rsidR="00304B1E"/>
    <w:sectPr w:rsidSect="00982B5C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2F"/>
    <w:rsid w:val="000B2FA0"/>
    <w:rsid w:val="00304B1E"/>
    <w:rsid w:val="003D0B6B"/>
    <w:rsid w:val="004D7E2F"/>
    <w:rsid w:val="005D0F86"/>
    <w:rsid w:val="006576FE"/>
    <w:rsid w:val="0073207D"/>
    <w:rsid w:val="00834016"/>
    <w:rsid w:val="00A94012"/>
    <w:rsid w:val="00C32459"/>
    <w:rsid w:val="00E13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4D7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4D7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