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D7" w:rsidRPr="00475B14" w:rsidP="00D55CD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75B14">
        <w:rPr>
          <w:rFonts w:ascii="Times New Roman" w:hAnsi="Times New Roman"/>
          <w:sz w:val="28"/>
          <w:szCs w:val="28"/>
        </w:rPr>
        <w:t>Дело № 1-61-</w:t>
      </w:r>
      <w:r w:rsidR="00475B14">
        <w:rPr>
          <w:rFonts w:ascii="Times New Roman" w:hAnsi="Times New Roman"/>
          <w:sz w:val="28"/>
          <w:szCs w:val="28"/>
        </w:rPr>
        <w:t>43/2020</w:t>
      </w:r>
    </w:p>
    <w:p w:rsidR="00D55CD7" w:rsidRPr="00475B14" w:rsidP="00475B14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75B14">
        <w:rPr>
          <w:rFonts w:ascii="Times New Roman" w:hAnsi="Times New Roman"/>
          <w:sz w:val="28"/>
          <w:szCs w:val="28"/>
        </w:rPr>
        <w:t>УИД 91MS0061-01-20</w:t>
      </w:r>
      <w:r>
        <w:rPr>
          <w:rFonts w:ascii="Times New Roman" w:hAnsi="Times New Roman"/>
          <w:sz w:val="28"/>
          <w:szCs w:val="28"/>
        </w:rPr>
        <w:t>20-</w:t>
      </w:r>
      <w:r w:rsidR="00DE5689">
        <w:rPr>
          <w:rFonts w:ascii="Times New Roman" w:hAnsi="Times New Roman"/>
          <w:sz w:val="28"/>
          <w:szCs w:val="28"/>
        </w:rPr>
        <w:t>001080-25</w:t>
      </w:r>
    </w:p>
    <w:p w:rsidR="00475B14" w:rsidRPr="00475B14" w:rsidP="00D55CD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5B14" w:rsidP="00D55CD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5CD7" w:rsidRPr="00A237BE" w:rsidP="00D55CD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7BE">
        <w:rPr>
          <w:rFonts w:ascii="Times New Roman" w:hAnsi="Times New Roman"/>
          <w:b/>
          <w:sz w:val="28"/>
          <w:szCs w:val="28"/>
        </w:rPr>
        <w:t>П Р И Г О В О Р</w:t>
      </w:r>
    </w:p>
    <w:p w:rsidR="00D55CD7" w:rsidRPr="00A237BE" w:rsidP="00D55CD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7BE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55CD7" w:rsidRPr="00A237BE" w:rsidP="00D55C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CD7" w:rsidRPr="00A237BE" w:rsidP="00D55C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октября 2020</w:t>
      </w:r>
      <w:r w:rsidRPr="00A237B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A237BE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237B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>Ленино</w:t>
      </w:r>
    </w:p>
    <w:p w:rsidR="00D55CD7" w:rsidRPr="00A237BE" w:rsidP="00D55C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CD7" w:rsidRPr="00A237BE" w:rsidP="00D55C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CD7" w:rsidRPr="00A237BE" w:rsidP="00D55C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ab/>
      </w:r>
      <w:r w:rsidRPr="00A237BE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судебного района    (Ленинский муниципальный район) </w:t>
      </w:r>
    </w:p>
    <w:p w:rsidR="00D55CD7" w:rsidRPr="00A237BE" w:rsidP="00D55C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Республики Крым   Казарина И.В.</w:t>
      </w:r>
    </w:p>
    <w:p w:rsidR="00D55CD7" w:rsidRPr="00A237BE" w:rsidP="00D55CD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помощнике мирового судьи</w:t>
      </w:r>
      <w:r w:rsidRPr="00A237BE">
        <w:rPr>
          <w:rFonts w:ascii="Times New Roman" w:hAnsi="Times New Roman"/>
          <w:sz w:val="28"/>
          <w:szCs w:val="28"/>
        </w:rPr>
        <w:t xml:space="preserve"> Козицкой А.В.</w:t>
      </w:r>
    </w:p>
    <w:p w:rsidR="00D55CD7" w:rsidRPr="00A237BE" w:rsidP="00D55CD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с участием государственного обвинителя: </w:t>
      </w:r>
      <w:r w:rsidR="00DE5689">
        <w:rPr>
          <w:rFonts w:ascii="Times New Roman" w:hAnsi="Times New Roman"/>
          <w:sz w:val="28"/>
          <w:szCs w:val="28"/>
        </w:rPr>
        <w:t xml:space="preserve">старшего </w:t>
      </w:r>
      <w:r>
        <w:rPr>
          <w:rFonts w:ascii="Times New Roman" w:hAnsi="Times New Roman"/>
          <w:sz w:val="28"/>
          <w:szCs w:val="28"/>
        </w:rPr>
        <w:t>помощника</w:t>
      </w:r>
      <w:r w:rsidRPr="00A237BE">
        <w:rPr>
          <w:rFonts w:ascii="Times New Roman" w:hAnsi="Times New Roman"/>
          <w:sz w:val="28"/>
          <w:szCs w:val="28"/>
        </w:rPr>
        <w:t xml:space="preserve"> прокурора</w:t>
      </w:r>
    </w:p>
    <w:p w:rsidR="00DE5689" w:rsidRPr="00A237BE" w:rsidP="00D55CD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Ленинского района  </w:t>
      </w:r>
      <w:r>
        <w:rPr>
          <w:rFonts w:ascii="Times New Roman" w:hAnsi="Times New Roman"/>
          <w:sz w:val="28"/>
          <w:szCs w:val="28"/>
        </w:rPr>
        <w:t>Насурлаева А.А.</w:t>
      </w:r>
      <w:r w:rsidRPr="00A237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защитника:  Русанова С.Г.</w:t>
      </w:r>
    </w:p>
    <w:p w:rsidR="00D55CD7" w:rsidRPr="00DE5689" w:rsidP="00D55CD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E5689">
        <w:rPr>
          <w:rFonts w:ascii="Times New Roman" w:hAnsi="Times New Roman"/>
          <w:sz w:val="28"/>
          <w:szCs w:val="28"/>
        </w:rPr>
        <w:t>рассмотрев в открытом судебном заседании</w:t>
      </w:r>
      <w:r w:rsidRPr="00DE5689">
        <w:rPr>
          <w:rFonts w:ascii="Times New Roman" w:hAnsi="Times New Roman"/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47664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D55CD7" w:rsidRPr="00DE5689" w:rsidP="0047664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DE5689" w:rsidRPr="00DE5689" w:rsidP="00DE5689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5689">
              <w:rPr>
                <w:rFonts w:ascii="Times New Roman" w:hAnsi="Times New Roman"/>
                <w:b/>
                <w:sz w:val="28"/>
                <w:szCs w:val="28"/>
              </w:rPr>
              <w:t>Падалкина Евгения Николаевича,</w:t>
            </w:r>
          </w:p>
          <w:p w:rsidR="00D55CD7" w:rsidRPr="00DE5689" w:rsidP="003D694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55CD7" w:rsidRPr="00A237BE" w:rsidP="00D55CD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5CD7" w:rsidRPr="00A237BE" w:rsidP="00D55C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>
        <w:rPr>
          <w:rFonts w:ascii="Times New Roman" w:hAnsi="Times New Roman"/>
          <w:sz w:val="28"/>
          <w:szCs w:val="28"/>
        </w:rPr>
        <w:t xml:space="preserve"> ст. 1</w:t>
      </w:r>
      <w:r w:rsidR="00DE5689">
        <w:rPr>
          <w:rFonts w:ascii="Times New Roman" w:hAnsi="Times New Roman"/>
          <w:sz w:val="28"/>
          <w:szCs w:val="28"/>
        </w:rPr>
        <w:t>39 ч.1</w:t>
      </w:r>
      <w:r w:rsidRPr="00A237B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головного кодекса </w:t>
      </w:r>
      <w:r w:rsidRPr="00A237BE">
        <w:rPr>
          <w:rFonts w:ascii="Times New Roman" w:hAnsi="Times New Roman"/>
          <w:sz w:val="28"/>
          <w:szCs w:val="28"/>
        </w:rPr>
        <w:t xml:space="preserve"> РФ, -</w:t>
      </w:r>
    </w:p>
    <w:p w:rsidR="00D55CD7" w:rsidRPr="00A237BE" w:rsidP="00D55CD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D55CD7" w:rsidP="00D55C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237BE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D55CD7" w:rsidRPr="00A237BE" w:rsidP="00D55C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81F7B" w:rsidRPr="008E276E" w:rsidP="008E27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276E">
        <w:rPr>
          <w:rFonts w:ascii="Times New Roman" w:hAnsi="Times New Roman"/>
          <w:sz w:val="28"/>
          <w:szCs w:val="28"/>
        </w:rPr>
        <w:t xml:space="preserve">Падалкин Е.Н. совершил преступление против конституционных прав и свобод человека и </w:t>
      </w:r>
      <w:r w:rsidRPr="008E276E">
        <w:rPr>
          <w:rFonts w:ascii="Times New Roman" w:hAnsi="Times New Roman"/>
          <w:sz w:val="28"/>
          <w:szCs w:val="28"/>
        </w:rPr>
        <w:t>гражданина при следующих обстоятельствах.</w:t>
      </w:r>
      <w:r w:rsidRPr="008E27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E276E">
        <w:rPr>
          <w:rFonts w:ascii="Times New Roman" w:hAnsi="Times New Roman"/>
          <w:sz w:val="28"/>
          <w:szCs w:val="28"/>
        </w:rPr>
        <w:t xml:space="preserve"> </w:t>
      </w:r>
      <w:r w:rsidRPr="008E276E">
        <w:rPr>
          <w:rFonts w:ascii="Times New Roman" w:hAnsi="Times New Roman"/>
          <w:sz w:val="28"/>
          <w:szCs w:val="28"/>
        </w:rPr>
        <w:t>Падалкин</w:t>
      </w:r>
      <w:r w:rsidRPr="008E276E">
        <w:rPr>
          <w:rFonts w:ascii="Times New Roman" w:hAnsi="Times New Roman"/>
          <w:sz w:val="28"/>
          <w:szCs w:val="28"/>
        </w:rPr>
        <w:t xml:space="preserve"> Е.Н., будучи в состоянии алкогольного опьянения, находился около квартиры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E276E">
        <w:rPr>
          <w:rFonts w:ascii="Times New Roman" w:hAnsi="Times New Roman"/>
          <w:sz w:val="28"/>
          <w:szCs w:val="28"/>
        </w:rPr>
        <w:t xml:space="preserve"> расположенной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76E">
        <w:rPr>
          <w:rFonts w:ascii="Times New Roman" w:hAnsi="Times New Roman"/>
          <w:sz w:val="28"/>
          <w:szCs w:val="28"/>
        </w:rPr>
        <w:t>,</w:t>
      </w:r>
      <w:r w:rsidRPr="008E276E">
        <w:rPr>
          <w:rFonts w:ascii="Times New Roman" w:hAnsi="Times New Roman"/>
          <w:sz w:val="28"/>
          <w:szCs w:val="28"/>
        </w:rPr>
        <w:t xml:space="preserve"> где у него возник преступный умысел, направленный на незаконное проникновение в жилище Погорянской С.В. против её воли. </w:t>
      </w:r>
    </w:p>
    <w:p w:rsidR="00381F7B" w:rsidRPr="008E276E" w:rsidP="008E27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276E"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76E">
        <w:rPr>
          <w:rFonts w:ascii="Times New Roman" w:hAnsi="Times New Roman"/>
          <w:sz w:val="28"/>
          <w:szCs w:val="28"/>
        </w:rPr>
        <w:t xml:space="preserve"> </w:t>
      </w:r>
      <w:r w:rsidRPr="008E276E">
        <w:rPr>
          <w:rFonts w:ascii="Times New Roman" w:hAnsi="Times New Roman"/>
          <w:sz w:val="28"/>
          <w:szCs w:val="28"/>
        </w:rPr>
        <w:t>Падалкин</w:t>
      </w:r>
      <w:r w:rsidRPr="008E276E">
        <w:rPr>
          <w:rFonts w:ascii="Times New Roman" w:hAnsi="Times New Roman"/>
          <w:sz w:val="28"/>
          <w:szCs w:val="28"/>
        </w:rPr>
        <w:t xml:space="preserve"> Е.Н., реализуя свой преступный умысел, осознавая общест</w:t>
      </w:r>
      <w:r w:rsidRPr="008E276E">
        <w:rPr>
          <w:rFonts w:ascii="Times New Roman" w:hAnsi="Times New Roman"/>
          <w:sz w:val="28"/>
          <w:szCs w:val="28"/>
        </w:rPr>
        <w:t xml:space="preserve">венную опасность своих действий, предвидя неизбежность наступления общественно опасных последствий в виде нарушения конституционного права на неприкосновенность жилища и желая их наступления, действуя умышленно, вопреки воли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76E">
        <w:rPr>
          <w:rFonts w:ascii="Times New Roman" w:hAnsi="Times New Roman"/>
          <w:sz w:val="28"/>
          <w:szCs w:val="28"/>
        </w:rPr>
        <w:t>,</w:t>
      </w:r>
      <w:r w:rsidRPr="008E276E">
        <w:rPr>
          <w:rFonts w:ascii="Times New Roman" w:hAnsi="Times New Roman"/>
          <w:sz w:val="28"/>
          <w:szCs w:val="28"/>
        </w:rPr>
        <w:t xml:space="preserve"> подошел с нар</w:t>
      </w:r>
      <w:r w:rsidRPr="008E276E">
        <w:rPr>
          <w:rFonts w:ascii="Times New Roman" w:hAnsi="Times New Roman"/>
          <w:sz w:val="28"/>
          <w:szCs w:val="28"/>
        </w:rPr>
        <w:t xml:space="preserve">ужной стороны дома к окну квартиры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76E">
        <w:rPr>
          <w:rFonts w:ascii="Times New Roman" w:hAnsi="Times New Roman"/>
          <w:sz w:val="28"/>
          <w:szCs w:val="28"/>
        </w:rPr>
        <w:t xml:space="preserve">, расположенной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76E">
        <w:rPr>
          <w:rFonts w:ascii="Times New Roman" w:hAnsi="Times New Roman"/>
          <w:sz w:val="28"/>
          <w:szCs w:val="28"/>
        </w:rPr>
        <w:t>. После чего, продолжая реализацию своего преступного умысла, с целью незаконного проникновения в жили</w:t>
      </w:r>
      <w:r w:rsidRPr="008E276E">
        <w:rPr>
          <w:rFonts w:ascii="Times New Roman" w:hAnsi="Times New Roman"/>
          <w:sz w:val="28"/>
          <w:szCs w:val="28"/>
        </w:rPr>
        <w:t xml:space="preserve">ще против воли проживающего в нем лица, путем отжатия окна, проник в зал, откуда прошел в остальные помещения квартиры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76E">
        <w:rPr>
          <w:rFonts w:ascii="Times New Roman" w:hAnsi="Times New Roman"/>
          <w:sz w:val="28"/>
          <w:szCs w:val="28"/>
        </w:rPr>
        <w:t xml:space="preserve"> в результате чего нарушил право последней на неприкосновенность жилища, предусмотренное ст.25 Конституции РФ. Падалкин </w:t>
      </w:r>
      <w:r w:rsidRPr="008E276E">
        <w:rPr>
          <w:rFonts w:ascii="Times New Roman" w:hAnsi="Times New Roman"/>
          <w:sz w:val="28"/>
          <w:szCs w:val="28"/>
        </w:rPr>
        <w:t>Е.Н. в данной квартире зарегистрирован не был, не проживал в ней и не имел какого-либо принадлежащего ему имущества.</w:t>
      </w:r>
    </w:p>
    <w:p w:rsidR="00381F7B" w:rsidRPr="008E276E" w:rsidP="008E27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276E">
        <w:rPr>
          <w:rFonts w:ascii="Times New Roman" w:hAnsi="Times New Roman"/>
          <w:sz w:val="28"/>
          <w:szCs w:val="28"/>
        </w:rPr>
        <w:tab/>
        <w:t xml:space="preserve">Тем самым Падалкиным Е.Н. нарушено конституционное право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76E">
        <w:rPr>
          <w:rFonts w:ascii="Times New Roman" w:hAnsi="Times New Roman"/>
          <w:sz w:val="28"/>
          <w:szCs w:val="28"/>
        </w:rPr>
        <w:t xml:space="preserve"> на неприкосновенность жилища, которое относится к личным правам </w:t>
      </w:r>
      <w:r w:rsidRPr="008E276E">
        <w:rPr>
          <w:rFonts w:ascii="Times New Roman" w:hAnsi="Times New Roman"/>
          <w:sz w:val="28"/>
          <w:szCs w:val="28"/>
        </w:rPr>
        <w:t>и свободам, призванным обеспечить охрану жизни, свободы, достоинства человека как личности и других прав, связанных с его частной жизнью.</w:t>
      </w:r>
    </w:p>
    <w:p w:rsidR="00D55CD7" w:rsidRPr="00A237BE" w:rsidP="00D55CD7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окончании </w:t>
      </w:r>
      <w:r w:rsidR="008E27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досудебного следствия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обвиняем</w:t>
      </w:r>
      <w:r w:rsidR="008E27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ый Падалкин Е.Н.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</w:t>
      </w:r>
      <w:r w:rsidR="008E27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ходатайство об особом порядке рассмотрения дела, пр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едусмотренном гл. 40 УПК РФ,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 w:rsidR="008E27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55CD7" w:rsidRPr="00A237BE" w:rsidP="00D55CD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В судебном заседании подсудим</w:t>
      </w:r>
      <w:r w:rsidR="008E27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ый Падалкин Е.Н.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подтвердил, что он соглас</w:t>
      </w:r>
      <w:r w:rsidR="008E27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 w:rsidR="008E27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 w:rsidR="008E27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D55CD7" w:rsidRPr="00A237BE" w:rsidP="00D55CD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ab/>
        <w:t xml:space="preserve">      При этом подсудим</w:t>
      </w:r>
      <w:r w:rsidR="008E276E">
        <w:rPr>
          <w:rFonts w:ascii="Times New Roman" w:hAnsi="Times New Roman"/>
          <w:sz w:val="28"/>
          <w:szCs w:val="28"/>
        </w:rPr>
        <w:t xml:space="preserve">ый </w:t>
      </w:r>
      <w:r w:rsidR="008E27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Падалкин Е.Н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 xml:space="preserve">осознаёт последствия постановления приговора без проведения судебного разбирательства, а именно то, </w:t>
      </w:r>
      <w:r w:rsidRPr="00A237BE">
        <w:rPr>
          <w:rFonts w:ascii="Times New Roman" w:hAnsi="Times New Roman"/>
          <w:sz w:val="28"/>
          <w:szCs w:val="28"/>
        </w:rPr>
        <w:t>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порядке из-за несоответствия изложенных в нём выводов фактическим обстоятельствам уголовного дел</w:t>
      </w:r>
      <w:r w:rsidRPr="00A237BE">
        <w:rPr>
          <w:rFonts w:ascii="Times New Roman" w:hAnsi="Times New Roman"/>
          <w:sz w:val="28"/>
          <w:szCs w:val="28"/>
        </w:rPr>
        <w:t>а.</w:t>
      </w:r>
      <w:r w:rsidR="008E276E">
        <w:rPr>
          <w:rFonts w:ascii="Times New Roman" w:hAnsi="Times New Roman"/>
          <w:sz w:val="28"/>
          <w:szCs w:val="28"/>
        </w:rPr>
        <w:t xml:space="preserve"> Падалкину Е.Н.</w:t>
      </w:r>
      <w:r w:rsidRPr="00A237BE">
        <w:rPr>
          <w:rFonts w:ascii="Times New Roman" w:hAnsi="Times New Roman"/>
          <w:sz w:val="28"/>
          <w:szCs w:val="28"/>
        </w:rPr>
        <w:t xml:space="preserve"> также известно, что назначенное е</w:t>
      </w:r>
      <w:r w:rsidR="008E276E">
        <w:rPr>
          <w:rFonts w:ascii="Times New Roman" w:hAnsi="Times New Roman"/>
          <w:sz w:val="28"/>
          <w:szCs w:val="28"/>
        </w:rPr>
        <w:t>му</w:t>
      </w:r>
      <w:r w:rsidRPr="00A237BE">
        <w:rPr>
          <w:rFonts w:ascii="Times New Roman" w:hAnsi="Times New Roman"/>
          <w:sz w:val="28"/>
          <w:szCs w:val="28"/>
        </w:rPr>
        <w:t xml:space="preserve"> наказание не будет превышать половины максимального срока или размера наиболее строгого вида наказания, п</w:t>
      </w:r>
      <w:r w:rsidR="008E276E">
        <w:rPr>
          <w:rFonts w:ascii="Times New Roman" w:hAnsi="Times New Roman"/>
          <w:sz w:val="28"/>
          <w:szCs w:val="28"/>
        </w:rPr>
        <w:t>редусмотренного ст.139 ч.1</w:t>
      </w:r>
      <w:r w:rsidRPr="00A237B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устанавливающей уголовную отв</w:t>
      </w:r>
      <w:r w:rsidRPr="00A237BE">
        <w:rPr>
          <w:rFonts w:ascii="Times New Roman" w:hAnsi="Times New Roman"/>
          <w:sz w:val="28"/>
          <w:szCs w:val="28"/>
        </w:rPr>
        <w:t>етственность за деяние, с обвинением в совершении которого подсудим</w:t>
      </w:r>
      <w:r w:rsidR="008E276E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согласил</w:t>
      </w:r>
      <w:r w:rsidR="008E276E">
        <w:rPr>
          <w:rFonts w:ascii="Times New Roman" w:hAnsi="Times New Roman"/>
          <w:sz w:val="28"/>
          <w:szCs w:val="28"/>
        </w:rPr>
        <w:t>ся</w:t>
      </w:r>
      <w:r w:rsidRPr="00A237BE">
        <w:rPr>
          <w:rFonts w:ascii="Times New Roman" w:hAnsi="Times New Roman"/>
          <w:sz w:val="28"/>
          <w:szCs w:val="28"/>
        </w:rPr>
        <w:t>.</w:t>
      </w:r>
    </w:p>
    <w:p w:rsidR="00D55CD7" w:rsidRPr="00A237BE" w:rsidP="00D55CD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sz w:val="28"/>
          <w:szCs w:val="28"/>
          <w:shd w:val="clear" w:color="auto" w:fill="F5F5F5"/>
        </w:rPr>
        <w:t>Защитник 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Русанов С.Г.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также поддержал данное ходатайство подсудимо</w:t>
      </w:r>
      <w:r w:rsidR="00E34E1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D55CD7" w:rsidP="00D55CD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на проведение судебного разбирательства в особом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порядке.</w:t>
      </w:r>
    </w:p>
    <w:p w:rsidR="00D55CD7" w:rsidP="00D55CD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Потерпевшая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в судебное заседание не явилась, предоставила суду заявление о рассмотрении дела в её отсутствие. На показаниях, данных на досудебном следствии настаивает. Просит вынести по делу решение на усмотрение суда. На проведе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ние дела в особом порядке согласна. </w:t>
      </w:r>
    </w:p>
    <w:p w:rsidR="00D55CD7" w:rsidRPr="00A237BE" w:rsidP="00D55CD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Суд удовлетворил заявленное </w:t>
      </w:r>
      <w:r w:rsidR="008E276E">
        <w:rPr>
          <w:rFonts w:ascii="Times New Roman" w:hAnsi="Times New Roman"/>
          <w:sz w:val="28"/>
          <w:szCs w:val="28"/>
        </w:rPr>
        <w:t xml:space="preserve">Падалкиным Е.Н. </w:t>
      </w:r>
      <w:r w:rsidRPr="00A237BE">
        <w:rPr>
          <w:rFonts w:ascii="Times New Roman" w:hAnsi="Times New Roman"/>
          <w:sz w:val="28"/>
          <w:szCs w:val="28"/>
        </w:rPr>
        <w:t xml:space="preserve">ходатайство о вынесении по делу приговора без проведения судебного разбирательства, </w:t>
      </w:r>
    </w:p>
    <w:p w:rsidR="00D55CD7" w:rsidRPr="00A237BE" w:rsidP="00D55CD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 Подсудим</w:t>
      </w:r>
      <w:r w:rsidR="008E276E">
        <w:rPr>
          <w:rFonts w:ascii="Times New Roman" w:hAnsi="Times New Roman"/>
          <w:sz w:val="28"/>
          <w:szCs w:val="28"/>
        </w:rPr>
        <w:t>ый Падалкин Е.Н.</w:t>
      </w:r>
      <w:r w:rsidRPr="00A237BE">
        <w:rPr>
          <w:rFonts w:ascii="Times New Roman" w:hAnsi="Times New Roman"/>
          <w:sz w:val="28"/>
          <w:szCs w:val="28"/>
        </w:rPr>
        <w:t xml:space="preserve">  обвиняется в совершении преступления небольшой тяжести, предусм</w:t>
      </w:r>
      <w:r w:rsidRPr="00A237BE">
        <w:rPr>
          <w:rFonts w:ascii="Times New Roman" w:hAnsi="Times New Roman"/>
          <w:sz w:val="28"/>
          <w:szCs w:val="28"/>
        </w:rPr>
        <w:t>отренном</w:t>
      </w:r>
      <w:r>
        <w:rPr>
          <w:rFonts w:ascii="Times New Roman" w:hAnsi="Times New Roman"/>
          <w:sz w:val="28"/>
          <w:szCs w:val="28"/>
        </w:rPr>
        <w:t xml:space="preserve">  </w:t>
      </w:r>
      <w:r w:rsidR="008E276E">
        <w:rPr>
          <w:rFonts w:ascii="Times New Roman" w:hAnsi="Times New Roman"/>
          <w:sz w:val="28"/>
          <w:szCs w:val="28"/>
        </w:rPr>
        <w:t xml:space="preserve">ч.1 </w:t>
      </w:r>
      <w:r>
        <w:rPr>
          <w:rFonts w:ascii="Times New Roman" w:hAnsi="Times New Roman"/>
          <w:sz w:val="28"/>
          <w:szCs w:val="28"/>
        </w:rPr>
        <w:t>ст.1</w:t>
      </w:r>
      <w:r w:rsidR="008E276E">
        <w:rPr>
          <w:rFonts w:ascii="Times New Roman" w:hAnsi="Times New Roman"/>
          <w:sz w:val="28"/>
          <w:szCs w:val="28"/>
        </w:rPr>
        <w:t>39</w:t>
      </w:r>
      <w:r w:rsidRPr="00A237BE">
        <w:rPr>
          <w:rFonts w:ascii="Times New Roman" w:hAnsi="Times New Roman"/>
          <w:sz w:val="28"/>
          <w:szCs w:val="28"/>
        </w:rPr>
        <w:t xml:space="preserve"> УК РФ. Он соглас</w:t>
      </w:r>
      <w:r w:rsidR="008E276E">
        <w:rPr>
          <w:rFonts w:ascii="Times New Roman" w:hAnsi="Times New Roman"/>
          <w:sz w:val="28"/>
          <w:szCs w:val="28"/>
        </w:rPr>
        <w:t>ен</w:t>
      </w:r>
      <w:r w:rsidRPr="00A237BE">
        <w:rPr>
          <w:rFonts w:ascii="Times New Roman" w:hAnsi="Times New Roman"/>
          <w:sz w:val="28"/>
          <w:szCs w:val="28"/>
        </w:rPr>
        <w:t xml:space="preserve"> с предъявленным </w:t>
      </w:r>
      <w:r>
        <w:rPr>
          <w:rFonts w:ascii="Times New Roman" w:hAnsi="Times New Roman"/>
          <w:sz w:val="28"/>
          <w:szCs w:val="28"/>
        </w:rPr>
        <w:t xml:space="preserve">обвинением, данное ходатайство </w:t>
      </w:r>
      <w:r w:rsidR="008E276E">
        <w:rPr>
          <w:rFonts w:ascii="Times New Roman" w:hAnsi="Times New Roman"/>
          <w:sz w:val="28"/>
          <w:szCs w:val="28"/>
        </w:rPr>
        <w:t>им</w:t>
      </w:r>
      <w:r w:rsidRPr="00A237BE">
        <w:rPr>
          <w:rFonts w:ascii="Times New Roman" w:hAnsi="Times New Roman"/>
          <w:sz w:val="28"/>
          <w:szCs w:val="28"/>
        </w:rPr>
        <w:t xml:space="preserve"> заявлено в соответствии </w:t>
      </w:r>
      <w:r w:rsidRPr="0022385E">
        <w:rPr>
          <w:rFonts w:ascii="Times New Roman" w:hAnsi="Times New Roman"/>
          <w:sz w:val="28"/>
          <w:szCs w:val="28"/>
        </w:rPr>
        <w:t xml:space="preserve">со </w:t>
      </w:r>
      <w:r w:rsidRPr="0022385E" w:rsidR="001B5CEB">
        <w:rPr>
          <w:rFonts w:ascii="Times New Roman" w:hAnsi="Times New Roman"/>
          <w:sz w:val="28"/>
          <w:szCs w:val="28"/>
        </w:rPr>
        <w:t>ст.</w:t>
      </w:r>
      <w:r w:rsidRPr="0022385E">
        <w:rPr>
          <w:rFonts w:ascii="Times New Roman" w:hAnsi="Times New Roman"/>
          <w:sz w:val="28"/>
          <w:szCs w:val="28"/>
        </w:rPr>
        <w:t xml:space="preserve"> 315 УПК РФ добровольно, после проведения консультации с защитником, характер и последствия заявленного ходатайства он осознает, то есть имеются предусмотренные ст.314 УПК РФ основания применения</w:t>
      </w:r>
      <w:r w:rsidRPr="00A237BE">
        <w:rPr>
          <w:rFonts w:ascii="Times New Roman" w:hAnsi="Times New Roman"/>
          <w:sz w:val="28"/>
          <w:szCs w:val="28"/>
        </w:rPr>
        <w:t xml:space="preserve"> особого порядка принятия судебного решения, и суд вправе удо</w:t>
      </w:r>
      <w:r w:rsidRPr="00A237BE">
        <w:rPr>
          <w:rFonts w:ascii="Times New Roman" w:hAnsi="Times New Roman"/>
          <w:sz w:val="28"/>
          <w:szCs w:val="28"/>
        </w:rPr>
        <w:t>влетворить ходатайство и постановить приговор без проведения судебного разбирательства в особом порядке.</w:t>
      </w:r>
    </w:p>
    <w:p w:rsidR="00D55CD7" w:rsidRPr="006A4DF1" w:rsidP="001B5CE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 w:cs="Times New Roman"/>
          <w:sz w:val="28"/>
          <w:szCs w:val="28"/>
          <w:shd w:val="clear" w:color="auto" w:fill="F5F5F5"/>
        </w:rPr>
        <w:t>Заслушав участников процесса, суд приходит к выводу о том, что вина подсудимо</w:t>
      </w:r>
      <w:r w:rsidR="008E276E">
        <w:rPr>
          <w:rFonts w:ascii="Times New Roman" w:hAnsi="Times New Roman" w:cs="Times New Roman"/>
          <w:sz w:val="28"/>
          <w:szCs w:val="28"/>
          <w:shd w:val="clear" w:color="auto" w:fill="F5F5F5"/>
        </w:rPr>
        <w:t>го Падалкина Е.Н.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A237B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 содеянном подтверждается материалами уголовного дела. </w:t>
      </w:r>
    </w:p>
    <w:p w:rsidR="008E276E" w:rsidRPr="00A237BE" w:rsidP="001B5CEB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A4DF1">
        <w:rPr>
          <w:rFonts w:ascii="Times New Roman" w:hAnsi="Times New Roman"/>
          <w:sz w:val="28"/>
          <w:szCs w:val="28"/>
          <w:shd w:val="clear" w:color="auto" w:fill="F5F5F5"/>
        </w:rPr>
        <w:t>Действия подсудимо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го Падалкина Е.Н. </w:t>
      </w:r>
      <w:r w:rsidRPr="006A4DF1">
        <w:rPr>
          <w:rFonts w:ascii="Times New Roman" w:hAnsi="Times New Roman"/>
          <w:sz w:val="28"/>
          <w:szCs w:val="28"/>
          <w:shd w:val="clear" w:color="auto" w:fill="F5F5F5"/>
        </w:rPr>
        <w:t xml:space="preserve">квалифицируются судом по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ст.139 ч.1 </w:t>
      </w:r>
      <w:r w:rsidRPr="006A4DF1">
        <w:rPr>
          <w:rFonts w:ascii="Times New Roman" w:hAnsi="Times New Roman"/>
          <w:sz w:val="28"/>
          <w:szCs w:val="28"/>
          <w:shd w:val="clear" w:color="auto" w:fill="F5F5F5"/>
        </w:rPr>
        <w:t xml:space="preserve">УК </w:t>
      </w:r>
      <w:r w:rsidRPr="001B5CEB">
        <w:rPr>
          <w:rFonts w:ascii="Times New Roman" w:hAnsi="Times New Roman"/>
          <w:sz w:val="28"/>
          <w:szCs w:val="28"/>
          <w:shd w:val="clear" w:color="auto" w:fill="F5F5F5"/>
        </w:rPr>
        <w:t xml:space="preserve">РФ - </w:t>
      </w:r>
      <w:r w:rsidRPr="001B5CEB" w:rsidR="001B5CEB">
        <w:rPr>
          <w:rFonts w:ascii="Times New Roman" w:eastAsia="Times New Roman" w:hAnsi="Times New Roman"/>
          <w:sz w:val="28"/>
          <w:szCs w:val="28"/>
          <w:lang w:eastAsia="ru-RU"/>
        </w:rPr>
        <w:t>незаконное проникновение в жилище, совершенное против воли проживающего в нем лица</w:t>
      </w:r>
      <w:r w:rsidR="001B5C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5CD7" w:rsidP="00D55CD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A237BE">
        <w:rPr>
          <w:rFonts w:ascii="Times New Roman" w:hAnsi="Times New Roman"/>
          <w:sz w:val="28"/>
          <w:szCs w:val="28"/>
          <w:lang w:eastAsia="uk-UA"/>
        </w:rPr>
        <w:t>сследованием личности подсудимо</w:t>
      </w:r>
      <w:r w:rsidR="001B5CEB">
        <w:rPr>
          <w:rFonts w:ascii="Times New Roman" w:hAnsi="Times New Roman"/>
          <w:sz w:val="28"/>
          <w:szCs w:val="28"/>
          <w:lang w:eastAsia="uk-UA"/>
        </w:rPr>
        <w:t xml:space="preserve">го Падалкина Е.Н. 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6A4DF1">
        <w:rPr>
          <w:rFonts w:ascii="Times New Roman" w:hAnsi="Times New Roman"/>
          <w:sz w:val="28"/>
          <w:szCs w:val="28"/>
        </w:rPr>
        <w:t xml:space="preserve"> </w:t>
      </w:r>
      <w:r w:rsidRPr="006A4DF1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237BE">
        <w:rPr>
          <w:rFonts w:ascii="Times New Roman" w:hAnsi="Times New Roman"/>
          <w:sz w:val="28"/>
          <w:szCs w:val="28"/>
          <w:lang w:eastAsia="uk-UA"/>
        </w:rPr>
        <w:t>установлено, что он</w:t>
      </w:r>
      <w:r w:rsidR="0022385E">
        <w:rPr>
          <w:rFonts w:ascii="Times New Roman" w:hAnsi="Times New Roman"/>
          <w:sz w:val="28"/>
          <w:szCs w:val="28"/>
          <w:lang w:eastAsia="uk-UA"/>
        </w:rPr>
        <w:t xml:space="preserve"> официально не трудоустроен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по месту жительства характеризуется </w:t>
      </w:r>
      <w:r w:rsidR="0022385E">
        <w:rPr>
          <w:rFonts w:ascii="Times New Roman" w:hAnsi="Times New Roman"/>
          <w:sz w:val="28"/>
          <w:szCs w:val="28"/>
          <w:lang w:eastAsia="uk-UA"/>
        </w:rPr>
        <w:t xml:space="preserve">отрицательно, как лицо, которое злоупотребляет спиртными напитками, ведет антиобщественный образ жизни, </w:t>
      </w:r>
      <w:r>
        <w:rPr>
          <w:rFonts w:ascii="Times New Roman" w:hAnsi="Times New Roman"/>
          <w:sz w:val="28"/>
          <w:szCs w:val="28"/>
          <w:lang w:eastAsia="uk-UA"/>
        </w:rPr>
        <w:t xml:space="preserve"> инвалидности не имеет, 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на учете у врачей нарколога и </w:t>
      </w:r>
      <w:r>
        <w:rPr>
          <w:rFonts w:ascii="Times New Roman" w:hAnsi="Times New Roman"/>
          <w:sz w:val="28"/>
          <w:szCs w:val="28"/>
          <w:lang w:eastAsia="uk-UA"/>
        </w:rPr>
        <w:t xml:space="preserve">врача 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психиатра не состоит, </w:t>
      </w:r>
      <w:r w:rsidR="0022385E">
        <w:rPr>
          <w:rFonts w:ascii="Times New Roman" w:hAnsi="Times New Roman"/>
          <w:sz w:val="28"/>
          <w:szCs w:val="28"/>
          <w:lang w:eastAsia="uk-UA"/>
        </w:rPr>
        <w:t>холост</w:t>
      </w:r>
      <w:r w:rsidRPr="00A237BE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385E">
        <w:rPr>
          <w:rFonts w:ascii="Times New Roman" w:hAnsi="Times New Roman"/>
          <w:sz w:val="28"/>
          <w:szCs w:val="28"/>
        </w:rPr>
        <w:t>,</w:t>
      </w:r>
      <w:r w:rsidR="0022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зарегистрированн</w:t>
      </w:r>
      <w:r w:rsidR="0022385E">
        <w:rPr>
          <w:rFonts w:ascii="Times New Roman" w:hAnsi="Times New Roman"/>
          <w:sz w:val="28"/>
          <w:szCs w:val="28"/>
          <w:lang w:eastAsia="uk-UA"/>
        </w:rPr>
        <w:t>ым</w:t>
      </w:r>
      <w:r>
        <w:rPr>
          <w:rFonts w:ascii="Times New Roman" w:hAnsi="Times New Roman"/>
          <w:sz w:val="28"/>
          <w:szCs w:val="28"/>
          <w:lang w:eastAsia="uk-UA"/>
        </w:rPr>
        <w:t xml:space="preserve"> нигде не значится, проживает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ранее не судим. </w:t>
      </w:r>
    </w:p>
    <w:p w:rsidR="00A31EC2" w:rsidRPr="0022385E" w:rsidP="00A31EC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 В </w:t>
      </w:r>
      <w:r w:rsidRPr="0022385E">
        <w:rPr>
          <w:rFonts w:ascii="Times New Roman" w:hAnsi="Times New Roman"/>
          <w:sz w:val="28"/>
          <w:szCs w:val="28"/>
          <w:lang w:eastAsia="uk-UA"/>
        </w:rPr>
        <w:t xml:space="preserve">соответствии с ч.1 п. «и», ч.2  ст. 61 УК РФ обстоятельствами, смягчающими наказание </w:t>
      </w:r>
      <w:r w:rsidRPr="0022385E" w:rsidR="0022385E">
        <w:rPr>
          <w:rFonts w:ascii="Times New Roman" w:hAnsi="Times New Roman"/>
          <w:sz w:val="28"/>
          <w:szCs w:val="28"/>
          <w:lang w:eastAsia="uk-UA"/>
        </w:rPr>
        <w:t>Падалкина Е.Н.</w:t>
      </w:r>
      <w:r w:rsidRPr="0022385E">
        <w:rPr>
          <w:rFonts w:ascii="Times New Roman" w:hAnsi="Times New Roman"/>
          <w:sz w:val="28"/>
          <w:szCs w:val="28"/>
          <w:lang w:eastAsia="uk-UA"/>
        </w:rPr>
        <w:t xml:space="preserve"> являются признание вины, 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2385E">
        <w:rPr>
          <w:rFonts w:ascii="Times New Roman" w:hAnsi="Times New Roman"/>
          <w:sz w:val="28"/>
          <w:szCs w:val="28"/>
        </w:rPr>
        <w:t>явка с повинной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22385E">
        <w:rPr>
          <w:rFonts w:ascii="Times New Roman" w:hAnsi="Times New Roman"/>
          <w:sz w:val="28"/>
          <w:szCs w:val="28"/>
        </w:rPr>
        <w:t>активное способствование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> раскрытию и расследованию преступления, раскаяние в содеянном</w:t>
      </w:r>
      <w:r w:rsidRPr="0022385E" w:rsidR="0022385E">
        <w:rPr>
          <w:rFonts w:ascii="Times New Roman" w:hAnsi="Times New Roman"/>
          <w:sz w:val="28"/>
          <w:szCs w:val="28"/>
          <w:shd w:val="clear" w:color="auto" w:fill="FFFFFF"/>
        </w:rPr>
        <w:t>, наличие на иждивении несовершеннолетнего ребенка</w:t>
      </w:r>
      <w:r w:rsidR="0022385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2385E" w:rsidR="002238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31EC2" w:rsidRPr="00D3327E" w:rsidP="00A31EC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="0022385E">
        <w:rPr>
          <w:rFonts w:ascii="Times New Roman" w:hAnsi="Times New Roman"/>
          <w:sz w:val="28"/>
          <w:szCs w:val="28"/>
          <w:lang w:eastAsia="uk-UA"/>
        </w:rPr>
        <w:t>Падалкина Е.Н.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установлено. </w:t>
      </w:r>
    </w:p>
    <w:p w:rsidR="00D55CD7" w:rsidP="00D55CD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</w:t>
      </w:r>
      <w:r w:rsidR="0022385E">
        <w:rPr>
          <w:rFonts w:ascii="Times New Roman" w:hAnsi="Times New Roman"/>
          <w:sz w:val="28"/>
          <w:szCs w:val="28"/>
          <w:lang w:eastAsia="uk-UA"/>
        </w:rPr>
        <w:t xml:space="preserve">учитывая, что Падалкиным Е.Н. </w:t>
      </w:r>
      <w:r w:rsidRPr="006A4DF1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>совершено преступление небольшой тяжести, отсутствие отягчающих е</w:t>
      </w:r>
      <w:r w:rsidR="0022385E">
        <w:rPr>
          <w:rFonts w:ascii="Times New Roman" w:hAnsi="Times New Roman"/>
          <w:sz w:val="28"/>
          <w:szCs w:val="28"/>
        </w:rPr>
        <w:t>го</w:t>
      </w:r>
      <w:r w:rsidRPr="00A237BE">
        <w:rPr>
          <w:rFonts w:ascii="Times New Roman" w:hAnsi="Times New Roman"/>
          <w:sz w:val="28"/>
          <w:szCs w:val="28"/>
        </w:rPr>
        <w:t xml:space="preserve"> наказание </w:t>
      </w:r>
      <w:r w:rsidRPr="00F6259B">
        <w:rPr>
          <w:rFonts w:ascii="Times New Roman" w:hAnsi="Times New Roman"/>
          <w:sz w:val="28"/>
          <w:szCs w:val="28"/>
        </w:rPr>
        <w:t>обстоятельств, наличие смягчающих  наказание обстоятельств -</w:t>
      </w:r>
      <w:r w:rsidRPr="00E67951" w:rsidR="00E679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385E" w:rsidR="00E67951">
        <w:rPr>
          <w:rFonts w:ascii="Times New Roman" w:hAnsi="Times New Roman"/>
          <w:sz w:val="28"/>
          <w:szCs w:val="28"/>
          <w:lang w:eastAsia="uk-UA"/>
        </w:rPr>
        <w:t xml:space="preserve">признание вины, </w:t>
      </w:r>
      <w:r w:rsidRPr="0022385E" w:rsidR="00E6795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2385E" w:rsidR="00E67951">
        <w:rPr>
          <w:rFonts w:ascii="Times New Roman" w:hAnsi="Times New Roman"/>
          <w:sz w:val="28"/>
          <w:szCs w:val="28"/>
        </w:rPr>
        <w:t>яв</w:t>
      </w:r>
      <w:r w:rsidR="00E67951">
        <w:rPr>
          <w:rFonts w:ascii="Times New Roman" w:hAnsi="Times New Roman"/>
          <w:sz w:val="28"/>
          <w:szCs w:val="28"/>
        </w:rPr>
        <w:t>ку</w:t>
      </w:r>
      <w:r w:rsidRPr="0022385E" w:rsidR="00E67951">
        <w:rPr>
          <w:rFonts w:ascii="Times New Roman" w:hAnsi="Times New Roman"/>
          <w:sz w:val="28"/>
          <w:szCs w:val="28"/>
        </w:rPr>
        <w:t xml:space="preserve"> с повинной</w:t>
      </w:r>
      <w:r w:rsidRPr="0022385E" w:rsidR="00E67951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22385E" w:rsidR="00E67951">
        <w:rPr>
          <w:rFonts w:ascii="Times New Roman" w:hAnsi="Times New Roman"/>
          <w:sz w:val="28"/>
          <w:szCs w:val="28"/>
        </w:rPr>
        <w:t>активное способствование</w:t>
      </w:r>
      <w:r w:rsidRPr="0022385E" w:rsidR="00E67951">
        <w:rPr>
          <w:rFonts w:ascii="Times New Roman" w:hAnsi="Times New Roman"/>
          <w:sz w:val="28"/>
          <w:szCs w:val="28"/>
          <w:shd w:val="clear" w:color="auto" w:fill="FFFFFF"/>
        </w:rPr>
        <w:t> раскрытию и расследованию преступления, раскаяние в содеянном, наличие на иждивении несовершеннолетнего ребенка</w:t>
      </w:r>
      <w:r w:rsidR="00E67951">
        <w:rPr>
          <w:rFonts w:ascii="Times New Roman" w:hAnsi="Times New Roman"/>
          <w:sz w:val="28"/>
          <w:szCs w:val="28"/>
          <w:shd w:val="clear" w:color="auto" w:fill="FFFFFF"/>
        </w:rPr>
        <w:t>, и</w:t>
      </w:r>
      <w:r w:rsidRPr="00F6259B">
        <w:rPr>
          <w:rFonts w:ascii="Times New Roman" w:hAnsi="Times New Roman"/>
          <w:sz w:val="28"/>
          <w:szCs w:val="28"/>
          <w:lang w:eastAsia="uk-UA"/>
        </w:rPr>
        <w:t>сходя из обстоятельств дела и личности подсудимо</w:t>
      </w:r>
      <w:r w:rsidR="00E67951">
        <w:rPr>
          <w:rFonts w:ascii="Times New Roman" w:hAnsi="Times New Roman"/>
          <w:sz w:val="28"/>
          <w:szCs w:val="28"/>
          <w:lang w:eastAsia="uk-UA"/>
        </w:rPr>
        <w:t>го</w:t>
      </w:r>
      <w:r w:rsidRPr="00A237BE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237BE">
        <w:rPr>
          <w:rFonts w:ascii="Times New Roman" w:hAnsi="Times New Roman"/>
          <w:sz w:val="28"/>
          <w:szCs w:val="28"/>
          <w:lang w:eastAsia="uk-UA"/>
        </w:rPr>
        <w:t>учитывая, что назначенное наказание должно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исправ</w:t>
      </w:r>
      <w:r w:rsidRPr="00A237BE">
        <w:rPr>
          <w:rFonts w:ascii="Times New Roman" w:hAnsi="Times New Roman"/>
          <w:sz w:val="28"/>
          <w:szCs w:val="28"/>
          <w:lang w:eastAsia="uk-UA"/>
        </w:rPr>
        <w:t>ления подсудимо</w:t>
      </w:r>
      <w:r w:rsidR="00E67951">
        <w:rPr>
          <w:rFonts w:ascii="Times New Roman" w:hAnsi="Times New Roman"/>
          <w:sz w:val="28"/>
          <w:szCs w:val="28"/>
          <w:lang w:eastAsia="uk-UA"/>
        </w:rPr>
        <w:t>го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избрать наказание в виде </w:t>
      </w:r>
      <w:r>
        <w:rPr>
          <w:rFonts w:ascii="Times New Roman" w:hAnsi="Times New Roman"/>
          <w:sz w:val="28"/>
          <w:szCs w:val="28"/>
          <w:lang w:eastAsia="uk-UA"/>
        </w:rPr>
        <w:t>обязательных работ.</w:t>
      </w:r>
    </w:p>
    <w:p w:rsidR="00D55CD7" w:rsidRPr="00A237BE" w:rsidP="00D55CD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64, статьи 73 УК РФ суд не усматривает. </w:t>
      </w:r>
    </w:p>
    <w:p w:rsidR="00D55CD7" w:rsidRPr="00A237BE" w:rsidP="00D55CD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</w:t>
      </w:r>
      <w:r w:rsidR="00E67951">
        <w:rPr>
          <w:rFonts w:ascii="Times New Roman" w:hAnsi="Times New Roman"/>
          <w:sz w:val="28"/>
          <w:szCs w:val="28"/>
          <w:lang w:eastAsia="uk-UA"/>
        </w:rPr>
        <w:t>ый</w:t>
      </w:r>
      <w:r w:rsidRPr="00A237BE">
        <w:rPr>
          <w:rFonts w:ascii="Times New Roman" w:hAnsi="Times New Roman"/>
          <w:sz w:val="28"/>
          <w:szCs w:val="28"/>
          <w:lang w:eastAsia="uk-UA"/>
        </w:rPr>
        <w:t>, на менее тяжкую, а также по</w:t>
      </w:r>
      <w:r w:rsidRPr="00A237BE">
        <w:rPr>
          <w:rFonts w:ascii="Times New Roman" w:hAnsi="Times New Roman"/>
          <w:sz w:val="28"/>
          <w:szCs w:val="28"/>
          <w:lang w:eastAsia="uk-UA"/>
        </w:rPr>
        <w:t>становления приговора без назначения наказания судом не усматривается.</w:t>
      </w:r>
    </w:p>
    <w:p w:rsidR="00D55CD7" w:rsidP="00D55CD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E67951" w:rsidP="00D55CD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D55CD7" w:rsidRPr="00E34E1D" w:rsidP="00D55CD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E34E1D">
        <w:rPr>
          <w:rFonts w:ascii="Times New Roman" w:hAnsi="Times New Roman"/>
          <w:sz w:val="28"/>
          <w:szCs w:val="28"/>
          <w:lang w:eastAsia="uk-UA"/>
        </w:rPr>
        <w:t>Руководствуясь ст.ст. 296-310, 303, 304, 307-310, 316-317, 322-323 УПК РФ, ст. 49 УК РФ, суд,-</w:t>
      </w:r>
    </w:p>
    <w:p w:rsidR="00D55CD7" w:rsidRPr="00A237BE" w:rsidP="00D55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55CD7" w:rsidRPr="00A237BE" w:rsidP="00D55CD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237BE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D55CD7" w:rsidRPr="00A237BE" w:rsidP="00D55CD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D55CD7" w:rsidRPr="00231F7D" w:rsidP="00D55C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AC413E" w:rsidR="00AC413E">
        <w:rPr>
          <w:rFonts w:ascii="Times New Roman" w:hAnsi="Times New Roman"/>
          <w:b/>
          <w:sz w:val="28"/>
          <w:szCs w:val="28"/>
          <w:lang w:eastAsia="uk-UA"/>
        </w:rPr>
        <w:t>Падалкина Евгения Николаевича</w:t>
      </w:r>
      <w:r w:rsidR="00AC413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>виновн</w:t>
      </w:r>
      <w:r w:rsidR="00AC413E">
        <w:rPr>
          <w:rFonts w:ascii="Times New Roman" w:hAnsi="Times New Roman"/>
          <w:sz w:val="28"/>
          <w:szCs w:val="28"/>
          <w:lang w:eastAsia="uk-UA"/>
        </w:rPr>
        <w:t>ым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b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ст. </w:t>
      </w:r>
      <w:r w:rsidR="00AC413E">
        <w:rPr>
          <w:rFonts w:ascii="Times New Roman" w:hAnsi="Times New Roman"/>
          <w:sz w:val="28"/>
          <w:szCs w:val="28"/>
          <w:lang w:eastAsia="uk-UA"/>
        </w:rPr>
        <w:t>139 ч.1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У</w:t>
      </w:r>
      <w:r>
        <w:rPr>
          <w:rFonts w:ascii="Times New Roman" w:hAnsi="Times New Roman"/>
          <w:sz w:val="28"/>
          <w:szCs w:val="28"/>
          <w:lang w:eastAsia="uk-UA"/>
        </w:rPr>
        <w:t xml:space="preserve">головного кодекса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РФ и  назначить е</w:t>
      </w:r>
      <w:r w:rsidR="00AC413E">
        <w:rPr>
          <w:rFonts w:ascii="Times New Roman" w:hAnsi="Times New Roman"/>
          <w:sz w:val="28"/>
          <w:szCs w:val="28"/>
          <w:lang w:eastAsia="uk-UA"/>
        </w:rPr>
        <w:t xml:space="preserve">му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 w:rsidRPr="00AC413E" w:rsidR="00AC413E">
        <w:rPr>
          <w:rFonts w:ascii="Times New Roman" w:hAnsi="Times New Roman"/>
          <w:b/>
          <w:sz w:val="28"/>
          <w:szCs w:val="28"/>
          <w:lang w:eastAsia="uk-UA"/>
        </w:rPr>
        <w:t>180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(</w:t>
      </w:r>
      <w:r w:rsidR="00AC413E">
        <w:rPr>
          <w:rFonts w:ascii="Times New Roman" w:hAnsi="Times New Roman"/>
          <w:b/>
          <w:sz w:val="28"/>
          <w:szCs w:val="28"/>
          <w:lang w:eastAsia="uk-UA"/>
        </w:rPr>
        <w:t>ста восьмидесяти</w:t>
      </w:r>
      <w:r w:rsidRPr="00231F7D">
        <w:rPr>
          <w:rFonts w:ascii="Times New Roman" w:hAnsi="Times New Roman"/>
          <w:b/>
          <w:sz w:val="28"/>
          <w:szCs w:val="28"/>
          <w:lang w:eastAsia="uk-UA"/>
        </w:rPr>
        <w:t>) часов обязательных работ.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C413E" w:rsidRPr="00231F7D" w:rsidP="00AC41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>
        <w:rPr>
          <w:rFonts w:ascii="Times New Roman" w:hAnsi="Times New Roman"/>
          <w:sz w:val="28"/>
          <w:szCs w:val="28"/>
          <w:lang w:eastAsia="uk-UA"/>
        </w:rPr>
        <w:t>Падалкину Е.Н.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D55CD7" w:rsidP="00D55C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55CD7" w:rsidRPr="00A237BE" w:rsidP="00D55C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A237BE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hyperlink r:id="rId4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A237B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317 УПК РФ</w:t>
        </w:r>
      </w:hyperlink>
      <w:r w:rsidRPr="00A237BE"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A237BE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</w:t>
      </w:r>
      <w:r w:rsidRPr="00A237BE">
        <w:rPr>
          <w:rFonts w:ascii="Times New Roman" w:hAnsi="Times New Roman"/>
          <w:sz w:val="28"/>
          <w:szCs w:val="28"/>
        </w:rPr>
        <w:t>айон) Республики Крым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D55CD7" w:rsidRPr="00A237BE" w:rsidP="00D55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AC413E">
        <w:rPr>
          <w:rFonts w:ascii="Times New Roman" w:hAnsi="Times New Roman"/>
          <w:sz w:val="28"/>
          <w:szCs w:val="28"/>
          <w:lang w:eastAsia="uk-UA"/>
        </w:rPr>
        <w:t xml:space="preserve">му </w:t>
      </w:r>
      <w:r>
        <w:rPr>
          <w:rFonts w:ascii="Times New Roman" w:hAnsi="Times New Roman"/>
          <w:sz w:val="28"/>
          <w:szCs w:val="28"/>
          <w:lang w:eastAsia="uk-UA"/>
        </w:rPr>
        <w:t>о е</w:t>
      </w:r>
      <w:r w:rsidR="00AC413E">
        <w:rPr>
          <w:rFonts w:ascii="Times New Roman" w:hAnsi="Times New Roman"/>
          <w:sz w:val="28"/>
          <w:szCs w:val="28"/>
          <w:lang w:eastAsia="uk-UA"/>
        </w:rPr>
        <w:t>го</w:t>
      </w:r>
      <w:r>
        <w:rPr>
          <w:rFonts w:ascii="Times New Roman" w:hAnsi="Times New Roman"/>
          <w:sz w:val="28"/>
          <w:szCs w:val="28"/>
          <w:lang w:eastAsia="uk-UA"/>
        </w:rPr>
        <w:t xml:space="preserve"> праве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ходатайствовать об участии в рассмотрении уголовного дела в суде апелляционной инстанции.</w:t>
      </w:r>
    </w:p>
    <w:p w:rsidR="00D55CD7" w:rsidRPr="00A237BE" w:rsidP="00D55C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D55CD7" w:rsidRPr="00A237BE" w:rsidP="00D55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55CD7" w:rsidRPr="00A237BE" w:rsidP="00D55CD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D55CD7" w:rsidRPr="00A237BE" w:rsidP="00D55CD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Ленинского судебног</w:t>
      </w:r>
      <w:r w:rsidRPr="00A237BE">
        <w:rPr>
          <w:rFonts w:ascii="Times New Roman" w:hAnsi="Times New Roman"/>
          <w:sz w:val="28"/>
          <w:szCs w:val="28"/>
        </w:rPr>
        <w:t xml:space="preserve">о района </w:t>
      </w:r>
    </w:p>
    <w:p w:rsidR="00D55CD7" w:rsidRPr="00A237BE" w:rsidP="00D55CD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(Ленинский муниципальный район)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413E">
        <w:rPr>
          <w:rFonts w:ascii="Times New Roman" w:hAnsi="Times New Roman"/>
          <w:sz w:val="28"/>
          <w:szCs w:val="28"/>
        </w:rPr>
        <w:t xml:space="preserve">                    </w:t>
      </w:r>
      <w:r w:rsidRPr="00A237BE">
        <w:rPr>
          <w:rFonts w:ascii="Times New Roman" w:hAnsi="Times New Roman"/>
          <w:sz w:val="28"/>
          <w:szCs w:val="28"/>
        </w:rPr>
        <w:t xml:space="preserve">          И.В. Казарина</w:t>
      </w:r>
    </w:p>
    <w:p w:rsidR="00D55CD7" w:rsidRPr="00A237BE" w:rsidP="00D55CD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Республики Крым</w:t>
      </w:r>
    </w:p>
    <w:p w:rsidR="00D55CD7" w:rsidRPr="00A237BE" w:rsidP="00D55CD7">
      <w:pPr>
        <w:rPr>
          <w:rFonts w:ascii="Times New Roman" w:hAnsi="Times New Roman"/>
          <w:sz w:val="28"/>
          <w:szCs w:val="28"/>
        </w:rPr>
      </w:pPr>
    </w:p>
    <w:p w:rsidR="00D55CD7" w:rsidRPr="00A237BE" w:rsidP="00D55CD7">
      <w:pPr>
        <w:rPr>
          <w:rFonts w:ascii="Times New Roman" w:hAnsi="Times New Roman"/>
          <w:sz w:val="28"/>
          <w:szCs w:val="28"/>
        </w:rPr>
      </w:pPr>
    </w:p>
    <w:p w:rsidR="00D55CD7" w:rsidRPr="00A237BE" w:rsidP="00D55CD7">
      <w:pPr>
        <w:rPr>
          <w:rFonts w:ascii="Times New Roman" w:hAnsi="Times New Roman"/>
          <w:sz w:val="28"/>
          <w:szCs w:val="28"/>
        </w:rPr>
      </w:pPr>
    </w:p>
    <w:p w:rsidR="00D55CD7" w:rsidRPr="00A237BE" w:rsidP="00D55CD7">
      <w:pPr>
        <w:rPr>
          <w:rFonts w:ascii="Times New Roman" w:hAnsi="Times New Roman"/>
          <w:sz w:val="28"/>
          <w:szCs w:val="28"/>
        </w:rPr>
      </w:pPr>
    </w:p>
    <w:p w:rsidR="00D55CD7" w:rsidP="00D55CD7"/>
    <w:p w:rsidR="00AF57BD"/>
    <w:sectPr w:rsidSect="002F55AD">
      <w:pgSz w:w="11906" w:h="16838" w:code="9"/>
      <w:pgMar w:top="567" w:right="1276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D7"/>
    <w:rsid w:val="001B5CEB"/>
    <w:rsid w:val="0022385E"/>
    <w:rsid w:val="00231F7D"/>
    <w:rsid w:val="002F55AD"/>
    <w:rsid w:val="00381F7B"/>
    <w:rsid w:val="003D6947"/>
    <w:rsid w:val="00475B14"/>
    <w:rsid w:val="00476647"/>
    <w:rsid w:val="00557F81"/>
    <w:rsid w:val="006A4DF1"/>
    <w:rsid w:val="007B7E59"/>
    <w:rsid w:val="008E276E"/>
    <w:rsid w:val="00A237BE"/>
    <w:rsid w:val="00A31EC2"/>
    <w:rsid w:val="00AC413E"/>
    <w:rsid w:val="00AF57BD"/>
    <w:rsid w:val="00D3327E"/>
    <w:rsid w:val="00D55CD7"/>
    <w:rsid w:val="00DE5689"/>
    <w:rsid w:val="00E26093"/>
    <w:rsid w:val="00E34E1D"/>
    <w:rsid w:val="00E67951"/>
    <w:rsid w:val="00F62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5CD7"/>
  </w:style>
  <w:style w:type="character" w:styleId="Hyperlink">
    <w:name w:val="Hyperlink"/>
    <w:basedOn w:val="DefaultParagraphFont"/>
    <w:uiPriority w:val="99"/>
    <w:semiHidden/>
    <w:unhideWhenUsed/>
    <w:rsid w:val="00D55CD7"/>
    <w:rPr>
      <w:color w:val="0000FF"/>
      <w:u w:val="single"/>
    </w:rPr>
  </w:style>
  <w:style w:type="paragraph" w:customStyle="1" w:styleId="ConsPlusNormal">
    <w:name w:val="ConsPlusNormal"/>
    <w:rsid w:val="00D55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D5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3/razdel-x/glava-40/statia-317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