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E17" w:rsidRPr="00822FF1" w:rsidP="00185AFD">
      <w:pPr>
        <w:spacing w:line="240" w:lineRule="auto"/>
        <w:contextualSpacing/>
        <w:jc w:val="right"/>
        <w:rPr>
          <w:rFonts w:ascii="Times New Roman" w:hAnsi="Times New Roman"/>
          <w:sz w:val="28"/>
          <w:szCs w:val="28"/>
        </w:rPr>
      </w:pPr>
      <w:r w:rsidRPr="00822FF1">
        <w:rPr>
          <w:rFonts w:ascii="Times New Roman" w:hAnsi="Times New Roman"/>
          <w:sz w:val="28"/>
          <w:szCs w:val="28"/>
        </w:rPr>
        <w:t>Дело № 1-62-</w:t>
      </w:r>
      <w:r w:rsidRPr="00822FF1" w:rsidR="00B14B74">
        <w:rPr>
          <w:rFonts w:ascii="Times New Roman" w:hAnsi="Times New Roman"/>
          <w:sz w:val="28"/>
          <w:szCs w:val="28"/>
        </w:rPr>
        <w:t>12</w:t>
      </w:r>
      <w:r w:rsidRPr="00822FF1">
        <w:rPr>
          <w:rFonts w:ascii="Times New Roman" w:hAnsi="Times New Roman"/>
          <w:sz w:val="28"/>
          <w:szCs w:val="28"/>
        </w:rPr>
        <w:t>/202</w:t>
      </w:r>
      <w:r w:rsidRPr="00822FF1" w:rsidR="0010313B">
        <w:rPr>
          <w:rFonts w:ascii="Times New Roman" w:hAnsi="Times New Roman"/>
          <w:sz w:val="28"/>
          <w:szCs w:val="28"/>
        </w:rPr>
        <w:t>5</w:t>
      </w:r>
    </w:p>
    <w:p w:rsidR="0010313B" w:rsidRPr="00822FF1" w:rsidP="00185AFD">
      <w:pPr>
        <w:spacing w:line="240" w:lineRule="auto"/>
        <w:contextualSpacing/>
        <w:jc w:val="right"/>
        <w:rPr>
          <w:rFonts w:ascii="Times New Roman" w:hAnsi="Times New Roman"/>
          <w:sz w:val="28"/>
          <w:szCs w:val="28"/>
        </w:rPr>
      </w:pPr>
      <w:r w:rsidRPr="00822FF1">
        <w:rPr>
          <w:rFonts w:ascii="Times New Roman" w:hAnsi="Times New Roman"/>
          <w:sz w:val="28"/>
          <w:szCs w:val="28"/>
        </w:rPr>
        <w:t>УИД 91</w:t>
      </w:r>
      <w:r w:rsidRPr="00822FF1">
        <w:rPr>
          <w:rFonts w:ascii="Times New Roman" w:hAnsi="Times New Roman"/>
          <w:sz w:val="28"/>
          <w:szCs w:val="28"/>
          <w:lang w:val="en-US"/>
        </w:rPr>
        <w:t>MS</w:t>
      </w:r>
      <w:r w:rsidRPr="00822FF1">
        <w:rPr>
          <w:rFonts w:ascii="Times New Roman" w:hAnsi="Times New Roman"/>
          <w:sz w:val="28"/>
          <w:szCs w:val="28"/>
        </w:rPr>
        <w:t>0062-01-202</w:t>
      </w:r>
      <w:r w:rsidRPr="00822FF1" w:rsidR="0015562E">
        <w:rPr>
          <w:rFonts w:ascii="Times New Roman" w:hAnsi="Times New Roman"/>
          <w:sz w:val="28"/>
          <w:szCs w:val="28"/>
        </w:rPr>
        <w:t>5</w:t>
      </w:r>
      <w:r w:rsidRPr="00822FF1">
        <w:rPr>
          <w:rFonts w:ascii="Times New Roman" w:hAnsi="Times New Roman"/>
          <w:sz w:val="28"/>
          <w:szCs w:val="28"/>
        </w:rPr>
        <w:t>-00</w:t>
      </w:r>
      <w:r w:rsidRPr="00822FF1" w:rsidR="00B14B74">
        <w:rPr>
          <w:rFonts w:ascii="Times New Roman" w:hAnsi="Times New Roman"/>
          <w:sz w:val="28"/>
          <w:szCs w:val="28"/>
        </w:rPr>
        <w:t>1221-17</w:t>
      </w:r>
    </w:p>
    <w:p w:rsidR="00185AFD" w:rsidRPr="00822FF1" w:rsidP="00185AFD">
      <w:pPr>
        <w:spacing w:line="240" w:lineRule="auto"/>
        <w:contextualSpacing/>
        <w:rPr>
          <w:rFonts w:ascii="Times New Roman" w:hAnsi="Times New Roman"/>
          <w:b/>
          <w:sz w:val="28"/>
          <w:szCs w:val="28"/>
        </w:rPr>
      </w:pPr>
    </w:p>
    <w:p w:rsidR="00185AFD" w:rsidRPr="00822FF1" w:rsidP="00185AFD">
      <w:pPr>
        <w:spacing w:line="240" w:lineRule="auto"/>
        <w:contextualSpacing/>
        <w:jc w:val="center"/>
        <w:rPr>
          <w:rFonts w:ascii="Times New Roman" w:hAnsi="Times New Roman"/>
          <w:b/>
          <w:sz w:val="28"/>
          <w:szCs w:val="28"/>
        </w:rPr>
      </w:pPr>
      <w:r w:rsidRPr="00822FF1">
        <w:rPr>
          <w:rFonts w:ascii="Times New Roman" w:hAnsi="Times New Roman"/>
          <w:b/>
          <w:sz w:val="28"/>
          <w:szCs w:val="28"/>
        </w:rPr>
        <w:t>П</w:t>
      </w:r>
      <w:r w:rsidRPr="00822FF1">
        <w:rPr>
          <w:rFonts w:ascii="Times New Roman" w:hAnsi="Times New Roman"/>
          <w:b/>
          <w:sz w:val="28"/>
          <w:szCs w:val="28"/>
        </w:rPr>
        <w:t xml:space="preserve"> Р И Г О В О Р</w:t>
      </w:r>
    </w:p>
    <w:p w:rsidR="00185AFD" w:rsidRPr="00822FF1" w:rsidP="00185AFD">
      <w:pPr>
        <w:spacing w:line="240" w:lineRule="auto"/>
        <w:contextualSpacing/>
        <w:jc w:val="center"/>
        <w:rPr>
          <w:rFonts w:ascii="Times New Roman" w:hAnsi="Times New Roman"/>
          <w:b/>
          <w:sz w:val="28"/>
          <w:szCs w:val="28"/>
        </w:rPr>
      </w:pPr>
      <w:r w:rsidRPr="00822FF1">
        <w:rPr>
          <w:rFonts w:ascii="Times New Roman" w:hAnsi="Times New Roman"/>
          <w:b/>
          <w:sz w:val="28"/>
          <w:szCs w:val="28"/>
        </w:rPr>
        <w:t>Именем  Российской Федерации</w:t>
      </w:r>
    </w:p>
    <w:p w:rsidR="00185AFD" w:rsidRPr="00822FF1" w:rsidP="00185AFD">
      <w:pPr>
        <w:spacing w:line="240" w:lineRule="auto"/>
        <w:contextualSpacing/>
        <w:jc w:val="center"/>
        <w:rPr>
          <w:rFonts w:ascii="Times New Roman" w:hAnsi="Times New Roman"/>
          <w:sz w:val="28"/>
          <w:szCs w:val="28"/>
        </w:rPr>
      </w:pPr>
    </w:p>
    <w:p w:rsidR="00185AFD" w:rsidRPr="00822FF1" w:rsidP="0015562E">
      <w:pPr>
        <w:spacing w:line="240" w:lineRule="auto"/>
        <w:contextualSpacing/>
        <w:jc w:val="center"/>
        <w:rPr>
          <w:rFonts w:ascii="Times New Roman" w:hAnsi="Times New Roman"/>
          <w:sz w:val="28"/>
          <w:szCs w:val="28"/>
        </w:rPr>
      </w:pPr>
      <w:r w:rsidRPr="00822FF1">
        <w:rPr>
          <w:rFonts w:ascii="Times New Roman" w:hAnsi="Times New Roman"/>
          <w:sz w:val="28"/>
          <w:szCs w:val="28"/>
        </w:rPr>
        <w:t>26 августа</w:t>
      </w:r>
      <w:r w:rsidRPr="00822FF1" w:rsidR="0010313B">
        <w:rPr>
          <w:rFonts w:ascii="Times New Roman" w:hAnsi="Times New Roman"/>
          <w:sz w:val="28"/>
          <w:szCs w:val="28"/>
        </w:rPr>
        <w:t xml:space="preserve"> 2025</w:t>
      </w:r>
      <w:r w:rsidRPr="00822FF1">
        <w:rPr>
          <w:rFonts w:ascii="Times New Roman" w:hAnsi="Times New Roman"/>
          <w:sz w:val="28"/>
          <w:szCs w:val="28"/>
        </w:rPr>
        <w:t xml:space="preserve"> года                                                        пгт </w:t>
      </w:r>
      <w:r w:rsidRPr="00822FF1">
        <w:rPr>
          <w:rFonts w:ascii="Times New Roman" w:hAnsi="Times New Roman"/>
          <w:sz w:val="28"/>
          <w:szCs w:val="28"/>
        </w:rPr>
        <w:t>Ленино</w:t>
      </w:r>
    </w:p>
    <w:p w:rsidR="00185AFD" w:rsidRPr="00822FF1" w:rsidP="00185AFD">
      <w:pPr>
        <w:spacing w:line="240" w:lineRule="auto"/>
        <w:contextualSpacing/>
        <w:jc w:val="both"/>
        <w:rPr>
          <w:rFonts w:ascii="Times New Roman" w:hAnsi="Times New Roman"/>
          <w:sz w:val="28"/>
          <w:szCs w:val="28"/>
        </w:rPr>
      </w:pPr>
    </w:p>
    <w:p w:rsidR="00185AFD" w:rsidRPr="00822FF1" w:rsidP="00185AFD">
      <w:pPr>
        <w:spacing w:line="240" w:lineRule="auto"/>
        <w:contextualSpacing/>
        <w:jc w:val="both"/>
        <w:rPr>
          <w:rFonts w:ascii="Times New Roman" w:hAnsi="Times New Roman"/>
          <w:sz w:val="28"/>
          <w:szCs w:val="28"/>
        </w:rPr>
      </w:pPr>
      <w:r w:rsidRPr="00822FF1">
        <w:rPr>
          <w:rFonts w:ascii="Times New Roman" w:hAnsi="Times New Roman"/>
          <w:sz w:val="28"/>
          <w:szCs w:val="28"/>
        </w:rPr>
        <w:tab/>
        <w:t>Мировой судья судебного  участка № 62 Ленинского судебного района (Ленинский муниципальный район) Республики Крым Тимофеева В.А.</w:t>
      </w:r>
    </w:p>
    <w:p w:rsidR="00185AFD" w:rsidRPr="00822FF1" w:rsidP="00185AFD">
      <w:pPr>
        <w:spacing w:line="240" w:lineRule="auto"/>
        <w:contextualSpacing/>
        <w:rPr>
          <w:rFonts w:ascii="Times New Roman" w:hAnsi="Times New Roman"/>
          <w:sz w:val="28"/>
          <w:szCs w:val="28"/>
        </w:rPr>
      </w:pPr>
      <w:r w:rsidRPr="00822FF1">
        <w:rPr>
          <w:rFonts w:ascii="Times New Roman" w:hAnsi="Times New Roman"/>
          <w:sz w:val="28"/>
          <w:szCs w:val="28"/>
        </w:rPr>
        <w:t>при секретаре судебного заседания Лихошва А.Н.</w:t>
      </w:r>
    </w:p>
    <w:p w:rsidR="00185AFD" w:rsidRPr="00822FF1" w:rsidP="00185AFD">
      <w:pPr>
        <w:spacing w:line="240" w:lineRule="auto"/>
        <w:contextualSpacing/>
        <w:jc w:val="both"/>
        <w:rPr>
          <w:rFonts w:ascii="Times New Roman" w:hAnsi="Times New Roman"/>
          <w:sz w:val="28"/>
          <w:szCs w:val="28"/>
        </w:rPr>
      </w:pPr>
      <w:r w:rsidRPr="00822FF1">
        <w:rPr>
          <w:rFonts w:ascii="Times New Roman" w:hAnsi="Times New Roman"/>
          <w:sz w:val="28"/>
          <w:szCs w:val="28"/>
        </w:rPr>
        <w:t>с участием:</w:t>
      </w:r>
    </w:p>
    <w:p w:rsidR="00B14B74" w:rsidRPr="00822FF1" w:rsidP="00B14B74">
      <w:pPr>
        <w:spacing w:line="240" w:lineRule="auto"/>
        <w:contextualSpacing/>
        <w:jc w:val="both"/>
        <w:rPr>
          <w:rFonts w:ascii="Times New Roman" w:hAnsi="Times New Roman"/>
          <w:sz w:val="28"/>
          <w:szCs w:val="28"/>
        </w:rPr>
      </w:pPr>
      <w:r w:rsidRPr="00822FF1">
        <w:rPr>
          <w:rFonts w:ascii="Times New Roman" w:hAnsi="Times New Roman"/>
          <w:sz w:val="28"/>
          <w:szCs w:val="28"/>
        </w:rPr>
        <w:t>частного обвинителя (</w:t>
      </w:r>
      <w:r w:rsidRPr="00822FF1">
        <w:rPr>
          <w:rFonts w:ascii="Times New Roman" w:hAnsi="Times New Roman"/>
          <w:sz w:val="28"/>
          <w:szCs w:val="28"/>
        </w:rPr>
        <w:t>потерпевшего</w:t>
      </w:r>
      <w:r w:rsidRPr="00822FF1">
        <w:rPr>
          <w:rFonts w:ascii="Times New Roman" w:hAnsi="Times New Roman"/>
          <w:sz w:val="28"/>
          <w:szCs w:val="28"/>
        </w:rPr>
        <w:t>)</w:t>
      </w:r>
      <w:r w:rsidRPr="00822FF1">
        <w:rPr>
          <w:rFonts w:ascii="Times New Roman" w:hAnsi="Times New Roman"/>
          <w:sz w:val="28"/>
          <w:szCs w:val="28"/>
        </w:rPr>
        <w:t xml:space="preserve"> - </w:t>
      </w:r>
      <w:r w:rsidRPr="00822FF1">
        <w:rPr>
          <w:rFonts w:ascii="Times New Roman" w:hAnsi="Times New Roman"/>
          <w:sz w:val="28"/>
          <w:szCs w:val="28"/>
        </w:rPr>
        <w:t>Овчинникова</w:t>
      </w:r>
      <w:r w:rsidRPr="00822FF1">
        <w:rPr>
          <w:rFonts w:ascii="Times New Roman" w:hAnsi="Times New Roman"/>
          <w:sz w:val="28"/>
          <w:szCs w:val="28"/>
        </w:rPr>
        <w:t xml:space="preserve"> А.И.,</w:t>
      </w:r>
    </w:p>
    <w:p w:rsidR="00B14B74" w:rsidRPr="00822FF1" w:rsidP="00B14B74">
      <w:pPr>
        <w:spacing w:line="240" w:lineRule="auto"/>
        <w:contextualSpacing/>
        <w:jc w:val="both"/>
        <w:rPr>
          <w:rFonts w:ascii="Times New Roman" w:hAnsi="Times New Roman"/>
          <w:sz w:val="28"/>
          <w:szCs w:val="28"/>
        </w:rPr>
      </w:pPr>
      <w:r w:rsidRPr="00822FF1">
        <w:rPr>
          <w:rFonts w:ascii="Times New Roman" w:hAnsi="Times New Roman"/>
          <w:sz w:val="28"/>
          <w:szCs w:val="28"/>
        </w:rPr>
        <w:t xml:space="preserve">представителя потерпевшего – адвоката </w:t>
      </w:r>
      <w:r w:rsidRPr="00822FF1">
        <w:rPr>
          <w:rFonts w:ascii="Times New Roman" w:hAnsi="Times New Roman"/>
          <w:sz w:val="28"/>
          <w:szCs w:val="28"/>
        </w:rPr>
        <w:t>Гилева</w:t>
      </w:r>
      <w:r w:rsidRPr="00822FF1">
        <w:rPr>
          <w:rFonts w:ascii="Times New Roman" w:hAnsi="Times New Roman"/>
          <w:sz w:val="28"/>
          <w:szCs w:val="28"/>
        </w:rPr>
        <w:t xml:space="preserve"> А.А.</w:t>
      </w:r>
    </w:p>
    <w:p w:rsidR="00185AFD" w:rsidRPr="00822FF1" w:rsidP="00185AFD">
      <w:pPr>
        <w:spacing w:line="240" w:lineRule="auto"/>
        <w:contextualSpacing/>
        <w:jc w:val="both"/>
        <w:rPr>
          <w:rFonts w:ascii="Times New Roman" w:hAnsi="Times New Roman"/>
          <w:sz w:val="28"/>
          <w:szCs w:val="28"/>
        </w:rPr>
      </w:pPr>
      <w:r w:rsidRPr="00822FF1">
        <w:rPr>
          <w:rFonts w:ascii="Times New Roman" w:hAnsi="Times New Roman"/>
          <w:sz w:val="28"/>
          <w:szCs w:val="28"/>
        </w:rPr>
        <w:t>рассмотрев в открытом судебном</w:t>
      </w:r>
      <w:r w:rsidRPr="00822FF1">
        <w:rPr>
          <w:sz w:val="28"/>
          <w:szCs w:val="28"/>
        </w:rPr>
        <w:t xml:space="preserve"> </w:t>
      </w:r>
      <w:r w:rsidRPr="00822FF1">
        <w:rPr>
          <w:rFonts w:ascii="Times New Roman" w:hAnsi="Times New Roman"/>
          <w:sz w:val="28"/>
          <w:szCs w:val="28"/>
        </w:rPr>
        <w:t>заседании в зале суда, расположенном по адресу: Российская Федерация, Республика Крым, Ленинский район, пгт Ленино, ул. Дзержинского, д. 8, уголовное дело в отношении</w:t>
      </w:r>
    </w:p>
    <w:p w:rsidR="00185AFD" w:rsidRPr="00822FF1" w:rsidP="00185AFD">
      <w:pPr>
        <w:spacing w:line="240" w:lineRule="auto"/>
        <w:ind w:left="851"/>
        <w:contextualSpacing/>
        <w:jc w:val="both"/>
        <w:rPr>
          <w:rFonts w:ascii="Times New Roman" w:hAnsi="Times New Roman"/>
          <w:sz w:val="28"/>
          <w:szCs w:val="28"/>
        </w:rPr>
      </w:pPr>
      <w:r w:rsidRPr="00822FF1">
        <w:rPr>
          <w:rFonts w:ascii="Times New Roman" w:hAnsi="Times New Roman"/>
          <w:b/>
          <w:sz w:val="28"/>
          <w:szCs w:val="28"/>
        </w:rPr>
        <w:t>Кирсанова Игоря Владимировича</w:t>
      </w:r>
      <w:r w:rsidRPr="00822FF1">
        <w:rPr>
          <w:rFonts w:ascii="Times New Roman" w:hAnsi="Times New Roman"/>
          <w:sz w:val="28"/>
          <w:szCs w:val="28"/>
        </w:rPr>
        <w:t xml:space="preserve">, </w:t>
      </w:r>
      <w:r w:rsidR="00682F97">
        <w:rPr>
          <w:rFonts w:ascii="Times New Roman" w:hAnsi="Times New Roman"/>
          <w:sz w:val="28"/>
          <w:szCs w:val="28"/>
        </w:rPr>
        <w:t>(данные изъяты)</w:t>
      </w:r>
      <w:r w:rsidRPr="00822FF1">
        <w:rPr>
          <w:rFonts w:ascii="Times New Roman" w:hAnsi="Times New Roman"/>
          <w:sz w:val="28"/>
          <w:szCs w:val="28"/>
        </w:rPr>
        <w:t xml:space="preserve">, </w:t>
      </w:r>
    </w:p>
    <w:p w:rsidR="00185AFD" w:rsidRPr="00822FF1" w:rsidP="00185AFD">
      <w:pPr>
        <w:spacing w:line="240" w:lineRule="auto"/>
        <w:contextualSpacing/>
        <w:jc w:val="both"/>
        <w:rPr>
          <w:rFonts w:ascii="Times New Roman" w:hAnsi="Times New Roman"/>
          <w:sz w:val="28"/>
          <w:szCs w:val="28"/>
        </w:rPr>
      </w:pPr>
      <w:r w:rsidRPr="00822FF1">
        <w:rPr>
          <w:rFonts w:ascii="Times New Roman" w:hAnsi="Times New Roman"/>
          <w:sz w:val="28"/>
          <w:szCs w:val="28"/>
        </w:rPr>
        <w:t>обвиняемого в совершении преступления, предусмотренного частью 1 статьи 11</w:t>
      </w:r>
      <w:r w:rsidRPr="00822FF1" w:rsidR="00B94D92">
        <w:rPr>
          <w:rFonts w:ascii="Times New Roman" w:hAnsi="Times New Roman"/>
          <w:sz w:val="28"/>
          <w:szCs w:val="28"/>
        </w:rPr>
        <w:t>5</w:t>
      </w:r>
      <w:r w:rsidRPr="00822FF1">
        <w:rPr>
          <w:rFonts w:ascii="Times New Roman" w:hAnsi="Times New Roman"/>
          <w:sz w:val="28"/>
          <w:szCs w:val="28"/>
        </w:rPr>
        <w:t xml:space="preserve"> Уголовного кодекса Российской Федерации,</w:t>
      </w:r>
    </w:p>
    <w:p w:rsidR="000A2ADD" w:rsidRPr="00822FF1" w:rsidP="007912C6">
      <w:pPr>
        <w:autoSpaceDE w:val="0"/>
        <w:autoSpaceDN w:val="0"/>
        <w:adjustRightInd w:val="0"/>
        <w:spacing w:after="0" w:line="240" w:lineRule="auto"/>
        <w:contextualSpacing/>
        <w:jc w:val="right"/>
        <w:rPr>
          <w:rFonts w:ascii="Times New Roman" w:hAnsi="Times New Roman"/>
          <w:sz w:val="28"/>
          <w:szCs w:val="28"/>
          <w:lang w:eastAsia="uk-UA"/>
        </w:rPr>
      </w:pPr>
    </w:p>
    <w:p w:rsidR="007912C6" w:rsidRPr="00822FF1" w:rsidP="007912C6">
      <w:pPr>
        <w:autoSpaceDE w:val="0"/>
        <w:autoSpaceDN w:val="0"/>
        <w:adjustRightInd w:val="0"/>
        <w:spacing w:after="0" w:line="240" w:lineRule="auto"/>
        <w:contextualSpacing/>
        <w:jc w:val="center"/>
        <w:rPr>
          <w:rFonts w:ascii="Times New Roman" w:hAnsi="Times New Roman"/>
          <w:b/>
          <w:sz w:val="28"/>
          <w:szCs w:val="28"/>
          <w:lang w:eastAsia="uk-UA"/>
        </w:rPr>
      </w:pPr>
      <w:r w:rsidRPr="00822FF1">
        <w:rPr>
          <w:rFonts w:ascii="Times New Roman" w:hAnsi="Times New Roman"/>
          <w:b/>
          <w:sz w:val="28"/>
          <w:szCs w:val="28"/>
          <w:lang w:eastAsia="uk-UA"/>
        </w:rPr>
        <w:t>УСТАНОВИ</w:t>
      </w:r>
      <w:r w:rsidRPr="00822FF1">
        <w:rPr>
          <w:rFonts w:ascii="Times New Roman" w:hAnsi="Times New Roman"/>
          <w:b/>
          <w:sz w:val="28"/>
          <w:szCs w:val="28"/>
          <w:lang w:eastAsia="uk-UA"/>
        </w:rPr>
        <w:t>Л:</w:t>
      </w:r>
    </w:p>
    <w:p w:rsidR="007912C6" w:rsidRPr="00822FF1" w:rsidP="007912C6">
      <w:pPr>
        <w:spacing w:after="0" w:line="240" w:lineRule="auto"/>
        <w:ind w:firstLine="567"/>
        <w:jc w:val="both"/>
        <w:rPr>
          <w:rFonts w:ascii="Times New Roman" w:hAnsi="Times New Roman"/>
          <w:sz w:val="28"/>
          <w:szCs w:val="28"/>
        </w:rPr>
      </w:pPr>
    </w:p>
    <w:p w:rsidR="00F86E60" w:rsidRPr="00822FF1" w:rsidP="00F86E60">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Кирсанов Игорь Владимирович </w:t>
      </w:r>
      <w:r w:rsidRPr="00822FF1" w:rsidR="008936A0">
        <w:rPr>
          <w:rFonts w:ascii="Times New Roman" w:hAnsi="Times New Roman"/>
          <w:sz w:val="28"/>
          <w:szCs w:val="28"/>
          <w:lang w:eastAsia="uk-UA"/>
        </w:rPr>
        <w:t xml:space="preserve">совершил </w:t>
      </w:r>
      <w:r w:rsidRPr="00822FF1" w:rsidR="007B4AA6">
        <w:rPr>
          <w:rFonts w:ascii="Times New Roman" w:hAnsi="Times New Roman"/>
          <w:sz w:val="28"/>
          <w:szCs w:val="28"/>
          <w:lang w:eastAsia="uk-UA"/>
        </w:rPr>
        <w:t>у</w:t>
      </w:r>
      <w:r w:rsidRPr="00822FF1">
        <w:rPr>
          <w:rFonts w:ascii="Times New Roman" w:hAnsi="Times New Roman"/>
          <w:sz w:val="28"/>
          <w:szCs w:val="28"/>
          <w:lang w:eastAsia="uk-UA"/>
        </w:rPr>
        <w:t>мышленное причинение легкого вреда здоровью, вызвавшего кратковременное расстройство здоровья</w:t>
      </w:r>
      <w:r w:rsidRPr="00822FF1" w:rsidR="007B4AA6">
        <w:rPr>
          <w:rFonts w:ascii="Times New Roman" w:hAnsi="Times New Roman"/>
          <w:sz w:val="28"/>
          <w:szCs w:val="28"/>
          <w:lang w:eastAsia="uk-UA"/>
        </w:rPr>
        <w:t xml:space="preserve"> </w:t>
      </w:r>
      <w:r w:rsidRPr="00822FF1" w:rsidR="00823E20">
        <w:rPr>
          <w:rFonts w:ascii="Times New Roman" w:hAnsi="Times New Roman"/>
          <w:sz w:val="28"/>
          <w:szCs w:val="28"/>
          <w:lang w:eastAsia="uk-UA"/>
        </w:rPr>
        <w:t>при следующих обстоятельствах.</w:t>
      </w:r>
      <w:r w:rsidRPr="00822FF1">
        <w:rPr>
          <w:rFonts w:ascii="Times New Roman" w:hAnsi="Times New Roman"/>
          <w:sz w:val="28"/>
          <w:szCs w:val="28"/>
          <w:lang w:eastAsia="uk-UA"/>
        </w:rPr>
        <w:t xml:space="preserve"> </w:t>
      </w:r>
    </w:p>
    <w:p w:rsidR="005A3EB0" w:rsidRPr="00822FF1" w:rsidP="00700E51">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Так,</w:t>
      </w:r>
      <w:r w:rsidRPr="00822FF1" w:rsidR="00823E20">
        <w:rPr>
          <w:rFonts w:ascii="Times New Roman" w:hAnsi="Times New Roman"/>
          <w:sz w:val="28"/>
          <w:szCs w:val="28"/>
          <w:lang w:eastAsia="uk-UA"/>
        </w:rPr>
        <w:t xml:space="preserve"> </w:t>
      </w:r>
      <w:r w:rsidRPr="00682F97" w:rsidR="00682F97">
        <w:rPr>
          <w:rFonts w:ascii="Times New Roman" w:hAnsi="Times New Roman"/>
          <w:sz w:val="28"/>
          <w:szCs w:val="28"/>
          <w:lang w:eastAsia="uk-UA"/>
        </w:rPr>
        <w:t>(данные изъяты)</w:t>
      </w:r>
      <w:r w:rsidRPr="00822FF1" w:rsidR="0012242A">
        <w:rPr>
          <w:rFonts w:ascii="Times New Roman" w:hAnsi="Times New Roman"/>
          <w:sz w:val="28"/>
          <w:szCs w:val="28"/>
          <w:lang w:eastAsia="uk-UA"/>
        </w:rPr>
        <w:t>, Кирсанов И.В.</w:t>
      </w:r>
      <w:r w:rsidRPr="00822FF1" w:rsidR="00547B4A">
        <w:rPr>
          <w:rFonts w:ascii="Times New Roman" w:hAnsi="Times New Roman"/>
          <w:sz w:val="28"/>
          <w:szCs w:val="28"/>
          <w:lang w:eastAsia="uk-UA"/>
        </w:rPr>
        <w:t>, будучи в состоянии алкогольного опьянения,</w:t>
      </w:r>
      <w:r w:rsidRPr="00822FF1" w:rsidR="0012242A">
        <w:rPr>
          <w:rFonts w:ascii="Times New Roman" w:hAnsi="Times New Roman"/>
          <w:sz w:val="28"/>
          <w:szCs w:val="28"/>
          <w:lang w:eastAsia="uk-UA"/>
        </w:rPr>
        <w:t xml:space="preserve"> </w:t>
      </w:r>
      <w:r w:rsidRPr="00822FF1" w:rsidR="00940A98">
        <w:rPr>
          <w:rFonts w:ascii="Times New Roman" w:hAnsi="Times New Roman"/>
          <w:sz w:val="28"/>
          <w:szCs w:val="28"/>
          <w:lang w:eastAsia="uk-UA"/>
        </w:rPr>
        <w:t xml:space="preserve">находясь </w:t>
      </w:r>
      <w:r w:rsidRPr="00822FF1" w:rsidR="00547B4A">
        <w:rPr>
          <w:rFonts w:ascii="Times New Roman" w:hAnsi="Times New Roman"/>
          <w:sz w:val="28"/>
          <w:szCs w:val="28"/>
          <w:lang w:eastAsia="uk-UA"/>
        </w:rPr>
        <w:t xml:space="preserve">возле лестничной площадки </w:t>
      </w:r>
      <w:r w:rsidRPr="00822FF1" w:rsidR="00940A98">
        <w:rPr>
          <w:rFonts w:ascii="Times New Roman" w:hAnsi="Times New Roman"/>
          <w:sz w:val="28"/>
          <w:szCs w:val="28"/>
          <w:lang w:eastAsia="uk-UA"/>
        </w:rPr>
        <w:t xml:space="preserve">по месту своего проживания: </w:t>
      </w:r>
      <w:r w:rsidRPr="00682F97" w:rsidR="00682F97">
        <w:rPr>
          <w:rFonts w:ascii="Times New Roman" w:hAnsi="Times New Roman"/>
          <w:sz w:val="28"/>
          <w:szCs w:val="28"/>
          <w:lang w:eastAsia="uk-UA"/>
        </w:rPr>
        <w:t>(данные изъяты)</w:t>
      </w:r>
      <w:r w:rsidRPr="00822FF1" w:rsidR="00940A98">
        <w:rPr>
          <w:rFonts w:ascii="Times New Roman" w:hAnsi="Times New Roman"/>
          <w:sz w:val="28"/>
          <w:szCs w:val="28"/>
          <w:lang w:eastAsia="uk-UA"/>
        </w:rPr>
        <w:t>,</w:t>
      </w:r>
      <w:r w:rsidRPr="00822FF1" w:rsidR="00547B4A">
        <w:rPr>
          <w:rFonts w:ascii="Times New Roman" w:hAnsi="Times New Roman"/>
          <w:sz w:val="28"/>
          <w:szCs w:val="28"/>
          <w:lang w:eastAsia="uk-UA"/>
        </w:rPr>
        <w:t xml:space="preserve"> используя ничтожный повод,</w:t>
      </w:r>
      <w:r w:rsidRPr="00822FF1" w:rsidR="00700E51">
        <w:rPr>
          <w:rFonts w:ascii="Times New Roman" w:hAnsi="Times New Roman"/>
          <w:sz w:val="28"/>
          <w:szCs w:val="28"/>
          <w:lang w:eastAsia="uk-UA"/>
        </w:rPr>
        <w:t xml:space="preserve"> нанес </w:t>
      </w:r>
      <w:r w:rsidRPr="00822FF1" w:rsidR="0012242A">
        <w:rPr>
          <w:rFonts w:ascii="Times New Roman" w:hAnsi="Times New Roman"/>
          <w:sz w:val="28"/>
          <w:szCs w:val="28"/>
          <w:lang w:eastAsia="uk-UA"/>
        </w:rPr>
        <w:t>Овчинников</w:t>
      </w:r>
      <w:r w:rsidRPr="00822FF1" w:rsidR="00700E51">
        <w:rPr>
          <w:rFonts w:ascii="Times New Roman" w:hAnsi="Times New Roman"/>
          <w:sz w:val="28"/>
          <w:szCs w:val="28"/>
          <w:lang w:eastAsia="uk-UA"/>
        </w:rPr>
        <w:t>у</w:t>
      </w:r>
      <w:r w:rsidRPr="00822FF1" w:rsidR="0012242A">
        <w:rPr>
          <w:rFonts w:ascii="Times New Roman" w:hAnsi="Times New Roman"/>
          <w:sz w:val="28"/>
          <w:szCs w:val="28"/>
          <w:lang w:eastAsia="uk-UA"/>
        </w:rPr>
        <w:t xml:space="preserve"> А.И. удар кулаком </w:t>
      </w:r>
      <w:r w:rsidRPr="00822FF1" w:rsidR="004B50CC">
        <w:rPr>
          <w:rFonts w:ascii="Times New Roman" w:hAnsi="Times New Roman"/>
          <w:sz w:val="28"/>
          <w:szCs w:val="28"/>
          <w:lang w:eastAsia="uk-UA"/>
        </w:rPr>
        <w:t xml:space="preserve">левой руки </w:t>
      </w:r>
      <w:r w:rsidRPr="00822FF1" w:rsidR="0012242A">
        <w:rPr>
          <w:rFonts w:ascii="Times New Roman" w:hAnsi="Times New Roman"/>
          <w:sz w:val="28"/>
          <w:szCs w:val="28"/>
          <w:lang w:eastAsia="uk-UA"/>
        </w:rPr>
        <w:t>в голову</w:t>
      </w:r>
      <w:r w:rsidRPr="00822FF1" w:rsidR="00A12FEA">
        <w:rPr>
          <w:rFonts w:ascii="Times New Roman" w:hAnsi="Times New Roman"/>
          <w:sz w:val="28"/>
          <w:szCs w:val="28"/>
          <w:lang w:eastAsia="uk-UA"/>
        </w:rPr>
        <w:t xml:space="preserve"> в </w:t>
      </w:r>
      <w:r w:rsidRPr="00822FF1" w:rsidR="006D2020">
        <w:rPr>
          <w:rFonts w:ascii="Times New Roman" w:hAnsi="Times New Roman"/>
          <w:sz w:val="28"/>
          <w:szCs w:val="28"/>
          <w:lang w:eastAsia="uk-UA"/>
        </w:rPr>
        <w:t>область левой глазницы</w:t>
      </w:r>
      <w:r w:rsidRPr="00822FF1" w:rsidR="0012242A">
        <w:rPr>
          <w:rFonts w:ascii="Times New Roman" w:hAnsi="Times New Roman"/>
          <w:sz w:val="28"/>
          <w:szCs w:val="28"/>
          <w:lang w:eastAsia="uk-UA"/>
        </w:rPr>
        <w:t xml:space="preserve">, от чего </w:t>
      </w:r>
      <w:r w:rsidRPr="00822FF1" w:rsidR="00700E51">
        <w:rPr>
          <w:rFonts w:ascii="Times New Roman" w:hAnsi="Times New Roman"/>
          <w:sz w:val="28"/>
          <w:szCs w:val="28"/>
          <w:lang w:eastAsia="uk-UA"/>
        </w:rPr>
        <w:t>он</w:t>
      </w:r>
      <w:r w:rsidRPr="00822FF1" w:rsidR="0012242A">
        <w:rPr>
          <w:rFonts w:ascii="Times New Roman" w:hAnsi="Times New Roman"/>
          <w:sz w:val="28"/>
          <w:szCs w:val="28"/>
          <w:lang w:eastAsia="uk-UA"/>
        </w:rPr>
        <w:t xml:space="preserve"> упал на бетонный пол, </w:t>
      </w:r>
      <w:r w:rsidRPr="00822FF1">
        <w:rPr>
          <w:rFonts w:ascii="Times New Roman" w:hAnsi="Times New Roman"/>
          <w:sz w:val="28"/>
          <w:szCs w:val="28"/>
          <w:lang w:eastAsia="uk-UA"/>
        </w:rPr>
        <w:t>по ступенькам съехал спиной, затылком ударился и потерял сознание.</w:t>
      </w:r>
      <w:r w:rsidRPr="00822FF1">
        <w:rPr>
          <w:rFonts w:ascii="Times New Roman" w:hAnsi="Times New Roman"/>
          <w:sz w:val="28"/>
          <w:szCs w:val="28"/>
          <w:lang w:eastAsia="uk-UA"/>
        </w:rPr>
        <w:t xml:space="preserve"> Овчинников А.И. </w:t>
      </w:r>
      <w:r w:rsidRPr="00822FF1" w:rsidR="0012242A">
        <w:rPr>
          <w:rFonts w:ascii="Times New Roman" w:hAnsi="Times New Roman"/>
          <w:sz w:val="28"/>
          <w:szCs w:val="28"/>
          <w:lang w:eastAsia="uk-UA"/>
        </w:rPr>
        <w:t>пытался подняться, однако</w:t>
      </w:r>
      <w:r w:rsidRPr="00822FF1" w:rsidR="006A1A7F">
        <w:rPr>
          <w:rFonts w:ascii="Times New Roman" w:hAnsi="Times New Roman"/>
          <w:sz w:val="28"/>
          <w:szCs w:val="28"/>
          <w:lang w:eastAsia="uk-UA"/>
        </w:rPr>
        <w:t>,</w:t>
      </w:r>
      <w:r w:rsidRPr="00822FF1" w:rsidR="0012242A">
        <w:rPr>
          <w:rFonts w:ascii="Times New Roman" w:hAnsi="Times New Roman"/>
          <w:sz w:val="28"/>
          <w:szCs w:val="28"/>
          <w:lang w:eastAsia="uk-UA"/>
        </w:rPr>
        <w:t xml:space="preserve"> Кирсанов И.В. </w:t>
      </w:r>
      <w:r w:rsidRPr="00822FF1" w:rsidR="006A1A7F">
        <w:rPr>
          <w:rFonts w:ascii="Times New Roman" w:hAnsi="Times New Roman"/>
          <w:sz w:val="28"/>
          <w:szCs w:val="28"/>
          <w:lang w:eastAsia="uk-UA"/>
        </w:rPr>
        <w:t>нанес</w:t>
      </w:r>
      <w:r w:rsidRPr="00822FF1" w:rsidR="0012242A">
        <w:rPr>
          <w:rFonts w:ascii="Times New Roman" w:hAnsi="Times New Roman"/>
          <w:sz w:val="28"/>
          <w:szCs w:val="28"/>
          <w:lang w:eastAsia="uk-UA"/>
        </w:rPr>
        <w:t xml:space="preserve"> </w:t>
      </w:r>
      <w:r w:rsidRPr="00822FF1" w:rsidR="006A1A7F">
        <w:rPr>
          <w:rFonts w:ascii="Times New Roman" w:hAnsi="Times New Roman"/>
          <w:sz w:val="28"/>
          <w:szCs w:val="28"/>
          <w:lang w:eastAsia="uk-UA"/>
        </w:rPr>
        <w:t>Овчинникову</w:t>
      </w:r>
      <w:r w:rsidRPr="00822FF1" w:rsidR="006A1A7F">
        <w:rPr>
          <w:rFonts w:ascii="Times New Roman" w:hAnsi="Times New Roman"/>
          <w:sz w:val="28"/>
          <w:szCs w:val="28"/>
          <w:lang w:eastAsia="uk-UA"/>
        </w:rPr>
        <w:t xml:space="preserve"> А.И. </w:t>
      </w:r>
      <w:r w:rsidRPr="00822FF1" w:rsidR="006D2020">
        <w:rPr>
          <w:rFonts w:ascii="Times New Roman" w:hAnsi="Times New Roman"/>
          <w:sz w:val="28"/>
          <w:szCs w:val="28"/>
          <w:lang w:eastAsia="uk-UA"/>
        </w:rPr>
        <w:t xml:space="preserve">не менее двух </w:t>
      </w:r>
      <w:r w:rsidRPr="00822FF1" w:rsidR="0012242A">
        <w:rPr>
          <w:rFonts w:ascii="Times New Roman" w:hAnsi="Times New Roman"/>
          <w:sz w:val="28"/>
          <w:szCs w:val="28"/>
          <w:lang w:eastAsia="uk-UA"/>
        </w:rPr>
        <w:t>удар</w:t>
      </w:r>
      <w:r w:rsidRPr="00822FF1" w:rsidR="006D2020">
        <w:rPr>
          <w:rFonts w:ascii="Times New Roman" w:hAnsi="Times New Roman"/>
          <w:sz w:val="28"/>
          <w:szCs w:val="28"/>
          <w:lang w:eastAsia="uk-UA"/>
        </w:rPr>
        <w:t>ов</w:t>
      </w:r>
      <w:r w:rsidRPr="00822FF1" w:rsidR="0012242A">
        <w:rPr>
          <w:rFonts w:ascii="Times New Roman" w:hAnsi="Times New Roman"/>
          <w:sz w:val="28"/>
          <w:szCs w:val="28"/>
          <w:lang w:eastAsia="uk-UA"/>
        </w:rPr>
        <w:t xml:space="preserve"> руками и ногами в </w:t>
      </w:r>
      <w:r w:rsidRPr="00822FF1" w:rsidR="006D2020">
        <w:rPr>
          <w:rFonts w:ascii="Times New Roman" w:hAnsi="Times New Roman"/>
          <w:sz w:val="28"/>
          <w:szCs w:val="28"/>
          <w:lang w:eastAsia="uk-UA"/>
        </w:rPr>
        <w:t>область головы</w:t>
      </w:r>
      <w:r w:rsidRPr="00822FF1" w:rsidR="0012242A">
        <w:rPr>
          <w:rFonts w:ascii="Times New Roman" w:hAnsi="Times New Roman"/>
          <w:sz w:val="28"/>
          <w:szCs w:val="28"/>
          <w:lang w:eastAsia="uk-UA"/>
        </w:rPr>
        <w:t xml:space="preserve">, от чего </w:t>
      </w:r>
      <w:r w:rsidRPr="00822FF1" w:rsidR="00700E51">
        <w:rPr>
          <w:rFonts w:ascii="Times New Roman" w:hAnsi="Times New Roman"/>
          <w:sz w:val="28"/>
          <w:szCs w:val="28"/>
          <w:lang w:eastAsia="uk-UA"/>
        </w:rPr>
        <w:t>Овчинников А.И.</w:t>
      </w:r>
      <w:r w:rsidRPr="00822FF1" w:rsidR="0012242A">
        <w:rPr>
          <w:rFonts w:ascii="Times New Roman" w:hAnsi="Times New Roman"/>
          <w:sz w:val="28"/>
          <w:szCs w:val="28"/>
          <w:lang w:eastAsia="uk-UA"/>
        </w:rPr>
        <w:t xml:space="preserve"> </w:t>
      </w:r>
      <w:r w:rsidRPr="00822FF1">
        <w:rPr>
          <w:rFonts w:ascii="Times New Roman" w:hAnsi="Times New Roman"/>
          <w:sz w:val="28"/>
          <w:szCs w:val="28"/>
          <w:lang w:eastAsia="uk-UA"/>
        </w:rPr>
        <w:t xml:space="preserve">терял </w:t>
      </w:r>
      <w:r w:rsidRPr="00822FF1" w:rsidR="0012242A">
        <w:rPr>
          <w:rFonts w:ascii="Times New Roman" w:hAnsi="Times New Roman"/>
          <w:sz w:val="28"/>
          <w:szCs w:val="28"/>
          <w:lang w:eastAsia="uk-UA"/>
        </w:rPr>
        <w:t>сознание</w:t>
      </w:r>
      <w:r w:rsidRPr="00822FF1">
        <w:rPr>
          <w:rFonts w:ascii="Times New Roman" w:hAnsi="Times New Roman"/>
          <w:sz w:val="28"/>
          <w:szCs w:val="28"/>
          <w:lang w:eastAsia="uk-UA"/>
        </w:rPr>
        <w:t>, очнулся на лестничном пролете между третьим и четвертым этажами.</w:t>
      </w:r>
    </w:p>
    <w:p w:rsidR="00BC3BC6" w:rsidRPr="00822FF1" w:rsidP="00700E51">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Согласно </w:t>
      </w:r>
      <w:r w:rsidRPr="00822FF1">
        <w:rPr>
          <w:rFonts w:ascii="Times New Roman" w:hAnsi="Times New Roman"/>
          <w:sz w:val="28"/>
          <w:szCs w:val="28"/>
          <w:lang w:eastAsia="uk-UA"/>
        </w:rPr>
        <w:t xml:space="preserve">заключения эксперта Ленинского отделения ГБУЗ РК «КРБ СМЭ» </w:t>
      </w:r>
      <w:r w:rsidRPr="00682F97" w:rsidR="00682F97">
        <w:rPr>
          <w:rFonts w:ascii="Times New Roman" w:hAnsi="Times New Roman"/>
          <w:sz w:val="28"/>
          <w:szCs w:val="28"/>
          <w:lang w:eastAsia="uk-UA"/>
        </w:rPr>
        <w:t>(данные изъяты)</w:t>
      </w:r>
      <w:r w:rsidRPr="00822FF1">
        <w:rPr>
          <w:rFonts w:ascii="Times New Roman" w:hAnsi="Times New Roman"/>
          <w:sz w:val="28"/>
          <w:szCs w:val="28"/>
          <w:lang w:eastAsia="uk-UA"/>
        </w:rPr>
        <w:t xml:space="preserve"> </w:t>
      </w:r>
      <w:r w:rsidRPr="00822FF1" w:rsidR="00294F74">
        <w:rPr>
          <w:rFonts w:ascii="Times New Roman" w:hAnsi="Times New Roman"/>
          <w:sz w:val="28"/>
          <w:szCs w:val="28"/>
          <w:lang w:eastAsia="uk-UA"/>
        </w:rPr>
        <w:t>Овчинникову</w:t>
      </w:r>
      <w:r w:rsidRPr="00822FF1" w:rsidR="00294F74">
        <w:rPr>
          <w:rFonts w:ascii="Times New Roman" w:hAnsi="Times New Roman"/>
          <w:sz w:val="28"/>
          <w:szCs w:val="28"/>
          <w:lang w:eastAsia="uk-UA"/>
        </w:rPr>
        <w:t xml:space="preserve"> А.И. </w:t>
      </w:r>
      <w:r w:rsidRPr="00822FF1">
        <w:rPr>
          <w:rFonts w:ascii="Times New Roman" w:hAnsi="Times New Roman"/>
          <w:sz w:val="28"/>
          <w:szCs w:val="28"/>
          <w:lang w:eastAsia="uk-UA"/>
        </w:rPr>
        <w:t>был</w:t>
      </w:r>
      <w:r w:rsidRPr="00822FF1" w:rsidR="00294F74">
        <w:rPr>
          <w:rFonts w:ascii="Times New Roman" w:hAnsi="Times New Roman"/>
          <w:sz w:val="28"/>
          <w:szCs w:val="28"/>
          <w:lang w:eastAsia="uk-UA"/>
        </w:rPr>
        <w:t xml:space="preserve">а </w:t>
      </w:r>
      <w:r w:rsidRPr="00822FF1">
        <w:rPr>
          <w:rFonts w:ascii="Times New Roman" w:hAnsi="Times New Roman"/>
          <w:sz w:val="28"/>
          <w:szCs w:val="28"/>
          <w:lang w:eastAsia="uk-UA"/>
        </w:rPr>
        <w:t>причинен</w:t>
      </w:r>
      <w:r w:rsidRPr="00822FF1" w:rsidR="00294F74">
        <w:rPr>
          <w:rFonts w:ascii="Times New Roman" w:hAnsi="Times New Roman"/>
          <w:sz w:val="28"/>
          <w:szCs w:val="28"/>
          <w:lang w:eastAsia="uk-UA"/>
        </w:rPr>
        <w:t xml:space="preserve">а закрытая черепно-мозговая травма в форме сотрясения головного мозга, </w:t>
      </w:r>
      <w:r w:rsidRPr="00822FF1" w:rsidR="003520B8">
        <w:rPr>
          <w:rFonts w:ascii="Times New Roman" w:hAnsi="Times New Roman"/>
          <w:sz w:val="28"/>
          <w:szCs w:val="28"/>
          <w:lang w:eastAsia="uk-UA"/>
        </w:rPr>
        <w:t xml:space="preserve">которая повлекла кратковременное расстройство здоровья – до 21 дня (п. 8.1 Медицинских критериев определения степени тяжести вреда, причиненного здоровью человека, утв. Приказом МЗ и СР РФ от 24.04.08 г. №194н), </w:t>
      </w:r>
      <w:r w:rsidRPr="00822FF1">
        <w:rPr>
          <w:rFonts w:ascii="Times New Roman" w:hAnsi="Times New Roman"/>
          <w:sz w:val="28"/>
          <w:szCs w:val="28"/>
          <w:lang w:eastAsia="uk-UA"/>
        </w:rPr>
        <w:t>то есть причинила легкий вред здоровью (п</w:t>
      </w:r>
      <w:r w:rsidRPr="00822FF1">
        <w:rPr>
          <w:rFonts w:ascii="Times New Roman" w:hAnsi="Times New Roman"/>
          <w:sz w:val="28"/>
          <w:szCs w:val="28"/>
          <w:lang w:eastAsia="uk-UA"/>
        </w:rPr>
        <w:t>.</w:t>
      </w:r>
      <w:r w:rsidRPr="00822FF1" w:rsidR="003520B8">
        <w:rPr>
          <w:rFonts w:ascii="Times New Roman" w:hAnsi="Times New Roman"/>
          <w:sz w:val="28"/>
          <w:szCs w:val="28"/>
          <w:lang w:eastAsia="uk-UA"/>
        </w:rPr>
        <w:t xml:space="preserve"> </w:t>
      </w:r>
      <w:r w:rsidRPr="00822FF1">
        <w:rPr>
          <w:rFonts w:ascii="Times New Roman" w:hAnsi="Times New Roman"/>
          <w:sz w:val="28"/>
          <w:szCs w:val="28"/>
          <w:lang w:eastAsia="uk-UA"/>
        </w:rPr>
        <w:t>4в Правил определения степени тяжести вреда, причиненного здоровью человека, утв. Постановлением Правительства РФ от 17.08.2007 г. №522).</w:t>
      </w:r>
    </w:p>
    <w:p w:rsidR="00EB2C8F" w:rsidRPr="00822FF1" w:rsidP="00EB2C8F">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В судебном заседании, после изложения </w:t>
      </w:r>
      <w:r w:rsidRPr="00822FF1" w:rsidR="00AF6286">
        <w:rPr>
          <w:rFonts w:ascii="Times New Roman" w:hAnsi="Times New Roman"/>
          <w:sz w:val="28"/>
          <w:szCs w:val="28"/>
          <w:lang w:eastAsia="uk-UA"/>
        </w:rPr>
        <w:t>частным</w:t>
      </w:r>
      <w:r w:rsidRPr="00822FF1">
        <w:rPr>
          <w:rFonts w:ascii="Times New Roman" w:hAnsi="Times New Roman"/>
          <w:sz w:val="28"/>
          <w:szCs w:val="28"/>
          <w:lang w:eastAsia="uk-UA"/>
        </w:rPr>
        <w:t xml:space="preserve"> обвинителем предъявленного обвинения, подсудимый </w:t>
      </w:r>
      <w:r w:rsidRPr="00822FF1" w:rsidR="00AF6286">
        <w:rPr>
          <w:rFonts w:ascii="Times New Roman" w:hAnsi="Times New Roman"/>
          <w:sz w:val="28"/>
          <w:szCs w:val="28"/>
          <w:lang w:eastAsia="uk-UA"/>
        </w:rPr>
        <w:t>Кирсанов И.</w:t>
      </w:r>
      <w:r w:rsidRPr="00822FF1" w:rsidR="00C641B3">
        <w:rPr>
          <w:rFonts w:ascii="Times New Roman" w:hAnsi="Times New Roman"/>
          <w:sz w:val="28"/>
          <w:szCs w:val="28"/>
          <w:lang w:eastAsia="uk-UA"/>
        </w:rPr>
        <w:t>В.</w:t>
      </w:r>
      <w:r w:rsidRPr="00822FF1">
        <w:rPr>
          <w:rFonts w:ascii="Times New Roman" w:hAnsi="Times New Roman"/>
          <w:sz w:val="28"/>
          <w:szCs w:val="28"/>
          <w:lang w:eastAsia="uk-UA"/>
        </w:rPr>
        <w:t xml:space="preserve"> пояснил суду, что обвинение ему понятно, он с ним согласен</w:t>
      </w:r>
      <w:r w:rsidRPr="00822FF1" w:rsidR="00E74F8F">
        <w:rPr>
          <w:rFonts w:ascii="Times New Roman" w:hAnsi="Times New Roman"/>
          <w:sz w:val="28"/>
          <w:szCs w:val="28"/>
          <w:lang w:eastAsia="uk-UA"/>
        </w:rPr>
        <w:t>, в</w:t>
      </w:r>
      <w:r w:rsidRPr="00822FF1">
        <w:rPr>
          <w:rFonts w:ascii="Times New Roman" w:hAnsi="Times New Roman"/>
          <w:sz w:val="28"/>
          <w:szCs w:val="28"/>
          <w:lang w:eastAsia="uk-UA"/>
        </w:rPr>
        <w:t>ину признал</w:t>
      </w:r>
      <w:r w:rsidRPr="00822FF1" w:rsidR="00C641B3">
        <w:rPr>
          <w:rFonts w:ascii="Times New Roman" w:hAnsi="Times New Roman"/>
          <w:sz w:val="28"/>
          <w:szCs w:val="28"/>
          <w:lang w:eastAsia="uk-UA"/>
        </w:rPr>
        <w:t>, раскаялся</w:t>
      </w:r>
      <w:r w:rsidRPr="00822FF1" w:rsidR="00E74F8F">
        <w:rPr>
          <w:rFonts w:ascii="Times New Roman" w:hAnsi="Times New Roman"/>
          <w:sz w:val="28"/>
          <w:szCs w:val="28"/>
          <w:lang w:eastAsia="uk-UA"/>
        </w:rPr>
        <w:t xml:space="preserve">. </w:t>
      </w:r>
      <w:r w:rsidRPr="00822FF1" w:rsidR="003A69B1">
        <w:rPr>
          <w:rFonts w:ascii="Times New Roman" w:hAnsi="Times New Roman"/>
          <w:sz w:val="28"/>
          <w:szCs w:val="28"/>
          <w:lang w:eastAsia="uk-UA"/>
        </w:rPr>
        <w:t>У</w:t>
      </w:r>
      <w:r w:rsidRPr="00822FF1">
        <w:rPr>
          <w:rFonts w:ascii="Times New Roman" w:hAnsi="Times New Roman"/>
          <w:sz w:val="28"/>
          <w:szCs w:val="28"/>
          <w:lang w:eastAsia="uk-UA"/>
        </w:rPr>
        <w:t>каз</w:t>
      </w:r>
      <w:r w:rsidRPr="00822FF1" w:rsidR="00B338E0">
        <w:rPr>
          <w:rFonts w:ascii="Times New Roman" w:hAnsi="Times New Roman"/>
          <w:sz w:val="28"/>
          <w:szCs w:val="28"/>
          <w:lang w:eastAsia="uk-UA"/>
        </w:rPr>
        <w:t xml:space="preserve">ал, </w:t>
      </w:r>
      <w:r w:rsidRPr="00822FF1" w:rsidR="003A69B1">
        <w:rPr>
          <w:rFonts w:ascii="Times New Roman" w:hAnsi="Times New Roman"/>
          <w:sz w:val="28"/>
          <w:szCs w:val="28"/>
          <w:lang w:eastAsia="uk-UA"/>
        </w:rPr>
        <w:t xml:space="preserve">что </w:t>
      </w:r>
      <w:r w:rsidRPr="00822FF1" w:rsidR="00226939">
        <w:rPr>
          <w:rFonts w:ascii="Times New Roman" w:hAnsi="Times New Roman"/>
          <w:sz w:val="28"/>
          <w:szCs w:val="28"/>
          <w:lang w:eastAsia="uk-UA"/>
        </w:rPr>
        <w:t xml:space="preserve">в </w:t>
      </w:r>
      <w:r w:rsidRPr="00682F97" w:rsidR="00682F97">
        <w:rPr>
          <w:rFonts w:ascii="Times New Roman" w:hAnsi="Times New Roman"/>
          <w:sz w:val="28"/>
          <w:szCs w:val="28"/>
          <w:lang w:eastAsia="uk-UA"/>
        </w:rPr>
        <w:t>(данные изъяты)</w:t>
      </w:r>
      <w:r w:rsidRPr="00822FF1" w:rsidR="00226939">
        <w:rPr>
          <w:rFonts w:ascii="Times New Roman" w:hAnsi="Times New Roman"/>
          <w:sz w:val="28"/>
          <w:szCs w:val="28"/>
          <w:lang w:eastAsia="uk-UA"/>
        </w:rPr>
        <w:t xml:space="preserve"> ночи </w:t>
      </w:r>
      <w:r w:rsidRPr="00822FF1" w:rsidR="00532FDC">
        <w:rPr>
          <w:rFonts w:ascii="Times New Roman" w:hAnsi="Times New Roman"/>
          <w:sz w:val="28"/>
          <w:szCs w:val="28"/>
          <w:lang w:eastAsia="uk-UA"/>
        </w:rPr>
        <w:t>он подошел к</w:t>
      </w:r>
      <w:r w:rsidRPr="00822FF1" w:rsidR="00226939">
        <w:rPr>
          <w:rFonts w:ascii="Times New Roman" w:hAnsi="Times New Roman"/>
          <w:sz w:val="28"/>
          <w:szCs w:val="28"/>
          <w:lang w:eastAsia="uk-UA"/>
        </w:rPr>
        <w:t xml:space="preserve"> магазин</w:t>
      </w:r>
      <w:r w:rsidRPr="00822FF1" w:rsidR="00532FDC">
        <w:rPr>
          <w:rFonts w:ascii="Times New Roman" w:hAnsi="Times New Roman"/>
          <w:sz w:val="28"/>
          <w:szCs w:val="28"/>
          <w:lang w:eastAsia="uk-UA"/>
        </w:rPr>
        <w:t>у</w:t>
      </w:r>
      <w:r w:rsidRPr="00822FF1" w:rsidR="00226939">
        <w:rPr>
          <w:rFonts w:ascii="Times New Roman" w:hAnsi="Times New Roman"/>
          <w:sz w:val="28"/>
          <w:szCs w:val="28"/>
          <w:lang w:eastAsia="uk-UA"/>
        </w:rPr>
        <w:t xml:space="preserve"> </w:t>
      </w:r>
      <w:r w:rsidRPr="00682F97" w:rsidR="00682F97">
        <w:rPr>
          <w:rFonts w:ascii="Times New Roman" w:hAnsi="Times New Roman"/>
          <w:sz w:val="28"/>
          <w:szCs w:val="28"/>
          <w:lang w:eastAsia="uk-UA"/>
        </w:rPr>
        <w:t>(данные изъяты)</w:t>
      </w:r>
      <w:r w:rsidRPr="00822FF1" w:rsidR="00532FDC">
        <w:rPr>
          <w:rFonts w:ascii="Times New Roman" w:hAnsi="Times New Roman"/>
          <w:sz w:val="28"/>
          <w:szCs w:val="28"/>
          <w:lang w:eastAsia="uk-UA"/>
        </w:rPr>
        <w:t xml:space="preserve">, где уже находились </w:t>
      </w:r>
      <w:r w:rsidRPr="00822FF1" w:rsidR="00532FDC">
        <w:rPr>
          <w:rFonts w:ascii="Times New Roman" w:hAnsi="Times New Roman"/>
          <w:sz w:val="28"/>
          <w:szCs w:val="28"/>
          <w:lang w:eastAsia="uk-UA"/>
        </w:rPr>
        <w:t>Белич</w:t>
      </w:r>
      <w:r w:rsidRPr="00822FF1" w:rsidR="00532FDC">
        <w:rPr>
          <w:rFonts w:ascii="Times New Roman" w:hAnsi="Times New Roman"/>
          <w:sz w:val="28"/>
          <w:szCs w:val="28"/>
          <w:lang w:eastAsia="uk-UA"/>
        </w:rPr>
        <w:t xml:space="preserve"> Д.Г. и Овчинников А.И. и боролись между собой.</w:t>
      </w:r>
      <w:r w:rsidRPr="00822FF1" w:rsidR="00874F13">
        <w:rPr>
          <w:rFonts w:ascii="Times New Roman" w:hAnsi="Times New Roman"/>
          <w:sz w:val="28"/>
          <w:szCs w:val="28"/>
          <w:lang w:eastAsia="uk-UA"/>
        </w:rPr>
        <w:t xml:space="preserve"> Овчинников А.И., увидев его, </w:t>
      </w:r>
      <w:r w:rsidRPr="00822FF1" w:rsidR="00226939">
        <w:rPr>
          <w:rFonts w:ascii="Times New Roman" w:hAnsi="Times New Roman"/>
          <w:sz w:val="28"/>
          <w:szCs w:val="28"/>
          <w:lang w:eastAsia="uk-UA"/>
        </w:rPr>
        <w:t xml:space="preserve">подбежал и стал предлагать с ним подраться. </w:t>
      </w:r>
      <w:r w:rsidRPr="00822FF1" w:rsidR="00874F13">
        <w:rPr>
          <w:rFonts w:ascii="Times New Roman" w:hAnsi="Times New Roman"/>
          <w:sz w:val="28"/>
          <w:szCs w:val="28"/>
          <w:lang w:eastAsia="uk-UA"/>
        </w:rPr>
        <w:t>Он</w:t>
      </w:r>
      <w:r w:rsidRPr="00822FF1" w:rsidR="00226939">
        <w:rPr>
          <w:rFonts w:ascii="Times New Roman" w:hAnsi="Times New Roman"/>
          <w:sz w:val="28"/>
          <w:szCs w:val="28"/>
          <w:lang w:eastAsia="uk-UA"/>
        </w:rPr>
        <w:t xml:space="preserve"> отказался, </w:t>
      </w:r>
      <w:r w:rsidRPr="00822FF1" w:rsidR="00874F13">
        <w:rPr>
          <w:rFonts w:ascii="Times New Roman" w:hAnsi="Times New Roman"/>
          <w:sz w:val="28"/>
          <w:szCs w:val="28"/>
          <w:lang w:eastAsia="uk-UA"/>
        </w:rPr>
        <w:t xml:space="preserve">так как был трезвый, </w:t>
      </w:r>
      <w:r w:rsidRPr="00822FF1" w:rsidR="00161227">
        <w:rPr>
          <w:rFonts w:ascii="Times New Roman" w:hAnsi="Times New Roman"/>
          <w:sz w:val="28"/>
          <w:szCs w:val="28"/>
          <w:lang w:eastAsia="uk-UA"/>
        </w:rPr>
        <w:t>только</w:t>
      </w:r>
      <w:r w:rsidRPr="00822FF1" w:rsidR="00874F13">
        <w:rPr>
          <w:rFonts w:ascii="Times New Roman" w:hAnsi="Times New Roman"/>
          <w:sz w:val="28"/>
          <w:szCs w:val="28"/>
          <w:lang w:eastAsia="uk-UA"/>
        </w:rPr>
        <w:t xml:space="preserve"> потом </w:t>
      </w:r>
      <w:r w:rsidRPr="00822FF1" w:rsidR="00226939">
        <w:rPr>
          <w:rFonts w:ascii="Times New Roman" w:hAnsi="Times New Roman"/>
          <w:sz w:val="28"/>
          <w:szCs w:val="28"/>
          <w:lang w:eastAsia="uk-UA"/>
        </w:rPr>
        <w:t xml:space="preserve">напился. </w:t>
      </w:r>
      <w:r w:rsidRPr="00822FF1" w:rsidR="00161227">
        <w:rPr>
          <w:rFonts w:ascii="Times New Roman" w:hAnsi="Times New Roman"/>
          <w:sz w:val="28"/>
          <w:szCs w:val="28"/>
          <w:lang w:eastAsia="uk-UA"/>
        </w:rPr>
        <w:t xml:space="preserve">Кирсанов И.В. и Овчинников А.И. </w:t>
      </w:r>
      <w:r w:rsidRPr="00822FF1" w:rsidR="00226939">
        <w:rPr>
          <w:rFonts w:ascii="Times New Roman" w:hAnsi="Times New Roman"/>
          <w:sz w:val="28"/>
          <w:szCs w:val="28"/>
          <w:lang w:eastAsia="uk-UA"/>
        </w:rPr>
        <w:t xml:space="preserve">пришли к </w:t>
      </w:r>
      <w:r w:rsidRPr="00822FF1" w:rsidR="00B94052">
        <w:rPr>
          <w:rFonts w:ascii="Times New Roman" w:hAnsi="Times New Roman"/>
          <w:sz w:val="28"/>
          <w:szCs w:val="28"/>
          <w:lang w:eastAsia="uk-UA"/>
        </w:rPr>
        <w:t>Кирсанову И.В. домой, выпили весь алкоголь</w:t>
      </w:r>
      <w:r w:rsidRPr="00822FF1" w:rsidR="00226939">
        <w:rPr>
          <w:rFonts w:ascii="Times New Roman" w:hAnsi="Times New Roman"/>
          <w:sz w:val="28"/>
          <w:szCs w:val="28"/>
          <w:lang w:eastAsia="uk-UA"/>
        </w:rPr>
        <w:t xml:space="preserve">, </w:t>
      </w:r>
      <w:r w:rsidRPr="00822FF1" w:rsidR="00B94052">
        <w:rPr>
          <w:rFonts w:ascii="Times New Roman" w:hAnsi="Times New Roman"/>
          <w:sz w:val="28"/>
          <w:szCs w:val="28"/>
          <w:lang w:eastAsia="uk-UA"/>
        </w:rPr>
        <w:t xml:space="preserve">после чего Кирсанов И.В. </w:t>
      </w:r>
      <w:r w:rsidRPr="00822FF1" w:rsidR="00226939">
        <w:rPr>
          <w:rFonts w:ascii="Times New Roman" w:hAnsi="Times New Roman"/>
          <w:sz w:val="28"/>
          <w:szCs w:val="28"/>
          <w:lang w:eastAsia="uk-UA"/>
        </w:rPr>
        <w:t xml:space="preserve">стал говорить </w:t>
      </w:r>
      <w:r w:rsidRPr="00822FF1" w:rsidR="00B94052">
        <w:rPr>
          <w:rFonts w:ascii="Times New Roman" w:hAnsi="Times New Roman"/>
          <w:sz w:val="28"/>
          <w:szCs w:val="28"/>
          <w:lang w:eastAsia="uk-UA"/>
        </w:rPr>
        <w:t>Овчинникову</w:t>
      </w:r>
      <w:r w:rsidRPr="00822FF1" w:rsidR="00B94052">
        <w:rPr>
          <w:rFonts w:ascii="Times New Roman" w:hAnsi="Times New Roman"/>
          <w:sz w:val="28"/>
          <w:szCs w:val="28"/>
          <w:lang w:eastAsia="uk-UA"/>
        </w:rPr>
        <w:t xml:space="preserve"> А.И. </w:t>
      </w:r>
      <w:r w:rsidRPr="00822FF1" w:rsidR="00226939">
        <w:rPr>
          <w:rFonts w:ascii="Times New Roman" w:hAnsi="Times New Roman"/>
          <w:sz w:val="28"/>
          <w:szCs w:val="28"/>
          <w:lang w:eastAsia="uk-UA"/>
        </w:rPr>
        <w:t xml:space="preserve"> уходить</w:t>
      </w:r>
      <w:r w:rsidRPr="00822FF1" w:rsidR="00B94052">
        <w:rPr>
          <w:rFonts w:ascii="Times New Roman" w:hAnsi="Times New Roman"/>
          <w:sz w:val="28"/>
          <w:szCs w:val="28"/>
          <w:lang w:eastAsia="uk-UA"/>
        </w:rPr>
        <w:t xml:space="preserve"> домой</w:t>
      </w:r>
      <w:r w:rsidRPr="00822FF1" w:rsidR="00226939">
        <w:rPr>
          <w:rFonts w:ascii="Times New Roman" w:hAnsi="Times New Roman"/>
          <w:sz w:val="28"/>
          <w:szCs w:val="28"/>
          <w:lang w:eastAsia="uk-UA"/>
        </w:rPr>
        <w:t xml:space="preserve">, но он </w:t>
      </w:r>
      <w:r w:rsidRPr="00822FF1" w:rsidR="00B94052">
        <w:rPr>
          <w:rFonts w:ascii="Times New Roman" w:hAnsi="Times New Roman"/>
          <w:sz w:val="28"/>
          <w:szCs w:val="28"/>
          <w:lang w:eastAsia="uk-UA"/>
        </w:rPr>
        <w:t>не хотел</w:t>
      </w:r>
      <w:r w:rsidRPr="00822FF1" w:rsidR="00226939">
        <w:rPr>
          <w:rFonts w:ascii="Times New Roman" w:hAnsi="Times New Roman"/>
          <w:sz w:val="28"/>
          <w:szCs w:val="28"/>
          <w:lang w:eastAsia="uk-UA"/>
        </w:rPr>
        <w:t xml:space="preserve">. </w:t>
      </w:r>
      <w:r w:rsidRPr="00822FF1" w:rsidR="00B94052">
        <w:rPr>
          <w:rFonts w:ascii="Times New Roman" w:hAnsi="Times New Roman"/>
          <w:sz w:val="28"/>
          <w:szCs w:val="28"/>
          <w:lang w:eastAsia="uk-UA"/>
        </w:rPr>
        <w:t xml:space="preserve">Кирсанов И.В. </w:t>
      </w:r>
      <w:r w:rsidRPr="00822FF1" w:rsidR="00226939">
        <w:rPr>
          <w:rFonts w:ascii="Times New Roman" w:hAnsi="Times New Roman"/>
          <w:sz w:val="28"/>
          <w:szCs w:val="28"/>
          <w:lang w:eastAsia="uk-UA"/>
        </w:rPr>
        <w:t xml:space="preserve">открыл </w:t>
      </w:r>
      <w:r w:rsidRPr="00822FF1" w:rsidR="00B94052">
        <w:rPr>
          <w:rFonts w:ascii="Times New Roman" w:hAnsi="Times New Roman"/>
          <w:sz w:val="28"/>
          <w:szCs w:val="28"/>
          <w:lang w:eastAsia="uk-UA"/>
        </w:rPr>
        <w:t xml:space="preserve">дверь из квартиры </w:t>
      </w:r>
      <w:r w:rsidRPr="00822FF1" w:rsidR="00226939">
        <w:rPr>
          <w:rFonts w:ascii="Times New Roman" w:hAnsi="Times New Roman"/>
          <w:sz w:val="28"/>
          <w:szCs w:val="28"/>
          <w:lang w:eastAsia="uk-UA"/>
        </w:rPr>
        <w:t xml:space="preserve">и предложил помочь </w:t>
      </w:r>
      <w:r w:rsidRPr="00822FF1" w:rsidR="00B94052">
        <w:rPr>
          <w:rFonts w:ascii="Times New Roman" w:hAnsi="Times New Roman"/>
          <w:sz w:val="28"/>
          <w:szCs w:val="28"/>
          <w:lang w:eastAsia="uk-UA"/>
        </w:rPr>
        <w:t>Овчинникову</w:t>
      </w:r>
      <w:r w:rsidRPr="00822FF1" w:rsidR="00B94052">
        <w:rPr>
          <w:rFonts w:ascii="Times New Roman" w:hAnsi="Times New Roman"/>
          <w:sz w:val="28"/>
          <w:szCs w:val="28"/>
          <w:lang w:eastAsia="uk-UA"/>
        </w:rPr>
        <w:t xml:space="preserve"> А.И. </w:t>
      </w:r>
      <w:r w:rsidRPr="00822FF1" w:rsidR="00226939">
        <w:rPr>
          <w:rFonts w:ascii="Times New Roman" w:hAnsi="Times New Roman"/>
          <w:sz w:val="28"/>
          <w:szCs w:val="28"/>
          <w:lang w:eastAsia="uk-UA"/>
        </w:rPr>
        <w:t xml:space="preserve">спуститься, так как он был посильнее пьян, чем </w:t>
      </w:r>
      <w:r w:rsidRPr="00822FF1" w:rsidR="00B94052">
        <w:rPr>
          <w:rFonts w:ascii="Times New Roman" w:hAnsi="Times New Roman"/>
          <w:sz w:val="28"/>
          <w:szCs w:val="28"/>
          <w:lang w:eastAsia="uk-UA"/>
        </w:rPr>
        <w:t>Кирсанов И.В.</w:t>
      </w:r>
      <w:r w:rsidRPr="00822FF1" w:rsidR="00226939">
        <w:rPr>
          <w:rFonts w:ascii="Times New Roman" w:hAnsi="Times New Roman"/>
          <w:sz w:val="28"/>
          <w:szCs w:val="28"/>
          <w:lang w:eastAsia="uk-UA"/>
        </w:rPr>
        <w:t xml:space="preserve">. </w:t>
      </w:r>
      <w:r w:rsidRPr="00822FF1" w:rsidR="00B94052">
        <w:rPr>
          <w:rFonts w:ascii="Times New Roman" w:hAnsi="Times New Roman"/>
          <w:sz w:val="28"/>
          <w:szCs w:val="28"/>
          <w:lang w:eastAsia="uk-UA"/>
        </w:rPr>
        <w:t xml:space="preserve">Они </w:t>
      </w:r>
      <w:r w:rsidRPr="00822FF1" w:rsidR="00226939">
        <w:rPr>
          <w:rFonts w:ascii="Times New Roman" w:hAnsi="Times New Roman"/>
          <w:sz w:val="28"/>
          <w:szCs w:val="28"/>
          <w:lang w:eastAsia="uk-UA"/>
        </w:rPr>
        <w:t xml:space="preserve">вышли на лестничную площадку </w:t>
      </w:r>
      <w:r w:rsidRPr="00822FF1" w:rsidR="008D0711">
        <w:rPr>
          <w:rFonts w:ascii="Times New Roman" w:hAnsi="Times New Roman"/>
          <w:sz w:val="28"/>
          <w:szCs w:val="28"/>
          <w:lang w:eastAsia="uk-UA"/>
        </w:rPr>
        <w:t xml:space="preserve">между пятым и четвертым этажами </w:t>
      </w:r>
      <w:r w:rsidRPr="00822FF1" w:rsidR="00226939">
        <w:rPr>
          <w:rFonts w:ascii="Times New Roman" w:hAnsi="Times New Roman"/>
          <w:sz w:val="28"/>
          <w:szCs w:val="28"/>
          <w:lang w:eastAsia="uk-UA"/>
        </w:rPr>
        <w:t xml:space="preserve">и начали конфликтовать. </w:t>
      </w:r>
      <w:r w:rsidRPr="00822FF1" w:rsidR="00B94052">
        <w:rPr>
          <w:rFonts w:ascii="Times New Roman" w:hAnsi="Times New Roman"/>
          <w:sz w:val="28"/>
          <w:szCs w:val="28"/>
          <w:lang w:eastAsia="uk-UA"/>
        </w:rPr>
        <w:t xml:space="preserve">Кирсанов И.В. </w:t>
      </w:r>
      <w:r w:rsidRPr="00822FF1" w:rsidR="00226939">
        <w:rPr>
          <w:rFonts w:ascii="Times New Roman" w:hAnsi="Times New Roman"/>
          <w:sz w:val="28"/>
          <w:szCs w:val="28"/>
          <w:lang w:eastAsia="uk-UA"/>
        </w:rPr>
        <w:t xml:space="preserve">нанес один удар </w:t>
      </w:r>
      <w:r w:rsidRPr="00822FF1">
        <w:rPr>
          <w:rFonts w:ascii="Times New Roman" w:hAnsi="Times New Roman"/>
          <w:sz w:val="28"/>
          <w:szCs w:val="28"/>
          <w:lang w:eastAsia="uk-UA"/>
        </w:rPr>
        <w:t xml:space="preserve">левой рукой </w:t>
      </w:r>
      <w:r w:rsidRPr="00822FF1" w:rsidR="00226939">
        <w:rPr>
          <w:rFonts w:ascii="Times New Roman" w:hAnsi="Times New Roman"/>
          <w:sz w:val="28"/>
          <w:szCs w:val="28"/>
          <w:lang w:eastAsia="uk-UA"/>
        </w:rPr>
        <w:t>в область лба</w:t>
      </w:r>
      <w:r w:rsidRPr="00822FF1" w:rsidR="00B94052">
        <w:rPr>
          <w:rFonts w:ascii="Times New Roman" w:hAnsi="Times New Roman"/>
          <w:sz w:val="28"/>
          <w:szCs w:val="28"/>
          <w:lang w:eastAsia="uk-UA"/>
        </w:rPr>
        <w:t xml:space="preserve"> </w:t>
      </w:r>
      <w:r w:rsidRPr="00822FF1" w:rsidR="002F6FFA">
        <w:rPr>
          <w:rFonts w:ascii="Times New Roman" w:hAnsi="Times New Roman"/>
          <w:sz w:val="28"/>
          <w:szCs w:val="28"/>
          <w:lang w:eastAsia="uk-UA"/>
        </w:rPr>
        <w:t>Овчинникову</w:t>
      </w:r>
      <w:r w:rsidRPr="00822FF1" w:rsidR="002F6FFA">
        <w:rPr>
          <w:rFonts w:ascii="Times New Roman" w:hAnsi="Times New Roman"/>
          <w:sz w:val="28"/>
          <w:szCs w:val="28"/>
          <w:lang w:eastAsia="uk-UA"/>
        </w:rPr>
        <w:t xml:space="preserve"> А.И., который после этого упал </w:t>
      </w:r>
      <w:r w:rsidRPr="00822FF1" w:rsidR="008D0711">
        <w:rPr>
          <w:rFonts w:ascii="Times New Roman" w:hAnsi="Times New Roman"/>
          <w:sz w:val="28"/>
          <w:szCs w:val="28"/>
          <w:lang w:eastAsia="uk-UA"/>
        </w:rPr>
        <w:t xml:space="preserve">на пол, по ступенькам съехал спиной, затылком ударился и </w:t>
      </w:r>
      <w:r w:rsidRPr="00822FF1" w:rsidR="002F6FFA">
        <w:rPr>
          <w:rFonts w:ascii="Times New Roman" w:hAnsi="Times New Roman"/>
          <w:sz w:val="28"/>
          <w:szCs w:val="28"/>
          <w:lang w:eastAsia="uk-UA"/>
        </w:rPr>
        <w:t>потерял сознание. Кирсанов И.В.</w:t>
      </w:r>
      <w:r w:rsidRPr="00822FF1" w:rsidR="000B2C7C">
        <w:rPr>
          <w:rFonts w:ascii="Times New Roman" w:hAnsi="Times New Roman"/>
          <w:sz w:val="28"/>
          <w:szCs w:val="28"/>
          <w:lang w:eastAsia="uk-UA"/>
        </w:rPr>
        <w:t xml:space="preserve"> подбежал, но посчитал, что тот спит, на попытки разбудить не реагировал. Затем Кирсанов И.В. постучал к соседу Довженко Г.В. и попросил </w:t>
      </w:r>
      <w:r w:rsidRPr="00822FF1" w:rsidR="00226939">
        <w:rPr>
          <w:rFonts w:ascii="Times New Roman" w:hAnsi="Times New Roman"/>
          <w:sz w:val="28"/>
          <w:szCs w:val="28"/>
          <w:lang w:eastAsia="uk-UA"/>
        </w:rPr>
        <w:t xml:space="preserve">его помочь поднять </w:t>
      </w:r>
      <w:r w:rsidRPr="00822FF1" w:rsidR="00226939">
        <w:rPr>
          <w:rFonts w:ascii="Times New Roman" w:hAnsi="Times New Roman"/>
          <w:sz w:val="28"/>
          <w:szCs w:val="28"/>
          <w:lang w:eastAsia="uk-UA"/>
        </w:rPr>
        <w:t>Овчинникова</w:t>
      </w:r>
      <w:r w:rsidRPr="00822FF1" w:rsidR="00226939">
        <w:rPr>
          <w:rFonts w:ascii="Times New Roman" w:hAnsi="Times New Roman"/>
          <w:sz w:val="28"/>
          <w:szCs w:val="28"/>
          <w:lang w:eastAsia="uk-UA"/>
        </w:rPr>
        <w:t xml:space="preserve"> </w:t>
      </w:r>
      <w:r w:rsidRPr="00822FF1" w:rsidR="000B2C7C">
        <w:rPr>
          <w:rFonts w:ascii="Times New Roman" w:hAnsi="Times New Roman"/>
          <w:sz w:val="28"/>
          <w:szCs w:val="28"/>
          <w:lang w:eastAsia="uk-UA"/>
        </w:rPr>
        <w:t xml:space="preserve">А.И. </w:t>
      </w:r>
      <w:r w:rsidRPr="00822FF1" w:rsidR="00226939">
        <w:rPr>
          <w:rFonts w:ascii="Times New Roman" w:hAnsi="Times New Roman"/>
          <w:sz w:val="28"/>
          <w:szCs w:val="28"/>
          <w:lang w:eastAsia="uk-UA"/>
        </w:rPr>
        <w:t>и вынести на лавочк</w:t>
      </w:r>
      <w:r w:rsidRPr="00822FF1" w:rsidR="000B2C7C">
        <w:rPr>
          <w:rFonts w:ascii="Times New Roman" w:hAnsi="Times New Roman"/>
          <w:sz w:val="28"/>
          <w:szCs w:val="28"/>
          <w:lang w:eastAsia="uk-UA"/>
        </w:rPr>
        <w:t>у</w:t>
      </w:r>
      <w:r w:rsidRPr="00822FF1" w:rsidR="00226939">
        <w:rPr>
          <w:rFonts w:ascii="Times New Roman" w:hAnsi="Times New Roman"/>
          <w:sz w:val="28"/>
          <w:szCs w:val="28"/>
          <w:lang w:eastAsia="uk-UA"/>
        </w:rPr>
        <w:t xml:space="preserve"> на улице</w:t>
      </w:r>
      <w:r w:rsidRPr="00822FF1" w:rsidR="00FA439C">
        <w:rPr>
          <w:rFonts w:ascii="Times New Roman" w:hAnsi="Times New Roman"/>
          <w:sz w:val="28"/>
          <w:szCs w:val="28"/>
          <w:lang w:eastAsia="uk-UA"/>
        </w:rPr>
        <w:t xml:space="preserve">. Они пошли на лестничную площадку, </w:t>
      </w:r>
      <w:r w:rsidRPr="00822FF1" w:rsidR="00226939">
        <w:rPr>
          <w:rFonts w:ascii="Times New Roman" w:hAnsi="Times New Roman"/>
          <w:sz w:val="28"/>
          <w:szCs w:val="28"/>
          <w:lang w:eastAsia="uk-UA"/>
        </w:rPr>
        <w:t xml:space="preserve">но </w:t>
      </w:r>
      <w:r w:rsidRPr="00822FF1" w:rsidR="00FA439C">
        <w:rPr>
          <w:rFonts w:ascii="Times New Roman" w:hAnsi="Times New Roman"/>
          <w:sz w:val="28"/>
          <w:szCs w:val="28"/>
          <w:lang w:eastAsia="uk-UA"/>
        </w:rPr>
        <w:t>Овчинникова</w:t>
      </w:r>
      <w:r w:rsidRPr="00822FF1" w:rsidR="00FA439C">
        <w:rPr>
          <w:rFonts w:ascii="Times New Roman" w:hAnsi="Times New Roman"/>
          <w:sz w:val="28"/>
          <w:szCs w:val="28"/>
          <w:lang w:eastAsia="uk-UA"/>
        </w:rPr>
        <w:t xml:space="preserve"> А.И. </w:t>
      </w:r>
      <w:r w:rsidRPr="00822FF1" w:rsidR="00226939">
        <w:rPr>
          <w:rFonts w:ascii="Times New Roman" w:hAnsi="Times New Roman"/>
          <w:sz w:val="28"/>
          <w:szCs w:val="28"/>
          <w:lang w:eastAsia="uk-UA"/>
        </w:rPr>
        <w:t xml:space="preserve">уже не было. </w:t>
      </w:r>
      <w:r w:rsidRPr="00822FF1" w:rsidR="00FA439C">
        <w:rPr>
          <w:rFonts w:ascii="Times New Roman" w:hAnsi="Times New Roman"/>
          <w:sz w:val="28"/>
          <w:szCs w:val="28"/>
          <w:lang w:eastAsia="uk-UA"/>
        </w:rPr>
        <w:t xml:space="preserve">В </w:t>
      </w:r>
      <w:r w:rsidRPr="00682F97" w:rsidR="00682F97">
        <w:rPr>
          <w:rFonts w:ascii="Times New Roman" w:hAnsi="Times New Roman"/>
          <w:sz w:val="28"/>
          <w:szCs w:val="28"/>
          <w:lang w:eastAsia="uk-UA"/>
        </w:rPr>
        <w:t>(данные изъяты)</w:t>
      </w:r>
      <w:r w:rsidRPr="00822FF1" w:rsidR="00FA439C">
        <w:rPr>
          <w:sz w:val="28"/>
          <w:szCs w:val="28"/>
        </w:rPr>
        <w:t xml:space="preserve"> </w:t>
      </w:r>
      <w:r w:rsidRPr="00822FF1" w:rsidR="00FA439C">
        <w:rPr>
          <w:rFonts w:ascii="Times New Roman" w:hAnsi="Times New Roman"/>
          <w:sz w:val="28"/>
          <w:szCs w:val="28"/>
          <w:lang w:eastAsia="uk-UA"/>
        </w:rPr>
        <w:t xml:space="preserve">Овчинников А.И. позвонил </w:t>
      </w:r>
      <w:r w:rsidRPr="00822FF1" w:rsidR="004E064C">
        <w:rPr>
          <w:rFonts w:ascii="Times New Roman" w:hAnsi="Times New Roman"/>
          <w:sz w:val="28"/>
          <w:szCs w:val="28"/>
          <w:lang w:eastAsia="uk-UA"/>
        </w:rPr>
        <w:t xml:space="preserve">Кирсанову И.В. и предложил прийти к нему, Кирсанов И.В. </w:t>
      </w:r>
      <w:r w:rsidRPr="00822FF1" w:rsidR="00226939">
        <w:rPr>
          <w:rFonts w:ascii="Times New Roman" w:hAnsi="Times New Roman"/>
          <w:sz w:val="28"/>
          <w:szCs w:val="28"/>
          <w:lang w:eastAsia="uk-UA"/>
        </w:rPr>
        <w:t xml:space="preserve">пошел в магазин, купил коньяк, стал звонить </w:t>
      </w:r>
      <w:r w:rsidRPr="00822FF1" w:rsidR="004E064C">
        <w:rPr>
          <w:rFonts w:ascii="Times New Roman" w:hAnsi="Times New Roman"/>
          <w:sz w:val="28"/>
          <w:szCs w:val="28"/>
          <w:lang w:eastAsia="uk-UA"/>
        </w:rPr>
        <w:t>Овчинников А.И.</w:t>
      </w:r>
      <w:r w:rsidRPr="00822FF1" w:rsidR="00226939">
        <w:rPr>
          <w:rFonts w:ascii="Times New Roman" w:hAnsi="Times New Roman"/>
          <w:sz w:val="28"/>
          <w:szCs w:val="28"/>
          <w:lang w:eastAsia="uk-UA"/>
        </w:rPr>
        <w:t xml:space="preserve">, а его телефон уже был отключен. </w:t>
      </w:r>
      <w:r w:rsidRPr="00822FF1" w:rsidR="004E064C">
        <w:rPr>
          <w:rFonts w:ascii="Times New Roman" w:hAnsi="Times New Roman"/>
          <w:sz w:val="28"/>
          <w:szCs w:val="28"/>
          <w:lang w:eastAsia="uk-UA"/>
        </w:rPr>
        <w:t>П</w:t>
      </w:r>
      <w:r w:rsidRPr="00822FF1" w:rsidR="00226939">
        <w:rPr>
          <w:rFonts w:ascii="Times New Roman" w:hAnsi="Times New Roman"/>
          <w:sz w:val="28"/>
          <w:szCs w:val="28"/>
          <w:lang w:eastAsia="uk-UA"/>
        </w:rPr>
        <w:t xml:space="preserve">отом </w:t>
      </w:r>
      <w:r w:rsidRPr="00822FF1" w:rsidR="004E064C">
        <w:rPr>
          <w:rFonts w:ascii="Times New Roman" w:hAnsi="Times New Roman"/>
          <w:sz w:val="28"/>
          <w:szCs w:val="28"/>
          <w:lang w:eastAsia="uk-UA"/>
        </w:rPr>
        <w:t xml:space="preserve">Кирсанов И.В. узнал, что </w:t>
      </w:r>
      <w:r w:rsidRPr="00822FF1" w:rsidR="004E064C">
        <w:rPr>
          <w:rFonts w:ascii="Times New Roman" w:hAnsi="Times New Roman"/>
          <w:sz w:val="28"/>
          <w:szCs w:val="28"/>
          <w:lang w:eastAsia="uk-UA"/>
        </w:rPr>
        <w:t>Овчинникова</w:t>
      </w:r>
      <w:r w:rsidRPr="00822FF1" w:rsidR="004E064C">
        <w:rPr>
          <w:rFonts w:ascii="Times New Roman" w:hAnsi="Times New Roman"/>
          <w:sz w:val="28"/>
          <w:szCs w:val="28"/>
          <w:lang w:eastAsia="uk-UA"/>
        </w:rPr>
        <w:t xml:space="preserve"> А.И. </w:t>
      </w:r>
      <w:r w:rsidRPr="00822FF1" w:rsidR="00226939">
        <w:rPr>
          <w:rFonts w:ascii="Times New Roman" w:hAnsi="Times New Roman"/>
          <w:sz w:val="28"/>
          <w:szCs w:val="28"/>
          <w:lang w:eastAsia="uk-UA"/>
        </w:rPr>
        <w:t>забрал</w:t>
      </w:r>
      <w:r w:rsidRPr="00822FF1" w:rsidR="004E064C">
        <w:rPr>
          <w:rFonts w:ascii="Times New Roman" w:hAnsi="Times New Roman"/>
          <w:sz w:val="28"/>
          <w:szCs w:val="28"/>
          <w:lang w:eastAsia="uk-UA"/>
        </w:rPr>
        <w:t>а</w:t>
      </w:r>
      <w:r w:rsidRPr="00822FF1" w:rsidR="00226939">
        <w:rPr>
          <w:rFonts w:ascii="Times New Roman" w:hAnsi="Times New Roman"/>
          <w:sz w:val="28"/>
          <w:szCs w:val="28"/>
          <w:lang w:eastAsia="uk-UA"/>
        </w:rPr>
        <w:t xml:space="preserve"> </w:t>
      </w:r>
      <w:r w:rsidRPr="00822FF1" w:rsidR="004E064C">
        <w:rPr>
          <w:rFonts w:ascii="Times New Roman" w:hAnsi="Times New Roman"/>
          <w:sz w:val="28"/>
          <w:szCs w:val="28"/>
          <w:lang w:eastAsia="uk-UA"/>
        </w:rPr>
        <w:t>скорая помощь</w:t>
      </w:r>
      <w:r w:rsidRPr="00822FF1" w:rsidR="00226939">
        <w:rPr>
          <w:rFonts w:ascii="Times New Roman" w:hAnsi="Times New Roman"/>
          <w:sz w:val="28"/>
          <w:szCs w:val="28"/>
          <w:lang w:eastAsia="uk-UA"/>
        </w:rPr>
        <w:t xml:space="preserve">. </w:t>
      </w:r>
      <w:r w:rsidRPr="00822FF1">
        <w:rPr>
          <w:rFonts w:ascii="Times New Roman" w:hAnsi="Times New Roman"/>
          <w:sz w:val="28"/>
          <w:szCs w:val="28"/>
          <w:lang w:eastAsia="uk-UA"/>
        </w:rPr>
        <w:t>Я</w:t>
      </w:r>
      <w:r w:rsidRPr="00822FF1" w:rsidR="00226939">
        <w:rPr>
          <w:rFonts w:ascii="Times New Roman" w:hAnsi="Times New Roman"/>
          <w:sz w:val="28"/>
          <w:szCs w:val="28"/>
          <w:lang w:eastAsia="uk-UA"/>
        </w:rPr>
        <w:t xml:space="preserve"> признаю, что нанес удар. Не надо было этого делать, надо было как-то разойтись и все. </w:t>
      </w:r>
    </w:p>
    <w:p w:rsidR="009346D8" w:rsidRPr="00822FF1" w:rsidP="00F12883">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Вина </w:t>
      </w:r>
      <w:r w:rsidRPr="00822FF1" w:rsidR="006E1717">
        <w:rPr>
          <w:rFonts w:ascii="Times New Roman" w:hAnsi="Times New Roman"/>
          <w:sz w:val="28"/>
          <w:szCs w:val="28"/>
          <w:lang w:eastAsia="uk-UA"/>
        </w:rPr>
        <w:t xml:space="preserve">Кирсанова И.В. </w:t>
      </w:r>
      <w:r w:rsidRPr="00822FF1">
        <w:rPr>
          <w:rFonts w:ascii="Times New Roman" w:hAnsi="Times New Roman"/>
          <w:sz w:val="28"/>
          <w:szCs w:val="28"/>
          <w:lang w:eastAsia="uk-UA"/>
        </w:rPr>
        <w:t>в совершении вышеуказанного преступления подтверждается показаниями подсудимого</w:t>
      </w:r>
      <w:r w:rsidRPr="00822FF1" w:rsidR="0040379E">
        <w:rPr>
          <w:rFonts w:ascii="Times New Roman" w:hAnsi="Times New Roman"/>
          <w:sz w:val="28"/>
          <w:szCs w:val="28"/>
          <w:lang w:eastAsia="uk-UA"/>
        </w:rPr>
        <w:t>,</w:t>
      </w:r>
      <w:r w:rsidRPr="00822FF1" w:rsidR="00202EEF">
        <w:rPr>
          <w:rFonts w:ascii="Times New Roman" w:hAnsi="Times New Roman"/>
          <w:sz w:val="28"/>
          <w:szCs w:val="28"/>
          <w:lang w:eastAsia="uk-UA"/>
        </w:rPr>
        <w:t xml:space="preserve"> потерпевшего</w:t>
      </w:r>
      <w:r w:rsidRPr="00822FF1" w:rsidR="0040379E">
        <w:rPr>
          <w:rFonts w:ascii="Times New Roman" w:hAnsi="Times New Roman"/>
          <w:sz w:val="28"/>
          <w:szCs w:val="28"/>
          <w:lang w:eastAsia="uk-UA"/>
        </w:rPr>
        <w:t xml:space="preserve"> и свидетелей,</w:t>
      </w:r>
      <w:r w:rsidRPr="00822FF1" w:rsidR="00146DF1">
        <w:rPr>
          <w:rFonts w:ascii="Times New Roman" w:hAnsi="Times New Roman"/>
          <w:sz w:val="28"/>
          <w:szCs w:val="28"/>
          <w:lang w:eastAsia="uk-UA"/>
        </w:rPr>
        <w:t xml:space="preserve"> данными в ходе </w:t>
      </w:r>
      <w:r w:rsidRPr="00822FF1" w:rsidR="006E1717">
        <w:rPr>
          <w:rFonts w:ascii="Times New Roman" w:hAnsi="Times New Roman"/>
          <w:sz w:val="28"/>
          <w:szCs w:val="28"/>
          <w:lang w:eastAsia="uk-UA"/>
        </w:rPr>
        <w:t>судебного заседания</w:t>
      </w:r>
      <w:r w:rsidRPr="00822FF1" w:rsidR="006029C1">
        <w:rPr>
          <w:rFonts w:ascii="Times New Roman" w:hAnsi="Times New Roman"/>
          <w:sz w:val="28"/>
          <w:szCs w:val="28"/>
          <w:lang w:eastAsia="uk-UA"/>
        </w:rPr>
        <w:t xml:space="preserve">, </w:t>
      </w:r>
      <w:r w:rsidRPr="00822FF1" w:rsidR="0017084A">
        <w:rPr>
          <w:rFonts w:ascii="Times New Roman" w:hAnsi="Times New Roman"/>
          <w:sz w:val="28"/>
          <w:szCs w:val="28"/>
          <w:lang w:eastAsia="uk-UA"/>
        </w:rPr>
        <w:t xml:space="preserve">а также </w:t>
      </w:r>
      <w:r w:rsidRPr="00822FF1">
        <w:rPr>
          <w:rFonts w:ascii="Times New Roman" w:hAnsi="Times New Roman"/>
          <w:sz w:val="28"/>
          <w:szCs w:val="28"/>
          <w:lang w:eastAsia="uk-UA"/>
        </w:rPr>
        <w:t>исследованными судом письменными доказательствами в их совокупности, которые согласуются между собой и признаются судом достоверными, достаточными и допустимыми по способу собирания и относимости.</w:t>
      </w:r>
    </w:p>
    <w:p w:rsidR="00E304D1" w:rsidRPr="00822FF1" w:rsidP="00E96315">
      <w:pPr>
        <w:pStyle w:val="NoSpacing"/>
        <w:ind w:firstLine="709"/>
        <w:jc w:val="both"/>
        <w:rPr>
          <w:rFonts w:ascii="Times New Roman" w:hAnsi="Times New Roman"/>
          <w:sz w:val="28"/>
          <w:szCs w:val="28"/>
        </w:rPr>
      </w:pPr>
      <w:r w:rsidRPr="00822FF1">
        <w:rPr>
          <w:rFonts w:ascii="Times New Roman" w:hAnsi="Times New Roman"/>
          <w:sz w:val="28"/>
          <w:szCs w:val="28"/>
          <w:lang w:eastAsia="uk-UA"/>
        </w:rPr>
        <w:t xml:space="preserve">Так, из показаний </w:t>
      </w:r>
      <w:r w:rsidRPr="00822FF1" w:rsidR="00AD0C7D">
        <w:rPr>
          <w:rFonts w:ascii="Times New Roman" w:hAnsi="Times New Roman"/>
          <w:sz w:val="28"/>
          <w:szCs w:val="28"/>
          <w:lang w:eastAsia="uk-UA"/>
        </w:rPr>
        <w:t xml:space="preserve">потерпевшего </w:t>
      </w:r>
      <w:r w:rsidRPr="00822FF1" w:rsidR="0040379E">
        <w:rPr>
          <w:rFonts w:ascii="Times New Roman" w:hAnsi="Times New Roman"/>
          <w:sz w:val="28"/>
          <w:szCs w:val="28"/>
          <w:lang w:eastAsia="uk-UA"/>
        </w:rPr>
        <w:t>Овчинникова</w:t>
      </w:r>
      <w:r w:rsidRPr="00822FF1" w:rsidR="0040379E">
        <w:rPr>
          <w:rFonts w:ascii="Times New Roman" w:hAnsi="Times New Roman"/>
          <w:sz w:val="28"/>
          <w:szCs w:val="28"/>
          <w:lang w:eastAsia="uk-UA"/>
        </w:rPr>
        <w:t xml:space="preserve"> А.И., данными в ходе судебного заседания,</w:t>
      </w:r>
      <w:r w:rsidRPr="00822FF1" w:rsidR="00B1693A">
        <w:rPr>
          <w:rFonts w:ascii="Times New Roman" w:hAnsi="Times New Roman"/>
          <w:sz w:val="28"/>
          <w:szCs w:val="28"/>
        </w:rPr>
        <w:t xml:space="preserve"> следует, что </w:t>
      </w:r>
      <w:r w:rsidRPr="00682F97" w:rsidR="00682F97">
        <w:rPr>
          <w:rFonts w:ascii="Times New Roman" w:hAnsi="Times New Roman"/>
          <w:sz w:val="28"/>
          <w:szCs w:val="28"/>
        </w:rPr>
        <w:t>(данные изъяты)</w:t>
      </w:r>
      <w:r w:rsidRPr="00822FF1">
        <w:rPr>
          <w:rFonts w:ascii="Times New Roman" w:hAnsi="Times New Roman"/>
          <w:sz w:val="28"/>
          <w:szCs w:val="28"/>
        </w:rPr>
        <w:t xml:space="preserve"> он с </w:t>
      </w:r>
      <w:r w:rsidRPr="00822FF1">
        <w:rPr>
          <w:rFonts w:ascii="Times New Roman" w:hAnsi="Times New Roman"/>
          <w:sz w:val="28"/>
          <w:szCs w:val="28"/>
        </w:rPr>
        <w:t>Белич</w:t>
      </w:r>
      <w:r w:rsidRPr="00822FF1">
        <w:rPr>
          <w:rFonts w:ascii="Times New Roman" w:hAnsi="Times New Roman"/>
          <w:sz w:val="28"/>
          <w:szCs w:val="28"/>
        </w:rPr>
        <w:t xml:space="preserve"> Д.Г. и Макаровым А.С.</w:t>
      </w:r>
      <w:r w:rsidRPr="00822FF1" w:rsidR="00262C79">
        <w:rPr>
          <w:rFonts w:ascii="Times New Roman" w:hAnsi="Times New Roman"/>
          <w:sz w:val="28"/>
          <w:szCs w:val="28"/>
        </w:rPr>
        <w:t xml:space="preserve"> </w:t>
      </w:r>
      <w:r w:rsidRPr="00822FF1" w:rsidR="00262C79">
        <w:rPr>
          <w:rFonts w:ascii="Times New Roman" w:hAnsi="Times New Roman"/>
          <w:sz w:val="28"/>
          <w:szCs w:val="28"/>
        </w:rPr>
        <w:t>сидели</w:t>
      </w:r>
      <w:r w:rsidRPr="00822FF1" w:rsidR="00262C79">
        <w:rPr>
          <w:rFonts w:ascii="Times New Roman" w:hAnsi="Times New Roman"/>
          <w:sz w:val="28"/>
          <w:szCs w:val="28"/>
        </w:rPr>
        <w:t xml:space="preserve"> пили пиво. К ним </w:t>
      </w:r>
      <w:r w:rsidRPr="00822FF1">
        <w:rPr>
          <w:rFonts w:ascii="Times New Roman" w:hAnsi="Times New Roman"/>
          <w:sz w:val="28"/>
          <w:szCs w:val="28"/>
        </w:rPr>
        <w:t>подошел Кирсанов</w:t>
      </w:r>
      <w:r w:rsidRPr="00822FF1" w:rsidR="00262C79">
        <w:rPr>
          <w:rFonts w:ascii="Times New Roman" w:hAnsi="Times New Roman"/>
          <w:sz w:val="28"/>
          <w:szCs w:val="28"/>
        </w:rPr>
        <w:t xml:space="preserve"> И.В.</w:t>
      </w:r>
      <w:r w:rsidRPr="00822FF1">
        <w:rPr>
          <w:rFonts w:ascii="Times New Roman" w:hAnsi="Times New Roman"/>
          <w:sz w:val="28"/>
          <w:szCs w:val="28"/>
        </w:rPr>
        <w:t xml:space="preserve">, </w:t>
      </w:r>
      <w:r w:rsidRPr="00822FF1" w:rsidR="00262C79">
        <w:rPr>
          <w:rFonts w:ascii="Times New Roman" w:hAnsi="Times New Roman"/>
          <w:sz w:val="28"/>
          <w:szCs w:val="28"/>
        </w:rPr>
        <w:t>они с ним еще вы</w:t>
      </w:r>
      <w:r w:rsidRPr="00822FF1">
        <w:rPr>
          <w:rFonts w:ascii="Times New Roman" w:hAnsi="Times New Roman"/>
          <w:sz w:val="28"/>
          <w:szCs w:val="28"/>
        </w:rPr>
        <w:t xml:space="preserve">пили спиртные напитки, потом </w:t>
      </w:r>
      <w:r w:rsidRPr="00822FF1" w:rsidR="00262C79">
        <w:rPr>
          <w:rFonts w:ascii="Times New Roman" w:hAnsi="Times New Roman"/>
          <w:sz w:val="28"/>
          <w:szCs w:val="28"/>
        </w:rPr>
        <w:t>Кирсанов И.В.</w:t>
      </w:r>
      <w:r w:rsidRPr="00822FF1">
        <w:rPr>
          <w:rFonts w:ascii="Times New Roman" w:hAnsi="Times New Roman"/>
          <w:sz w:val="28"/>
          <w:szCs w:val="28"/>
        </w:rPr>
        <w:t xml:space="preserve"> пригласил </w:t>
      </w:r>
      <w:r w:rsidRPr="00822FF1" w:rsidR="00262C79">
        <w:rPr>
          <w:rFonts w:ascii="Times New Roman" w:hAnsi="Times New Roman"/>
          <w:sz w:val="28"/>
          <w:szCs w:val="28"/>
        </w:rPr>
        <w:t>его к себе домой</w:t>
      </w:r>
      <w:r w:rsidRPr="00822FF1">
        <w:rPr>
          <w:rFonts w:ascii="Times New Roman" w:hAnsi="Times New Roman"/>
          <w:sz w:val="28"/>
          <w:szCs w:val="28"/>
        </w:rPr>
        <w:t xml:space="preserve"> пиво попить, и </w:t>
      </w:r>
      <w:r w:rsidRPr="00822FF1" w:rsidR="00262C79">
        <w:rPr>
          <w:rFonts w:ascii="Times New Roman" w:hAnsi="Times New Roman"/>
          <w:sz w:val="28"/>
          <w:szCs w:val="28"/>
        </w:rPr>
        <w:t>они</w:t>
      </w:r>
      <w:r w:rsidRPr="00822FF1">
        <w:rPr>
          <w:rFonts w:ascii="Times New Roman" w:hAnsi="Times New Roman"/>
          <w:sz w:val="28"/>
          <w:szCs w:val="28"/>
        </w:rPr>
        <w:t xml:space="preserve"> пошли к нему. </w:t>
      </w:r>
      <w:r w:rsidRPr="00822FF1" w:rsidR="00262C79">
        <w:rPr>
          <w:rFonts w:ascii="Times New Roman" w:hAnsi="Times New Roman"/>
          <w:sz w:val="28"/>
          <w:szCs w:val="28"/>
        </w:rPr>
        <w:t xml:space="preserve">У Кирсанова И.В. дома они еще выпили, потом </w:t>
      </w:r>
      <w:r w:rsidRPr="00822FF1" w:rsidR="005743D4">
        <w:rPr>
          <w:rFonts w:ascii="Times New Roman" w:hAnsi="Times New Roman"/>
          <w:sz w:val="28"/>
          <w:szCs w:val="28"/>
        </w:rPr>
        <w:t>Кирсанов И.В. начал говорить нецензурную брань в а</w:t>
      </w:r>
      <w:r w:rsidRPr="00822FF1" w:rsidR="00262C79">
        <w:rPr>
          <w:rFonts w:ascii="Times New Roman" w:hAnsi="Times New Roman"/>
          <w:sz w:val="28"/>
          <w:szCs w:val="28"/>
        </w:rPr>
        <w:t xml:space="preserve">дрес </w:t>
      </w:r>
      <w:r w:rsidRPr="00822FF1" w:rsidR="00262C79">
        <w:rPr>
          <w:rFonts w:ascii="Times New Roman" w:hAnsi="Times New Roman"/>
          <w:sz w:val="28"/>
          <w:szCs w:val="28"/>
        </w:rPr>
        <w:t>Овчинникова</w:t>
      </w:r>
      <w:r w:rsidRPr="00822FF1" w:rsidR="00262C79">
        <w:rPr>
          <w:rFonts w:ascii="Times New Roman" w:hAnsi="Times New Roman"/>
          <w:sz w:val="28"/>
          <w:szCs w:val="28"/>
        </w:rPr>
        <w:t xml:space="preserve"> А.И.</w:t>
      </w:r>
      <w:r w:rsidRPr="00822FF1">
        <w:rPr>
          <w:rFonts w:ascii="Times New Roman" w:hAnsi="Times New Roman"/>
          <w:sz w:val="28"/>
          <w:szCs w:val="28"/>
        </w:rPr>
        <w:t xml:space="preserve">, и </w:t>
      </w:r>
      <w:r w:rsidRPr="00822FF1" w:rsidR="00705161">
        <w:rPr>
          <w:rFonts w:ascii="Times New Roman" w:hAnsi="Times New Roman"/>
          <w:sz w:val="28"/>
          <w:szCs w:val="28"/>
        </w:rPr>
        <w:t xml:space="preserve">он </w:t>
      </w:r>
      <w:r w:rsidRPr="00822FF1">
        <w:rPr>
          <w:rFonts w:ascii="Times New Roman" w:hAnsi="Times New Roman"/>
          <w:sz w:val="28"/>
          <w:szCs w:val="28"/>
        </w:rPr>
        <w:t xml:space="preserve">решил </w:t>
      </w:r>
      <w:r w:rsidRPr="00822FF1" w:rsidR="005743D4">
        <w:rPr>
          <w:rFonts w:ascii="Times New Roman" w:hAnsi="Times New Roman"/>
          <w:sz w:val="28"/>
          <w:szCs w:val="28"/>
        </w:rPr>
        <w:t>пойти</w:t>
      </w:r>
      <w:r w:rsidRPr="00822FF1">
        <w:rPr>
          <w:rFonts w:ascii="Times New Roman" w:hAnsi="Times New Roman"/>
          <w:sz w:val="28"/>
          <w:szCs w:val="28"/>
        </w:rPr>
        <w:t xml:space="preserve"> домой. </w:t>
      </w:r>
      <w:r w:rsidRPr="00822FF1" w:rsidR="00705161">
        <w:rPr>
          <w:rFonts w:ascii="Times New Roman" w:hAnsi="Times New Roman"/>
          <w:sz w:val="28"/>
          <w:szCs w:val="28"/>
        </w:rPr>
        <w:t>Овчинников А.И.</w:t>
      </w:r>
      <w:r w:rsidRPr="00822FF1">
        <w:rPr>
          <w:rFonts w:ascii="Times New Roman" w:hAnsi="Times New Roman"/>
          <w:sz w:val="28"/>
          <w:szCs w:val="28"/>
        </w:rPr>
        <w:t xml:space="preserve"> вышел на лестничную площадку, и </w:t>
      </w:r>
      <w:r w:rsidRPr="00822FF1" w:rsidR="00705161">
        <w:rPr>
          <w:rFonts w:ascii="Times New Roman" w:hAnsi="Times New Roman"/>
          <w:sz w:val="28"/>
          <w:szCs w:val="28"/>
        </w:rPr>
        <w:t>вдруг</w:t>
      </w:r>
      <w:r w:rsidRPr="00822FF1">
        <w:rPr>
          <w:rFonts w:ascii="Times New Roman" w:hAnsi="Times New Roman"/>
          <w:sz w:val="28"/>
          <w:szCs w:val="28"/>
        </w:rPr>
        <w:t xml:space="preserve"> сбоку </w:t>
      </w:r>
      <w:r w:rsidRPr="00822FF1" w:rsidR="00705161">
        <w:rPr>
          <w:rFonts w:ascii="Times New Roman" w:hAnsi="Times New Roman"/>
          <w:sz w:val="28"/>
          <w:szCs w:val="28"/>
        </w:rPr>
        <w:t xml:space="preserve">в левую сторону </w:t>
      </w:r>
      <w:r w:rsidRPr="00822FF1">
        <w:rPr>
          <w:rFonts w:ascii="Times New Roman" w:hAnsi="Times New Roman"/>
          <w:sz w:val="28"/>
          <w:szCs w:val="28"/>
        </w:rPr>
        <w:t>неожиданно был нанесен удар</w:t>
      </w:r>
      <w:r w:rsidRPr="00822FF1" w:rsidR="00705161">
        <w:rPr>
          <w:sz w:val="28"/>
          <w:szCs w:val="28"/>
        </w:rPr>
        <w:t xml:space="preserve"> </w:t>
      </w:r>
      <w:r w:rsidRPr="00822FF1" w:rsidR="00705161">
        <w:rPr>
          <w:rFonts w:ascii="Times New Roman" w:hAnsi="Times New Roman"/>
          <w:sz w:val="28"/>
          <w:szCs w:val="28"/>
        </w:rPr>
        <w:t>Кирсановым И.В., от чего Овчинников А.И. упал на</w:t>
      </w:r>
      <w:r w:rsidRPr="00822FF1">
        <w:rPr>
          <w:rFonts w:ascii="Times New Roman" w:hAnsi="Times New Roman"/>
          <w:sz w:val="28"/>
          <w:szCs w:val="28"/>
        </w:rPr>
        <w:t xml:space="preserve"> бетон и все, я не мог подняться, потому что руками и ногами </w:t>
      </w:r>
      <w:r w:rsidRPr="00822FF1" w:rsidR="00F02BC4">
        <w:rPr>
          <w:rFonts w:ascii="Times New Roman" w:hAnsi="Times New Roman"/>
          <w:sz w:val="28"/>
          <w:szCs w:val="28"/>
        </w:rPr>
        <w:t xml:space="preserve">Кирсанов И.В. начал наносить ему </w:t>
      </w:r>
      <w:r w:rsidRPr="00822FF1">
        <w:rPr>
          <w:rFonts w:ascii="Times New Roman" w:hAnsi="Times New Roman"/>
          <w:sz w:val="28"/>
          <w:szCs w:val="28"/>
        </w:rPr>
        <w:t xml:space="preserve">удары. </w:t>
      </w:r>
      <w:r w:rsidRPr="00822FF1" w:rsidR="00F02BC4">
        <w:rPr>
          <w:rFonts w:ascii="Times New Roman" w:hAnsi="Times New Roman"/>
          <w:sz w:val="28"/>
          <w:szCs w:val="28"/>
        </w:rPr>
        <w:t xml:space="preserve">Овчинников А.И. </w:t>
      </w:r>
      <w:r w:rsidRPr="00822FF1">
        <w:rPr>
          <w:rFonts w:ascii="Times New Roman" w:hAnsi="Times New Roman"/>
          <w:sz w:val="28"/>
          <w:szCs w:val="28"/>
        </w:rPr>
        <w:t xml:space="preserve">периодически терял сознание. </w:t>
      </w:r>
      <w:r w:rsidRPr="00822FF1" w:rsidR="00F02BC4">
        <w:rPr>
          <w:rFonts w:ascii="Times New Roman" w:hAnsi="Times New Roman"/>
          <w:sz w:val="28"/>
          <w:szCs w:val="28"/>
        </w:rPr>
        <w:t>О</w:t>
      </w:r>
      <w:r w:rsidRPr="00822FF1">
        <w:rPr>
          <w:rFonts w:ascii="Times New Roman" w:hAnsi="Times New Roman"/>
          <w:sz w:val="28"/>
          <w:szCs w:val="28"/>
        </w:rPr>
        <w:t xml:space="preserve">чнулся </w:t>
      </w:r>
      <w:r w:rsidRPr="00822FF1" w:rsidR="00E52351">
        <w:rPr>
          <w:rFonts w:ascii="Times New Roman" w:hAnsi="Times New Roman"/>
          <w:sz w:val="28"/>
          <w:szCs w:val="28"/>
        </w:rPr>
        <w:t xml:space="preserve">Овчинников А.И. </w:t>
      </w:r>
      <w:r w:rsidRPr="00822FF1">
        <w:rPr>
          <w:rFonts w:ascii="Times New Roman" w:hAnsi="Times New Roman"/>
          <w:sz w:val="28"/>
          <w:szCs w:val="28"/>
        </w:rPr>
        <w:t xml:space="preserve">на третьем этаже </w:t>
      </w:r>
      <w:r w:rsidRPr="00822FF1" w:rsidR="00E52351">
        <w:rPr>
          <w:rFonts w:ascii="Times New Roman" w:hAnsi="Times New Roman"/>
          <w:sz w:val="28"/>
          <w:szCs w:val="28"/>
        </w:rPr>
        <w:t xml:space="preserve">и понял, что он </w:t>
      </w:r>
      <w:r w:rsidRPr="00822FF1">
        <w:rPr>
          <w:rFonts w:ascii="Times New Roman" w:hAnsi="Times New Roman"/>
          <w:sz w:val="28"/>
          <w:szCs w:val="28"/>
        </w:rPr>
        <w:t xml:space="preserve">побитый, голова разбитая, синяки под глазами, ребро болело левое и зубы выбиты. </w:t>
      </w:r>
      <w:r w:rsidRPr="00822FF1" w:rsidR="00E52351">
        <w:rPr>
          <w:rFonts w:ascii="Times New Roman" w:hAnsi="Times New Roman"/>
          <w:sz w:val="28"/>
          <w:szCs w:val="28"/>
        </w:rPr>
        <w:t xml:space="preserve">Овчинников А.И. </w:t>
      </w:r>
      <w:r w:rsidRPr="00822FF1">
        <w:rPr>
          <w:rFonts w:ascii="Times New Roman" w:hAnsi="Times New Roman"/>
          <w:sz w:val="28"/>
          <w:szCs w:val="28"/>
        </w:rPr>
        <w:t>пошел домой</w:t>
      </w:r>
      <w:r w:rsidRPr="00822FF1" w:rsidR="00E52351">
        <w:rPr>
          <w:rFonts w:ascii="Times New Roman" w:hAnsi="Times New Roman"/>
          <w:sz w:val="28"/>
          <w:szCs w:val="28"/>
        </w:rPr>
        <w:t xml:space="preserve">, но поскольку у него не было ключей, то поднялся к соседу </w:t>
      </w:r>
      <w:r w:rsidRPr="00822FF1" w:rsidR="00E52351">
        <w:rPr>
          <w:rFonts w:ascii="Times New Roman" w:hAnsi="Times New Roman"/>
          <w:sz w:val="28"/>
          <w:szCs w:val="28"/>
        </w:rPr>
        <w:t>Белич</w:t>
      </w:r>
      <w:r w:rsidRPr="00822FF1" w:rsidR="00E52351">
        <w:rPr>
          <w:rFonts w:ascii="Times New Roman" w:hAnsi="Times New Roman"/>
          <w:sz w:val="28"/>
          <w:szCs w:val="28"/>
        </w:rPr>
        <w:t xml:space="preserve"> Д.Г., который вызвал </w:t>
      </w:r>
      <w:r w:rsidRPr="00822FF1" w:rsidR="00E52351">
        <w:rPr>
          <w:rFonts w:ascii="Times New Roman" w:hAnsi="Times New Roman"/>
          <w:sz w:val="28"/>
          <w:szCs w:val="28"/>
        </w:rPr>
        <w:t>Овчинников</w:t>
      </w:r>
      <w:r w:rsidRPr="00822FF1" w:rsidR="00342668">
        <w:rPr>
          <w:rFonts w:ascii="Times New Roman" w:hAnsi="Times New Roman"/>
          <w:sz w:val="28"/>
          <w:szCs w:val="28"/>
        </w:rPr>
        <w:t>у</w:t>
      </w:r>
      <w:r w:rsidRPr="00822FF1" w:rsidR="00E52351">
        <w:rPr>
          <w:rFonts w:ascii="Times New Roman" w:hAnsi="Times New Roman"/>
          <w:sz w:val="28"/>
          <w:szCs w:val="28"/>
        </w:rPr>
        <w:t xml:space="preserve"> А.И.</w:t>
      </w:r>
      <w:r w:rsidRPr="00822FF1" w:rsidR="00342668">
        <w:rPr>
          <w:rFonts w:ascii="Times New Roman" w:hAnsi="Times New Roman"/>
          <w:sz w:val="28"/>
          <w:szCs w:val="28"/>
        </w:rPr>
        <w:t xml:space="preserve"> скорую помощь. Сначала </w:t>
      </w:r>
      <w:r w:rsidRPr="00822FF1" w:rsidR="00342668">
        <w:rPr>
          <w:rFonts w:ascii="Times New Roman" w:hAnsi="Times New Roman"/>
          <w:sz w:val="28"/>
          <w:szCs w:val="28"/>
        </w:rPr>
        <w:t>Овчинникова</w:t>
      </w:r>
      <w:r w:rsidRPr="00822FF1" w:rsidR="00342668">
        <w:rPr>
          <w:rFonts w:ascii="Times New Roman" w:hAnsi="Times New Roman"/>
          <w:sz w:val="28"/>
          <w:szCs w:val="28"/>
        </w:rPr>
        <w:t xml:space="preserve"> А.И. отвезли в больницу в пгт </w:t>
      </w:r>
      <w:r w:rsidRPr="00822FF1" w:rsidR="00342668">
        <w:rPr>
          <w:rFonts w:ascii="Times New Roman" w:hAnsi="Times New Roman"/>
          <w:sz w:val="28"/>
          <w:szCs w:val="28"/>
        </w:rPr>
        <w:t>Ленино</w:t>
      </w:r>
      <w:r w:rsidRPr="00822FF1" w:rsidR="00342668">
        <w:rPr>
          <w:rFonts w:ascii="Times New Roman" w:hAnsi="Times New Roman"/>
          <w:sz w:val="28"/>
          <w:szCs w:val="28"/>
        </w:rPr>
        <w:t>, потом он лежал в г. Керчь. Д</w:t>
      </w:r>
      <w:r w:rsidRPr="00822FF1">
        <w:rPr>
          <w:rFonts w:ascii="Times New Roman" w:hAnsi="Times New Roman"/>
          <w:sz w:val="28"/>
          <w:szCs w:val="28"/>
        </w:rPr>
        <w:t xml:space="preserve">о сих пор </w:t>
      </w:r>
      <w:r w:rsidRPr="00822FF1" w:rsidR="00342668">
        <w:rPr>
          <w:rFonts w:ascii="Times New Roman" w:hAnsi="Times New Roman"/>
          <w:sz w:val="28"/>
          <w:szCs w:val="28"/>
        </w:rPr>
        <w:t>он не может</w:t>
      </w:r>
      <w:r w:rsidRPr="00822FF1">
        <w:rPr>
          <w:rFonts w:ascii="Times New Roman" w:hAnsi="Times New Roman"/>
          <w:sz w:val="28"/>
          <w:szCs w:val="28"/>
        </w:rPr>
        <w:t xml:space="preserve"> прийти в себя, несколько месяцев не мо</w:t>
      </w:r>
      <w:r w:rsidRPr="00822FF1" w:rsidR="00342668">
        <w:rPr>
          <w:rFonts w:ascii="Times New Roman" w:hAnsi="Times New Roman"/>
          <w:sz w:val="28"/>
          <w:szCs w:val="28"/>
        </w:rPr>
        <w:t>жет</w:t>
      </w:r>
      <w:r w:rsidRPr="00822FF1">
        <w:rPr>
          <w:rFonts w:ascii="Times New Roman" w:hAnsi="Times New Roman"/>
          <w:sz w:val="28"/>
          <w:szCs w:val="28"/>
        </w:rPr>
        <w:t xml:space="preserve"> работать, так как головные боли. </w:t>
      </w:r>
    </w:p>
    <w:p w:rsidR="009610E3" w:rsidRPr="00822FF1" w:rsidP="009610E3">
      <w:pPr>
        <w:pStyle w:val="NoSpacing"/>
        <w:ind w:firstLine="709"/>
        <w:jc w:val="both"/>
        <w:rPr>
          <w:rFonts w:ascii="Times New Roman" w:hAnsi="Times New Roman"/>
          <w:sz w:val="28"/>
          <w:szCs w:val="28"/>
        </w:rPr>
      </w:pPr>
      <w:r w:rsidRPr="00822FF1">
        <w:rPr>
          <w:rFonts w:ascii="Times New Roman" w:hAnsi="Times New Roman"/>
          <w:sz w:val="28"/>
          <w:szCs w:val="28"/>
        </w:rPr>
        <w:t>Допрошенн</w:t>
      </w:r>
      <w:r w:rsidRPr="00822FF1" w:rsidR="0040379E">
        <w:rPr>
          <w:rFonts w:ascii="Times New Roman" w:hAnsi="Times New Roman"/>
          <w:sz w:val="28"/>
          <w:szCs w:val="28"/>
        </w:rPr>
        <w:t>ый</w:t>
      </w:r>
      <w:r w:rsidRPr="00822FF1">
        <w:rPr>
          <w:rFonts w:ascii="Times New Roman" w:hAnsi="Times New Roman"/>
          <w:sz w:val="28"/>
          <w:szCs w:val="28"/>
        </w:rPr>
        <w:t xml:space="preserve"> в судебном заседании свидетель</w:t>
      </w:r>
      <w:r w:rsidRPr="00822FF1" w:rsidR="00A6220D">
        <w:rPr>
          <w:rFonts w:ascii="Times New Roman" w:hAnsi="Times New Roman"/>
          <w:sz w:val="28"/>
          <w:szCs w:val="28"/>
        </w:rPr>
        <w:t xml:space="preserve"> </w:t>
      </w:r>
      <w:r w:rsidRPr="00822FF1" w:rsidR="0040379E">
        <w:rPr>
          <w:rFonts w:ascii="Times New Roman" w:hAnsi="Times New Roman"/>
          <w:sz w:val="28"/>
          <w:szCs w:val="28"/>
        </w:rPr>
        <w:t>Довженко</w:t>
      </w:r>
      <w:r w:rsidRPr="00822FF1" w:rsidR="00A6220D">
        <w:rPr>
          <w:rFonts w:ascii="Times New Roman" w:hAnsi="Times New Roman"/>
          <w:sz w:val="28"/>
          <w:szCs w:val="28"/>
        </w:rPr>
        <w:t xml:space="preserve"> Г.В. пояснил суду, что </w:t>
      </w:r>
      <w:r w:rsidRPr="00682F97" w:rsidR="00682F97">
        <w:rPr>
          <w:rFonts w:ascii="Times New Roman" w:hAnsi="Times New Roman"/>
          <w:sz w:val="28"/>
          <w:szCs w:val="28"/>
        </w:rPr>
        <w:t>(данные изъяты)</w:t>
      </w:r>
      <w:r w:rsidRPr="00822FF1" w:rsidR="008F6706">
        <w:rPr>
          <w:rFonts w:ascii="Times New Roman" w:hAnsi="Times New Roman"/>
          <w:sz w:val="28"/>
          <w:szCs w:val="28"/>
        </w:rPr>
        <w:t xml:space="preserve"> не помнит какого месяца</w:t>
      </w:r>
      <w:r w:rsidRPr="00822FF1" w:rsidR="00A6220D">
        <w:rPr>
          <w:rFonts w:ascii="Times New Roman" w:hAnsi="Times New Roman"/>
          <w:sz w:val="28"/>
          <w:szCs w:val="28"/>
        </w:rPr>
        <w:t xml:space="preserve"> </w:t>
      </w:r>
      <w:r w:rsidRPr="00682F97" w:rsidR="00682F97">
        <w:rPr>
          <w:rFonts w:ascii="Times New Roman" w:hAnsi="Times New Roman"/>
          <w:sz w:val="28"/>
          <w:szCs w:val="28"/>
        </w:rPr>
        <w:t xml:space="preserve">(данные </w:t>
      </w:r>
      <w:r w:rsidRPr="00682F97" w:rsidR="00682F97">
        <w:rPr>
          <w:rFonts w:ascii="Times New Roman" w:hAnsi="Times New Roman"/>
          <w:sz w:val="28"/>
          <w:szCs w:val="28"/>
        </w:rPr>
        <w:t>изъяты)</w:t>
      </w:r>
      <w:r w:rsidRPr="00822FF1" w:rsidR="00D5156D">
        <w:rPr>
          <w:rFonts w:ascii="Times New Roman" w:hAnsi="Times New Roman"/>
          <w:sz w:val="28"/>
          <w:szCs w:val="28"/>
        </w:rPr>
        <w:t xml:space="preserve"> </w:t>
      </w:r>
      <w:r w:rsidRPr="00822FF1" w:rsidR="00D5156D">
        <w:rPr>
          <w:rFonts w:ascii="Times New Roman" w:hAnsi="Times New Roman"/>
          <w:sz w:val="28"/>
          <w:szCs w:val="28"/>
        </w:rPr>
        <w:t>ж</w:t>
      </w:r>
      <w:r w:rsidRPr="00822FF1" w:rsidR="00A6220D">
        <w:rPr>
          <w:rFonts w:ascii="Times New Roman" w:hAnsi="Times New Roman"/>
          <w:sz w:val="28"/>
          <w:szCs w:val="28"/>
        </w:rPr>
        <w:t xml:space="preserve">ена услышала шум на лестничной площадке. </w:t>
      </w:r>
      <w:r w:rsidRPr="00822FF1" w:rsidR="00D5156D">
        <w:rPr>
          <w:rFonts w:ascii="Times New Roman" w:hAnsi="Times New Roman"/>
          <w:sz w:val="28"/>
          <w:szCs w:val="28"/>
        </w:rPr>
        <w:t>Он</w:t>
      </w:r>
      <w:r w:rsidRPr="00822FF1" w:rsidR="00A6220D">
        <w:rPr>
          <w:rFonts w:ascii="Times New Roman" w:hAnsi="Times New Roman"/>
          <w:sz w:val="28"/>
          <w:szCs w:val="28"/>
        </w:rPr>
        <w:t xml:space="preserve"> открыл</w:t>
      </w:r>
      <w:r w:rsidRPr="00822FF1" w:rsidR="00D5156D">
        <w:rPr>
          <w:rFonts w:ascii="Times New Roman" w:hAnsi="Times New Roman"/>
          <w:sz w:val="28"/>
          <w:szCs w:val="28"/>
        </w:rPr>
        <w:t xml:space="preserve"> дверь и увидел, что</w:t>
      </w:r>
      <w:r w:rsidRPr="00822FF1" w:rsidR="00A6220D">
        <w:rPr>
          <w:rFonts w:ascii="Times New Roman" w:hAnsi="Times New Roman"/>
          <w:sz w:val="28"/>
          <w:szCs w:val="28"/>
        </w:rPr>
        <w:t xml:space="preserve"> на площадке разбитая </w:t>
      </w:r>
      <w:r w:rsidRPr="00822FF1" w:rsidR="00D5156D">
        <w:rPr>
          <w:rFonts w:ascii="Times New Roman" w:hAnsi="Times New Roman"/>
          <w:sz w:val="28"/>
          <w:szCs w:val="28"/>
        </w:rPr>
        <w:t xml:space="preserve">бутылка </w:t>
      </w:r>
      <w:r w:rsidRPr="00822FF1" w:rsidR="00A6220D">
        <w:rPr>
          <w:rFonts w:ascii="Times New Roman" w:hAnsi="Times New Roman"/>
          <w:sz w:val="28"/>
          <w:szCs w:val="28"/>
        </w:rPr>
        <w:t>водк</w:t>
      </w:r>
      <w:r w:rsidRPr="00822FF1" w:rsidR="00D5156D">
        <w:rPr>
          <w:rFonts w:ascii="Times New Roman" w:hAnsi="Times New Roman"/>
          <w:sz w:val="28"/>
          <w:szCs w:val="28"/>
        </w:rPr>
        <w:t>и</w:t>
      </w:r>
      <w:r w:rsidRPr="00822FF1" w:rsidR="00A6220D">
        <w:rPr>
          <w:rFonts w:ascii="Times New Roman" w:hAnsi="Times New Roman"/>
          <w:sz w:val="28"/>
          <w:szCs w:val="28"/>
        </w:rPr>
        <w:t xml:space="preserve">, кровь, Овчинников </w:t>
      </w:r>
      <w:r w:rsidRPr="00822FF1" w:rsidR="00D5156D">
        <w:rPr>
          <w:rFonts w:ascii="Times New Roman" w:hAnsi="Times New Roman"/>
          <w:sz w:val="28"/>
          <w:szCs w:val="28"/>
        </w:rPr>
        <w:t>А.И. лежит</w:t>
      </w:r>
      <w:r w:rsidRPr="00822FF1" w:rsidR="00A6220D">
        <w:rPr>
          <w:rFonts w:ascii="Times New Roman" w:hAnsi="Times New Roman"/>
          <w:sz w:val="28"/>
          <w:szCs w:val="28"/>
        </w:rPr>
        <w:t xml:space="preserve"> </w:t>
      </w:r>
      <w:r w:rsidRPr="00822FF1" w:rsidR="00D5156D">
        <w:rPr>
          <w:rFonts w:ascii="Times New Roman" w:hAnsi="Times New Roman"/>
          <w:sz w:val="28"/>
          <w:szCs w:val="28"/>
        </w:rPr>
        <w:t>на лестничном</w:t>
      </w:r>
      <w:r w:rsidRPr="00822FF1" w:rsidR="00A6220D">
        <w:rPr>
          <w:rFonts w:ascii="Times New Roman" w:hAnsi="Times New Roman"/>
          <w:sz w:val="28"/>
          <w:szCs w:val="28"/>
        </w:rPr>
        <w:t xml:space="preserve"> пролете между третьим и четвертым этажами. </w:t>
      </w:r>
      <w:r w:rsidRPr="00822FF1">
        <w:rPr>
          <w:rFonts w:ascii="Times New Roman" w:hAnsi="Times New Roman"/>
          <w:sz w:val="28"/>
          <w:szCs w:val="28"/>
        </w:rPr>
        <w:t>Довженко Г.В. спросил у Кирсанова И.В. что происходит, на что тот ответил, что они сами разберутся. После этого Довженко Г.В. ушел.</w:t>
      </w:r>
    </w:p>
    <w:p w:rsidR="008F6706" w:rsidRPr="00822FF1" w:rsidP="008F6706">
      <w:pPr>
        <w:pStyle w:val="NoSpacing"/>
        <w:ind w:firstLine="709"/>
        <w:jc w:val="both"/>
        <w:rPr>
          <w:rFonts w:ascii="Times New Roman" w:hAnsi="Times New Roman"/>
          <w:sz w:val="28"/>
          <w:szCs w:val="28"/>
        </w:rPr>
      </w:pPr>
      <w:r w:rsidRPr="00822FF1">
        <w:rPr>
          <w:rFonts w:ascii="Times New Roman" w:hAnsi="Times New Roman"/>
          <w:sz w:val="28"/>
          <w:szCs w:val="28"/>
        </w:rPr>
        <w:t xml:space="preserve">Допрошенный в судебном заседании свидетель </w:t>
      </w:r>
      <w:r w:rsidRPr="00822FF1" w:rsidR="0040379E">
        <w:rPr>
          <w:rFonts w:ascii="Times New Roman" w:hAnsi="Times New Roman"/>
          <w:sz w:val="28"/>
          <w:szCs w:val="28"/>
        </w:rPr>
        <w:t>Белич</w:t>
      </w:r>
      <w:r w:rsidRPr="00822FF1">
        <w:rPr>
          <w:rFonts w:ascii="Times New Roman" w:hAnsi="Times New Roman"/>
          <w:sz w:val="28"/>
          <w:szCs w:val="28"/>
        </w:rPr>
        <w:t xml:space="preserve"> Д.Г.</w:t>
      </w:r>
      <w:r w:rsidRPr="00822FF1">
        <w:rPr>
          <w:sz w:val="28"/>
          <w:szCs w:val="28"/>
        </w:rPr>
        <w:t xml:space="preserve"> </w:t>
      </w:r>
      <w:r w:rsidRPr="00822FF1">
        <w:rPr>
          <w:rFonts w:ascii="Times New Roman" w:hAnsi="Times New Roman"/>
          <w:sz w:val="28"/>
          <w:szCs w:val="28"/>
        </w:rPr>
        <w:t>пояснил суду, что</w:t>
      </w:r>
      <w:r w:rsidRPr="00822FF1">
        <w:rPr>
          <w:sz w:val="28"/>
          <w:szCs w:val="28"/>
        </w:rPr>
        <w:t xml:space="preserve"> </w:t>
      </w:r>
      <w:r w:rsidRPr="00822FF1" w:rsidR="00906E34">
        <w:rPr>
          <w:rFonts w:ascii="Times New Roman" w:hAnsi="Times New Roman"/>
          <w:sz w:val="28"/>
          <w:szCs w:val="28"/>
        </w:rPr>
        <w:t xml:space="preserve">в этом году, месяцев четыре-пять назад </w:t>
      </w:r>
      <w:r w:rsidRPr="00822FF1" w:rsidR="00DF4FDB">
        <w:rPr>
          <w:rFonts w:ascii="Times New Roman" w:hAnsi="Times New Roman"/>
          <w:sz w:val="28"/>
          <w:szCs w:val="28"/>
        </w:rPr>
        <w:t>Овчинников А.И.</w:t>
      </w:r>
      <w:r w:rsidRPr="00822FF1">
        <w:rPr>
          <w:rFonts w:ascii="Times New Roman" w:hAnsi="Times New Roman"/>
          <w:sz w:val="28"/>
          <w:szCs w:val="28"/>
        </w:rPr>
        <w:t xml:space="preserve"> </w:t>
      </w:r>
      <w:r w:rsidRPr="00822FF1" w:rsidR="005F6DE4">
        <w:rPr>
          <w:rFonts w:ascii="Times New Roman" w:hAnsi="Times New Roman"/>
          <w:sz w:val="28"/>
          <w:szCs w:val="28"/>
        </w:rPr>
        <w:t xml:space="preserve">утром </w:t>
      </w:r>
      <w:r w:rsidRPr="00822FF1">
        <w:rPr>
          <w:rFonts w:ascii="Times New Roman" w:hAnsi="Times New Roman"/>
          <w:sz w:val="28"/>
          <w:szCs w:val="28"/>
        </w:rPr>
        <w:t xml:space="preserve">пришел </w:t>
      </w:r>
      <w:r w:rsidRPr="00822FF1" w:rsidR="00DF4FDB">
        <w:rPr>
          <w:rFonts w:ascii="Times New Roman" w:hAnsi="Times New Roman"/>
          <w:sz w:val="28"/>
          <w:szCs w:val="28"/>
        </w:rPr>
        <w:t>к нему, так как не было ключей от квартиры.</w:t>
      </w:r>
      <w:r w:rsidRPr="00822FF1" w:rsidR="005F6DE4">
        <w:rPr>
          <w:rFonts w:ascii="Times New Roman" w:hAnsi="Times New Roman"/>
          <w:sz w:val="28"/>
          <w:szCs w:val="28"/>
        </w:rPr>
        <w:t xml:space="preserve"> У </w:t>
      </w:r>
      <w:r w:rsidRPr="00822FF1" w:rsidR="005F6DE4">
        <w:rPr>
          <w:rFonts w:ascii="Times New Roman" w:hAnsi="Times New Roman"/>
          <w:sz w:val="28"/>
          <w:szCs w:val="28"/>
        </w:rPr>
        <w:t>Овчинникова</w:t>
      </w:r>
      <w:r w:rsidRPr="00822FF1" w:rsidR="005F6DE4">
        <w:rPr>
          <w:rFonts w:ascii="Times New Roman" w:hAnsi="Times New Roman"/>
          <w:sz w:val="28"/>
          <w:szCs w:val="28"/>
        </w:rPr>
        <w:t xml:space="preserve"> А.И. была разбитая голова, под глазом синяк. Было кровотечение не сильное на голове.</w:t>
      </w:r>
      <w:r w:rsidRPr="00822FF1" w:rsidR="00A9006D">
        <w:rPr>
          <w:rFonts w:ascii="Times New Roman" w:hAnsi="Times New Roman"/>
          <w:sz w:val="28"/>
          <w:szCs w:val="28"/>
        </w:rPr>
        <w:t xml:space="preserve"> </w:t>
      </w:r>
      <w:r w:rsidRPr="00822FF1" w:rsidR="00DF4FDB">
        <w:rPr>
          <w:rFonts w:ascii="Times New Roman" w:hAnsi="Times New Roman"/>
          <w:sz w:val="28"/>
          <w:szCs w:val="28"/>
        </w:rPr>
        <w:t xml:space="preserve">Овчинников А.И. </w:t>
      </w:r>
      <w:r w:rsidRPr="00822FF1" w:rsidR="00A9006D">
        <w:rPr>
          <w:rFonts w:ascii="Times New Roman" w:hAnsi="Times New Roman"/>
          <w:sz w:val="28"/>
          <w:szCs w:val="28"/>
        </w:rPr>
        <w:t xml:space="preserve">умылся, потом </w:t>
      </w:r>
      <w:r w:rsidRPr="00822FF1" w:rsidR="00DF4FDB">
        <w:rPr>
          <w:rFonts w:ascii="Times New Roman" w:hAnsi="Times New Roman"/>
          <w:sz w:val="28"/>
          <w:szCs w:val="28"/>
        </w:rPr>
        <w:t>с</w:t>
      </w:r>
      <w:r w:rsidRPr="00822FF1">
        <w:rPr>
          <w:rFonts w:ascii="Times New Roman" w:hAnsi="Times New Roman"/>
          <w:sz w:val="28"/>
          <w:szCs w:val="28"/>
        </w:rPr>
        <w:t>казал, что ему плохо</w:t>
      </w:r>
      <w:r w:rsidRPr="00822FF1" w:rsidR="00906E34">
        <w:rPr>
          <w:rFonts w:ascii="Times New Roman" w:hAnsi="Times New Roman"/>
          <w:sz w:val="28"/>
          <w:szCs w:val="28"/>
        </w:rPr>
        <w:t>,</w:t>
      </w:r>
      <w:r w:rsidRPr="00822FF1">
        <w:rPr>
          <w:rFonts w:ascii="Times New Roman" w:hAnsi="Times New Roman"/>
          <w:sz w:val="28"/>
          <w:szCs w:val="28"/>
        </w:rPr>
        <w:t xml:space="preserve"> </w:t>
      </w:r>
      <w:r w:rsidRPr="00822FF1" w:rsidR="00906E34">
        <w:rPr>
          <w:rFonts w:ascii="Times New Roman" w:hAnsi="Times New Roman"/>
          <w:sz w:val="28"/>
          <w:szCs w:val="28"/>
        </w:rPr>
        <w:t>его тошнило и рвало,</w:t>
      </w:r>
      <w:r w:rsidRPr="00822FF1" w:rsidR="00A9006D">
        <w:rPr>
          <w:rFonts w:ascii="Times New Roman" w:hAnsi="Times New Roman"/>
          <w:sz w:val="28"/>
          <w:szCs w:val="28"/>
        </w:rPr>
        <w:t xml:space="preserve"> трясло тело,</w:t>
      </w:r>
      <w:r w:rsidRPr="00822FF1" w:rsidR="00906E34">
        <w:rPr>
          <w:rFonts w:ascii="Times New Roman" w:hAnsi="Times New Roman"/>
          <w:sz w:val="28"/>
          <w:szCs w:val="28"/>
        </w:rPr>
        <w:t xml:space="preserve"> он потерял </w:t>
      </w:r>
      <w:r w:rsidRPr="00822FF1" w:rsidR="00A9006D">
        <w:rPr>
          <w:rFonts w:ascii="Times New Roman" w:hAnsi="Times New Roman"/>
          <w:sz w:val="28"/>
          <w:szCs w:val="28"/>
        </w:rPr>
        <w:t>сознание</w:t>
      </w:r>
      <w:r w:rsidRPr="00822FF1" w:rsidR="001821AE">
        <w:rPr>
          <w:rFonts w:ascii="Times New Roman" w:hAnsi="Times New Roman"/>
          <w:sz w:val="28"/>
          <w:szCs w:val="28"/>
        </w:rPr>
        <w:t xml:space="preserve">. </w:t>
      </w:r>
      <w:r w:rsidRPr="00822FF1" w:rsidR="00DF4FDB">
        <w:rPr>
          <w:rFonts w:ascii="Times New Roman" w:hAnsi="Times New Roman"/>
          <w:sz w:val="28"/>
          <w:szCs w:val="28"/>
        </w:rPr>
        <w:t>Белич</w:t>
      </w:r>
      <w:r w:rsidRPr="00822FF1" w:rsidR="00DF4FDB">
        <w:rPr>
          <w:rFonts w:ascii="Times New Roman" w:hAnsi="Times New Roman"/>
          <w:sz w:val="28"/>
          <w:szCs w:val="28"/>
        </w:rPr>
        <w:t xml:space="preserve"> Д.Г.</w:t>
      </w:r>
      <w:r w:rsidRPr="00822FF1">
        <w:rPr>
          <w:rFonts w:ascii="Times New Roman" w:hAnsi="Times New Roman"/>
          <w:sz w:val="28"/>
          <w:szCs w:val="28"/>
        </w:rPr>
        <w:t xml:space="preserve"> </w:t>
      </w:r>
      <w:r w:rsidRPr="00822FF1" w:rsidR="001821AE">
        <w:rPr>
          <w:rFonts w:ascii="Times New Roman" w:hAnsi="Times New Roman"/>
          <w:sz w:val="28"/>
          <w:szCs w:val="28"/>
        </w:rPr>
        <w:t xml:space="preserve">позвонил Макарову А.С., узнал у него как вызвать скорую помощь и </w:t>
      </w:r>
      <w:r w:rsidRPr="00822FF1">
        <w:rPr>
          <w:rFonts w:ascii="Times New Roman" w:hAnsi="Times New Roman"/>
          <w:sz w:val="28"/>
          <w:szCs w:val="28"/>
        </w:rPr>
        <w:t>вызвал ему скорую</w:t>
      </w:r>
      <w:r w:rsidRPr="00822FF1" w:rsidR="00906E34">
        <w:rPr>
          <w:rFonts w:ascii="Times New Roman" w:hAnsi="Times New Roman"/>
          <w:sz w:val="28"/>
          <w:szCs w:val="28"/>
        </w:rPr>
        <w:t xml:space="preserve"> помощь</w:t>
      </w:r>
      <w:r w:rsidRPr="00822FF1">
        <w:rPr>
          <w:rFonts w:ascii="Times New Roman" w:hAnsi="Times New Roman"/>
          <w:sz w:val="28"/>
          <w:szCs w:val="28"/>
        </w:rPr>
        <w:t xml:space="preserve">. </w:t>
      </w:r>
      <w:r w:rsidRPr="00822FF1" w:rsidR="00A9006D">
        <w:rPr>
          <w:rFonts w:ascii="Times New Roman" w:hAnsi="Times New Roman"/>
          <w:sz w:val="28"/>
          <w:szCs w:val="28"/>
        </w:rPr>
        <w:t>Скорая</w:t>
      </w:r>
      <w:r w:rsidRPr="00822FF1" w:rsidR="00A9006D">
        <w:rPr>
          <w:rFonts w:ascii="Times New Roman" w:hAnsi="Times New Roman"/>
          <w:sz w:val="28"/>
          <w:szCs w:val="28"/>
        </w:rPr>
        <w:t xml:space="preserve"> приехала минут через пятнадцать. </w:t>
      </w:r>
      <w:r w:rsidRPr="00822FF1">
        <w:rPr>
          <w:rFonts w:ascii="Times New Roman" w:hAnsi="Times New Roman"/>
          <w:sz w:val="28"/>
          <w:szCs w:val="28"/>
        </w:rPr>
        <w:t xml:space="preserve">Потом помог ему спуститься </w:t>
      </w:r>
      <w:r w:rsidRPr="00822FF1">
        <w:rPr>
          <w:rFonts w:ascii="Times New Roman" w:hAnsi="Times New Roman"/>
          <w:sz w:val="28"/>
          <w:szCs w:val="28"/>
        </w:rPr>
        <w:t>к</w:t>
      </w:r>
      <w:r w:rsidRPr="00822FF1">
        <w:rPr>
          <w:rFonts w:ascii="Times New Roman" w:hAnsi="Times New Roman"/>
          <w:sz w:val="28"/>
          <w:szCs w:val="28"/>
        </w:rPr>
        <w:t xml:space="preserve"> скорой</w:t>
      </w:r>
      <w:r w:rsidRPr="00822FF1" w:rsidR="00A9006D">
        <w:rPr>
          <w:rFonts w:ascii="Times New Roman" w:hAnsi="Times New Roman"/>
          <w:sz w:val="28"/>
          <w:szCs w:val="28"/>
        </w:rPr>
        <w:t xml:space="preserve">, они увезли его в больницу в пгт Ленино, а потом </w:t>
      </w:r>
      <w:r w:rsidRPr="00822FF1">
        <w:rPr>
          <w:rFonts w:ascii="Times New Roman" w:hAnsi="Times New Roman"/>
          <w:sz w:val="28"/>
          <w:szCs w:val="28"/>
        </w:rPr>
        <w:t xml:space="preserve">от его жены узнал, что он в Керчи.  </w:t>
      </w:r>
    </w:p>
    <w:p w:rsidR="0040379E" w:rsidRPr="00822FF1" w:rsidP="000F7044">
      <w:pPr>
        <w:pStyle w:val="NoSpacing"/>
        <w:ind w:firstLine="709"/>
        <w:jc w:val="both"/>
        <w:rPr>
          <w:rFonts w:ascii="Times New Roman" w:hAnsi="Times New Roman"/>
          <w:sz w:val="28"/>
          <w:szCs w:val="28"/>
        </w:rPr>
      </w:pPr>
      <w:r w:rsidRPr="00822FF1">
        <w:rPr>
          <w:rFonts w:ascii="Times New Roman" w:hAnsi="Times New Roman"/>
          <w:sz w:val="28"/>
          <w:szCs w:val="28"/>
        </w:rPr>
        <w:t xml:space="preserve">Допрошенный в судебном заседании свидетель </w:t>
      </w:r>
      <w:r w:rsidRPr="00822FF1">
        <w:rPr>
          <w:rFonts w:ascii="Times New Roman" w:hAnsi="Times New Roman"/>
          <w:sz w:val="28"/>
          <w:szCs w:val="28"/>
        </w:rPr>
        <w:t>Макаров</w:t>
      </w:r>
      <w:r w:rsidRPr="00822FF1" w:rsidR="00A9006D">
        <w:rPr>
          <w:rFonts w:ascii="Times New Roman" w:hAnsi="Times New Roman"/>
          <w:sz w:val="28"/>
          <w:szCs w:val="28"/>
        </w:rPr>
        <w:t xml:space="preserve"> А.С. пояснил суду, что </w:t>
      </w:r>
      <w:r w:rsidRPr="00822FF1" w:rsidR="002A6275">
        <w:rPr>
          <w:rFonts w:ascii="Times New Roman" w:hAnsi="Times New Roman"/>
          <w:sz w:val="28"/>
          <w:szCs w:val="28"/>
        </w:rPr>
        <w:t xml:space="preserve">не помнит какого числа, но после </w:t>
      </w:r>
      <w:r w:rsidRPr="00682F97" w:rsidR="00682F97">
        <w:rPr>
          <w:rFonts w:ascii="Times New Roman" w:hAnsi="Times New Roman"/>
          <w:sz w:val="28"/>
          <w:szCs w:val="28"/>
        </w:rPr>
        <w:t>(данные изъяты)</w:t>
      </w:r>
      <w:r w:rsidRPr="00822FF1" w:rsidR="002A6275">
        <w:rPr>
          <w:rFonts w:ascii="Times New Roman" w:hAnsi="Times New Roman"/>
          <w:sz w:val="28"/>
          <w:szCs w:val="28"/>
        </w:rPr>
        <w:t xml:space="preserve">, напротив магазина </w:t>
      </w:r>
      <w:r w:rsidRPr="00682F97" w:rsidR="00682F97">
        <w:rPr>
          <w:rFonts w:ascii="Times New Roman" w:hAnsi="Times New Roman"/>
          <w:sz w:val="28"/>
          <w:szCs w:val="28"/>
        </w:rPr>
        <w:t>(данные изъяты)</w:t>
      </w:r>
      <w:r w:rsidRPr="00822FF1" w:rsidR="002A6275">
        <w:rPr>
          <w:rFonts w:ascii="Times New Roman" w:hAnsi="Times New Roman"/>
          <w:sz w:val="28"/>
          <w:szCs w:val="28"/>
        </w:rPr>
        <w:t xml:space="preserve"> он, Овчинников А.И. и </w:t>
      </w:r>
      <w:r w:rsidRPr="00822FF1" w:rsidR="002A6275">
        <w:rPr>
          <w:rFonts w:ascii="Times New Roman" w:hAnsi="Times New Roman"/>
          <w:sz w:val="28"/>
          <w:szCs w:val="28"/>
        </w:rPr>
        <w:t>Белич</w:t>
      </w:r>
      <w:r w:rsidRPr="00822FF1" w:rsidR="002A6275">
        <w:rPr>
          <w:rFonts w:ascii="Times New Roman" w:hAnsi="Times New Roman"/>
          <w:sz w:val="28"/>
          <w:szCs w:val="28"/>
        </w:rPr>
        <w:t xml:space="preserve"> Д.Г. </w:t>
      </w:r>
      <w:r w:rsidRPr="00822FF1" w:rsidR="002A6275">
        <w:rPr>
          <w:rFonts w:ascii="Times New Roman" w:hAnsi="Times New Roman"/>
          <w:sz w:val="28"/>
          <w:szCs w:val="28"/>
        </w:rPr>
        <w:t>сидели</w:t>
      </w:r>
      <w:r w:rsidRPr="00822FF1" w:rsidR="002A6275">
        <w:rPr>
          <w:rFonts w:ascii="Times New Roman" w:hAnsi="Times New Roman"/>
          <w:sz w:val="28"/>
          <w:szCs w:val="28"/>
        </w:rPr>
        <w:t xml:space="preserve"> пили пиво. Потом подошел Кирсанов И.В. к </w:t>
      </w:r>
      <w:r w:rsidRPr="00822FF1" w:rsidR="002A6275">
        <w:rPr>
          <w:rFonts w:ascii="Times New Roman" w:hAnsi="Times New Roman"/>
          <w:sz w:val="28"/>
          <w:szCs w:val="28"/>
        </w:rPr>
        <w:t>Овчинникову</w:t>
      </w:r>
      <w:r w:rsidRPr="00822FF1" w:rsidR="002A6275">
        <w:rPr>
          <w:rFonts w:ascii="Times New Roman" w:hAnsi="Times New Roman"/>
          <w:sz w:val="28"/>
          <w:szCs w:val="28"/>
        </w:rPr>
        <w:t xml:space="preserve"> А.И., они начали общаться. Потом все </w:t>
      </w:r>
      <w:r w:rsidRPr="00822FF1" w:rsidR="001821AE">
        <w:rPr>
          <w:rFonts w:ascii="Times New Roman" w:hAnsi="Times New Roman"/>
          <w:sz w:val="28"/>
          <w:szCs w:val="28"/>
        </w:rPr>
        <w:t xml:space="preserve">разошлись. Около </w:t>
      </w:r>
      <w:r w:rsidRPr="00682F97" w:rsidR="00682F97">
        <w:rPr>
          <w:rFonts w:ascii="Times New Roman" w:hAnsi="Times New Roman"/>
          <w:sz w:val="28"/>
          <w:szCs w:val="28"/>
        </w:rPr>
        <w:t>(данные изъяты)</w:t>
      </w:r>
      <w:r w:rsidRPr="00822FF1" w:rsidR="002A6275">
        <w:rPr>
          <w:rFonts w:ascii="Times New Roman" w:hAnsi="Times New Roman"/>
          <w:sz w:val="28"/>
          <w:szCs w:val="28"/>
        </w:rPr>
        <w:t xml:space="preserve"> </w:t>
      </w:r>
      <w:r w:rsidRPr="00822FF1" w:rsidR="000F7044">
        <w:rPr>
          <w:rFonts w:ascii="Times New Roman" w:hAnsi="Times New Roman"/>
          <w:sz w:val="28"/>
          <w:szCs w:val="28"/>
        </w:rPr>
        <w:t xml:space="preserve">Макарову А.С. позвонил </w:t>
      </w:r>
      <w:r w:rsidRPr="00822FF1" w:rsidR="000F7044">
        <w:rPr>
          <w:rFonts w:ascii="Times New Roman" w:hAnsi="Times New Roman"/>
          <w:sz w:val="28"/>
          <w:szCs w:val="28"/>
        </w:rPr>
        <w:t>Белич</w:t>
      </w:r>
      <w:r w:rsidRPr="00822FF1" w:rsidR="000F7044">
        <w:rPr>
          <w:rFonts w:ascii="Times New Roman" w:hAnsi="Times New Roman"/>
          <w:sz w:val="28"/>
          <w:szCs w:val="28"/>
        </w:rPr>
        <w:t xml:space="preserve"> Д.Г. и спросил номер телефона скорой помощи. Н</w:t>
      </w:r>
      <w:r w:rsidRPr="00822FF1" w:rsidR="002A6275">
        <w:rPr>
          <w:rFonts w:ascii="Times New Roman" w:hAnsi="Times New Roman"/>
          <w:sz w:val="28"/>
          <w:szCs w:val="28"/>
        </w:rPr>
        <w:t xml:space="preserve">а следующий день </w:t>
      </w:r>
      <w:r w:rsidRPr="00822FF1" w:rsidR="000F7044">
        <w:rPr>
          <w:rFonts w:ascii="Times New Roman" w:hAnsi="Times New Roman"/>
          <w:sz w:val="28"/>
          <w:szCs w:val="28"/>
        </w:rPr>
        <w:t>Белич</w:t>
      </w:r>
      <w:r w:rsidRPr="00822FF1" w:rsidR="000F7044">
        <w:rPr>
          <w:rFonts w:ascii="Times New Roman" w:hAnsi="Times New Roman"/>
          <w:sz w:val="28"/>
          <w:szCs w:val="28"/>
        </w:rPr>
        <w:t xml:space="preserve"> Д.Г. рассказал ему</w:t>
      </w:r>
      <w:r w:rsidRPr="00822FF1" w:rsidR="002A6275">
        <w:rPr>
          <w:rFonts w:ascii="Times New Roman" w:hAnsi="Times New Roman"/>
          <w:sz w:val="28"/>
          <w:szCs w:val="28"/>
        </w:rPr>
        <w:t xml:space="preserve">, что </w:t>
      </w:r>
      <w:r w:rsidRPr="00822FF1" w:rsidR="002A6275">
        <w:rPr>
          <w:rFonts w:ascii="Times New Roman" w:hAnsi="Times New Roman"/>
          <w:sz w:val="28"/>
          <w:szCs w:val="28"/>
        </w:rPr>
        <w:t>Овчинникова</w:t>
      </w:r>
      <w:r w:rsidRPr="00822FF1" w:rsidR="00FA357F">
        <w:rPr>
          <w:rFonts w:ascii="Times New Roman" w:hAnsi="Times New Roman"/>
          <w:sz w:val="28"/>
          <w:szCs w:val="28"/>
        </w:rPr>
        <w:t xml:space="preserve"> А.И. </w:t>
      </w:r>
      <w:r w:rsidRPr="00822FF1" w:rsidR="002A6275">
        <w:rPr>
          <w:rFonts w:ascii="Times New Roman" w:hAnsi="Times New Roman"/>
          <w:sz w:val="28"/>
          <w:szCs w:val="28"/>
        </w:rPr>
        <w:t xml:space="preserve">избили, голова </w:t>
      </w:r>
      <w:r w:rsidRPr="00822FF1" w:rsidR="00FA357F">
        <w:rPr>
          <w:rFonts w:ascii="Times New Roman" w:hAnsi="Times New Roman"/>
          <w:sz w:val="28"/>
          <w:szCs w:val="28"/>
        </w:rPr>
        <w:t xml:space="preserve">у него </w:t>
      </w:r>
      <w:r w:rsidRPr="00822FF1" w:rsidR="002A6275">
        <w:rPr>
          <w:rFonts w:ascii="Times New Roman" w:hAnsi="Times New Roman"/>
          <w:sz w:val="28"/>
          <w:szCs w:val="28"/>
        </w:rPr>
        <w:t xml:space="preserve">пробита, </w:t>
      </w:r>
      <w:r w:rsidRPr="00822FF1" w:rsidR="00FA357F">
        <w:rPr>
          <w:rFonts w:ascii="Times New Roman" w:hAnsi="Times New Roman"/>
          <w:sz w:val="28"/>
          <w:szCs w:val="28"/>
        </w:rPr>
        <w:t xml:space="preserve">он </w:t>
      </w:r>
      <w:r w:rsidRPr="00822FF1" w:rsidR="002A6275">
        <w:rPr>
          <w:rFonts w:ascii="Times New Roman" w:hAnsi="Times New Roman"/>
          <w:sz w:val="28"/>
          <w:szCs w:val="28"/>
        </w:rPr>
        <w:t xml:space="preserve">весь в синяках. </w:t>
      </w:r>
      <w:r w:rsidRPr="00822FF1" w:rsidR="004F3513">
        <w:rPr>
          <w:rFonts w:ascii="Times New Roman" w:hAnsi="Times New Roman"/>
          <w:sz w:val="28"/>
          <w:szCs w:val="28"/>
        </w:rPr>
        <w:t>П</w:t>
      </w:r>
      <w:r w:rsidRPr="00822FF1" w:rsidR="002A6275">
        <w:rPr>
          <w:rFonts w:ascii="Times New Roman" w:hAnsi="Times New Roman"/>
          <w:sz w:val="28"/>
          <w:szCs w:val="28"/>
        </w:rPr>
        <w:t xml:space="preserve">озже </w:t>
      </w:r>
      <w:r w:rsidRPr="00822FF1" w:rsidR="004F3513">
        <w:rPr>
          <w:rFonts w:ascii="Times New Roman" w:hAnsi="Times New Roman"/>
          <w:sz w:val="28"/>
          <w:szCs w:val="28"/>
        </w:rPr>
        <w:t>О</w:t>
      </w:r>
      <w:r w:rsidRPr="00822FF1" w:rsidR="002A6275">
        <w:rPr>
          <w:rFonts w:ascii="Times New Roman" w:hAnsi="Times New Roman"/>
          <w:sz w:val="28"/>
          <w:szCs w:val="28"/>
        </w:rPr>
        <w:t>вчинников</w:t>
      </w:r>
      <w:r w:rsidRPr="00822FF1" w:rsidR="004F3513">
        <w:rPr>
          <w:rFonts w:ascii="Times New Roman" w:hAnsi="Times New Roman"/>
          <w:sz w:val="28"/>
          <w:szCs w:val="28"/>
        </w:rPr>
        <w:t xml:space="preserve"> А.И.</w:t>
      </w:r>
      <w:r w:rsidRPr="00822FF1" w:rsidR="002A6275">
        <w:rPr>
          <w:rFonts w:ascii="Times New Roman" w:hAnsi="Times New Roman"/>
          <w:sz w:val="28"/>
          <w:szCs w:val="28"/>
        </w:rPr>
        <w:t xml:space="preserve"> </w:t>
      </w:r>
      <w:r w:rsidRPr="00822FF1" w:rsidR="004F3513">
        <w:rPr>
          <w:rFonts w:ascii="Times New Roman" w:hAnsi="Times New Roman"/>
          <w:sz w:val="28"/>
          <w:szCs w:val="28"/>
        </w:rPr>
        <w:t>сказал, что его избил Кирсанов И.В.</w:t>
      </w:r>
    </w:p>
    <w:p w:rsidR="004B6AC1" w:rsidRPr="00822FF1" w:rsidP="004B6AC1">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Кроме </w:t>
      </w:r>
      <w:r w:rsidRPr="00822FF1" w:rsidR="008A6C7F">
        <w:rPr>
          <w:rFonts w:ascii="Times New Roman" w:hAnsi="Times New Roman"/>
          <w:sz w:val="28"/>
          <w:szCs w:val="28"/>
          <w:lang w:eastAsia="uk-UA"/>
        </w:rPr>
        <w:t>того</w:t>
      </w:r>
      <w:r w:rsidRPr="00822FF1">
        <w:rPr>
          <w:rFonts w:ascii="Times New Roman" w:hAnsi="Times New Roman"/>
          <w:sz w:val="28"/>
          <w:szCs w:val="28"/>
          <w:lang w:eastAsia="uk-UA"/>
        </w:rPr>
        <w:t xml:space="preserve">, вина </w:t>
      </w:r>
      <w:r w:rsidRPr="00822FF1" w:rsidR="008A6C7F">
        <w:rPr>
          <w:rFonts w:ascii="Times New Roman" w:hAnsi="Times New Roman"/>
          <w:sz w:val="28"/>
          <w:szCs w:val="28"/>
          <w:lang w:eastAsia="uk-UA"/>
        </w:rPr>
        <w:t>Кирсанова А.И.</w:t>
      </w:r>
      <w:r w:rsidRPr="00822FF1" w:rsidR="00EA5B42">
        <w:rPr>
          <w:rFonts w:ascii="Times New Roman" w:hAnsi="Times New Roman"/>
          <w:sz w:val="28"/>
          <w:szCs w:val="28"/>
          <w:lang w:eastAsia="uk-UA"/>
        </w:rPr>
        <w:t xml:space="preserve"> </w:t>
      </w:r>
      <w:r w:rsidRPr="00822FF1">
        <w:rPr>
          <w:rFonts w:ascii="Times New Roman" w:hAnsi="Times New Roman"/>
          <w:sz w:val="28"/>
          <w:szCs w:val="28"/>
          <w:lang w:eastAsia="uk-UA"/>
        </w:rPr>
        <w:t xml:space="preserve">подтверждается </w:t>
      </w:r>
      <w:r w:rsidRPr="00822FF1" w:rsidR="00746413">
        <w:rPr>
          <w:rFonts w:ascii="Times New Roman" w:hAnsi="Times New Roman"/>
          <w:sz w:val="28"/>
          <w:szCs w:val="28"/>
          <w:lang w:eastAsia="uk-UA"/>
        </w:rPr>
        <w:t>з</w:t>
      </w:r>
      <w:r w:rsidRPr="00822FF1" w:rsidR="0015495E">
        <w:rPr>
          <w:rFonts w:ascii="Times New Roman" w:hAnsi="Times New Roman"/>
          <w:sz w:val="28"/>
          <w:szCs w:val="28"/>
          <w:lang w:eastAsia="uk-UA"/>
        </w:rPr>
        <w:t>аключени</w:t>
      </w:r>
      <w:r w:rsidRPr="00822FF1" w:rsidR="008A6C7F">
        <w:rPr>
          <w:rFonts w:ascii="Times New Roman" w:hAnsi="Times New Roman"/>
          <w:sz w:val="28"/>
          <w:szCs w:val="28"/>
          <w:lang w:eastAsia="uk-UA"/>
        </w:rPr>
        <w:t xml:space="preserve">ем </w:t>
      </w:r>
      <w:r w:rsidRPr="00822FF1" w:rsidR="0015495E">
        <w:rPr>
          <w:rFonts w:ascii="Times New Roman" w:hAnsi="Times New Roman"/>
          <w:sz w:val="28"/>
          <w:szCs w:val="28"/>
          <w:lang w:eastAsia="uk-UA"/>
        </w:rPr>
        <w:t xml:space="preserve">эксперта </w:t>
      </w:r>
      <w:r w:rsidRPr="00822FF1" w:rsidR="004A4A95">
        <w:rPr>
          <w:rFonts w:ascii="Times New Roman" w:hAnsi="Times New Roman"/>
          <w:sz w:val="28"/>
          <w:szCs w:val="28"/>
          <w:lang w:eastAsia="uk-UA"/>
        </w:rPr>
        <w:t xml:space="preserve">Ленинского отделения ГБУЗ РК «КРБ СМЭ» </w:t>
      </w:r>
      <w:r w:rsidRPr="00682F97" w:rsidR="00682F97">
        <w:rPr>
          <w:rFonts w:ascii="Times New Roman" w:hAnsi="Times New Roman"/>
          <w:sz w:val="28"/>
          <w:szCs w:val="28"/>
          <w:lang w:eastAsia="uk-UA"/>
        </w:rPr>
        <w:t>(данные изъяты)</w:t>
      </w:r>
      <w:r w:rsidRPr="00822FF1" w:rsidR="004A4A95">
        <w:rPr>
          <w:rFonts w:ascii="Times New Roman" w:hAnsi="Times New Roman"/>
          <w:sz w:val="28"/>
          <w:szCs w:val="28"/>
          <w:lang w:eastAsia="uk-UA"/>
        </w:rPr>
        <w:t xml:space="preserve"> года </w:t>
      </w:r>
      <w:r w:rsidRPr="00822FF1" w:rsidR="004A4A95">
        <w:rPr>
          <w:rFonts w:ascii="Times New Roman" w:hAnsi="Times New Roman"/>
          <w:sz w:val="28"/>
          <w:szCs w:val="28"/>
          <w:lang w:eastAsia="uk-UA"/>
        </w:rPr>
        <w:t>Овчинникову</w:t>
      </w:r>
      <w:r w:rsidRPr="00822FF1" w:rsidR="004A4A95">
        <w:rPr>
          <w:rFonts w:ascii="Times New Roman" w:hAnsi="Times New Roman"/>
          <w:sz w:val="28"/>
          <w:szCs w:val="28"/>
          <w:lang w:eastAsia="uk-UA"/>
        </w:rPr>
        <w:t xml:space="preserve"> А.И. была причинена закрытая черепно-мозговая травма в форме сотрясения головного мозга, которая повлекла кратковременное расстройство здоровья – до 21 дня (п. 8.1 Медицинских критериев определения степени тяжести вреда, причиненного здоровью человека, утв. Приказом МЗ и СР РФ от 24.04.08 г. №194н</w:t>
      </w:r>
      <w:r w:rsidRPr="00822FF1" w:rsidR="004A4A95">
        <w:rPr>
          <w:rFonts w:ascii="Times New Roman" w:hAnsi="Times New Roman"/>
          <w:sz w:val="28"/>
          <w:szCs w:val="28"/>
          <w:lang w:eastAsia="uk-UA"/>
        </w:rPr>
        <w:t xml:space="preserve">), </w:t>
      </w:r>
      <w:r w:rsidRPr="00822FF1" w:rsidR="004A4A95">
        <w:rPr>
          <w:rFonts w:ascii="Times New Roman" w:hAnsi="Times New Roman"/>
          <w:sz w:val="28"/>
          <w:szCs w:val="28"/>
          <w:lang w:eastAsia="uk-UA"/>
        </w:rPr>
        <w:t>то есть причинила легкий вред здоровью (п. 4в Правил определения степени тяжести вреда, причиненного здоровью человека, утв. Постановлением Правительства РФ от 17.08.2007 г. №522).</w:t>
      </w:r>
      <w:r w:rsidRPr="00822FF1">
        <w:rPr>
          <w:rFonts w:ascii="Times New Roman" w:hAnsi="Times New Roman"/>
          <w:sz w:val="28"/>
          <w:szCs w:val="28"/>
          <w:lang w:eastAsia="uk-UA"/>
        </w:rPr>
        <w:t xml:space="preserve"> Кровоподтек не причинил вреда здоровью.</w:t>
      </w:r>
    </w:p>
    <w:p w:rsidR="00453ECF" w:rsidRPr="00822FF1" w:rsidP="004B3E7E">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Учитывая изложенное</w:t>
      </w:r>
      <w:r w:rsidRPr="00822FF1" w:rsidR="000D6BB2">
        <w:rPr>
          <w:rFonts w:ascii="Times New Roman" w:hAnsi="Times New Roman"/>
          <w:sz w:val="28"/>
          <w:szCs w:val="28"/>
          <w:lang w:eastAsia="uk-UA"/>
        </w:rPr>
        <w:t xml:space="preserve">, судья полагает правильным квалифицировать действия </w:t>
      </w:r>
      <w:r w:rsidRPr="00822FF1">
        <w:rPr>
          <w:rFonts w:ascii="Times New Roman" w:hAnsi="Times New Roman"/>
          <w:sz w:val="28"/>
          <w:szCs w:val="28"/>
          <w:lang w:eastAsia="uk-UA"/>
        </w:rPr>
        <w:t>Кирсанова А.И.</w:t>
      </w:r>
      <w:r w:rsidRPr="00822FF1" w:rsidR="000D6BB2">
        <w:rPr>
          <w:rFonts w:ascii="Times New Roman" w:hAnsi="Times New Roman"/>
          <w:sz w:val="28"/>
          <w:szCs w:val="28"/>
          <w:lang w:eastAsia="uk-UA"/>
        </w:rPr>
        <w:t xml:space="preserve"> </w:t>
      </w:r>
      <w:r w:rsidRPr="00822FF1" w:rsidR="007B63DE">
        <w:rPr>
          <w:rFonts w:ascii="Times New Roman" w:hAnsi="Times New Roman"/>
          <w:sz w:val="28"/>
          <w:szCs w:val="28"/>
          <w:lang w:eastAsia="uk-UA"/>
        </w:rPr>
        <w:t>по ч. 1 ст. 11</w:t>
      </w:r>
      <w:r w:rsidRPr="00822FF1">
        <w:rPr>
          <w:rFonts w:ascii="Times New Roman" w:hAnsi="Times New Roman"/>
          <w:sz w:val="28"/>
          <w:szCs w:val="28"/>
          <w:lang w:eastAsia="uk-UA"/>
        </w:rPr>
        <w:t>5</w:t>
      </w:r>
      <w:r w:rsidRPr="00822FF1" w:rsidR="007B63DE">
        <w:rPr>
          <w:rFonts w:ascii="Times New Roman" w:hAnsi="Times New Roman"/>
          <w:sz w:val="28"/>
          <w:szCs w:val="28"/>
          <w:lang w:eastAsia="uk-UA"/>
        </w:rPr>
        <w:t xml:space="preserve"> УК РФ </w:t>
      </w:r>
      <w:r w:rsidRPr="00822FF1" w:rsidR="000D6BB2">
        <w:rPr>
          <w:rFonts w:ascii="Times New Roman" w:hAnsi="Times New Roman"/>
          <w:sz w:val="28"/>
          <w:szCs w:val="28"/>
          <w:lang w:eastAsia="uk-UA"/>
        </w:rPr>
        <w:t xml:space="preserve">как </w:t>
      </w:r>
      <w:r w:rsidRPr="00822FF1">
        <w:rPr>
          <w:rFonts w:ascii="Times New Roman" w:hAnsi="Times New Roman"/>
          <w:sz w:val="28"/>
          <w:szCs w:val="28"/>
          <w:lang w:eastAsia="uk-UA"/>
        </w:rPr>
        <w:t>умышленное причинение легкого вреда здоровью, вызвавшего кратковременное расстройство здоровья.</w:t>
      </w:r>
    </w:p>
    <w:p w:rsidR="00E26769" w:rsidRPr="00822FF1" w:rsidP="004B3E7E">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Анализируя вышеуказанные доказательства, дав им юридическую оценку, суд находит их полностью изобличающими </w:t>
      </w:r>
      <w:r w:rsidRPr="00822FF1" w:rsidR="00453ECF">
        <w:rPr>
          <w:rFonts w:ascii="Times New Roman" w:hAnsi="Times New Roman"/>
          <w:sz w:val="28"/>
          <w:szCs w:val="28"/>
          <w:lang w:eastAsia="uk-UA"/>
        </w:rPr>
        <w:t xml:space="preserve">Кирсанова А.И. </w:t>
      </w:r>
      <w:r w:rsidRPr="00822FF1">
        <w:rPr>
          <w:rFonts w:ascii="Times New Roman" w:hAnsi="Times New Roman"/>
          <w:sz w:val="28"/>
          <w:szCs w:val="28"/>
          <w:lang w:eastAsia="uk-UA"/>
        </w:rPr>
        <w:t xml:space="preserve">в совершении преступления, предусмотренного ч. </w:t>
      </w:r>
      <w:r w:rsidRPr="00822FF1">
        <w:rPr>
          <w:rFonts w:ascii="Times New Roman" w:hAnsi="Times New Roman"/>
          <w:sz w:val="28"/>
          <w:szCs w:val="28"/>
          <w:lang w:eastAsia="uk-UA"/>
        </w:rPr>
        <w:t>1</w:t>
      </w:r>
      <w:r w:rsidRPr="00822FF1">
        <w:rPr>
          <w:rFonts w:ascii="Times New Roman" w:hAnsi="Times New Roman"/>
          <w:sz w:val="28"/>
          <w:szCs w:val="28"/>
          <w:lang w:eastAsia="uk-UA"/>
        </w:rPr>
        <w:t xml:space="preserve"> ст. </w:t>
      </w:r>
      <w:r w:rsidRPr="00822FF1">
        <w:rPr>
          <w:rFonts w:ascii="Times New Roman" w:hAnsi="Times New Roman"/>
          <w:sz w:val="28"/>
          <w:szCs w:val="28"/>
          <w:lang w:eastAsia="uk-UA"/>
        </w:rPr>
        <w:t>11</w:t>
      </w:r>
      <w:r w:rsidRPr="00822FF1" w:rsidR="00453ECF">
        <w:rPr>
          <w:rFonts w:ascii="Times New Roman" w:hAnsi="Times New Roman"/>
          <w:sz w:val="28"/>
          <w:szCs w:val="28"/>
          <w:lang w:eastAsia="uk-UA"/>
        </w:rPr>
        <w:t>5</w:t>
      </w:r>
      <w:r w:rsidRPr="00822FF1">
        <w:rPr>
          <w:rFonts w:ascii="Times New Roman" w:hAnsi="Times New Roman"/>
          <w:sz w:val="28"/>
          <w:szCs w:val="28"/>
          <w:lang w:eastAsia="uk-UA"/>
        </w:rPr>
        <w:t xml:space="preserve"> УК РФ</w:t>
      </w:r>
      <w:r w:rsidRPr="00822FF1" w:rsidR="007B63DE">
        <w:rPr>
          <w:rFonts w:ascii="Times New Roman" w:hAnsi="Times New Roman"/>
          <w:sz w:val="28"/>
          <w:szCs w:val="28"/>
          <w:lang w:eastAsia="uk-UA"/>
        </w:rPr>
        <w:t>.</w:t>
      </w:r>
      <w:r w:rsidRPr="00822FF1">
        <w:rPr>
          <w:rFonts w:ascii="Times New Roman" w:hAnsi="Times New Roman"/>
          <w:sz w:val="28"/>
          <w:szCs w:val="28"/>
          <w:lang w:eastAsia="uk-UA"/>
        </w:rPr>
        <w:t xml:space="preserve"> </w:t>
      </w:r>
    </w:p>
    <w:p w:rsidR="00666FB7" w:rsidRPr="00822FF1" w:rsidP="004B3E7E">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При указанных доказательствах причастности </w:t>
      </w:r>
      <w:r w:rsidRPr="00822FF1" w:rsidR="00453ECF">
        <w:rPr>
          <w:rFonts w:ascii="Times New Roman" w:hAnsi="Times New Roman"/>
          <w:sz w:val="28"/>
          <w:szCs w:val="28"/>
          <w:lang w:eastAsia="uk-UA"/>
        </w:rPr>
        <w:t xml:space="preserve">Кирсанова А.И. </w:t>
      </w:r>
      <w:r w:rsidRPr="00822FF1">
        <w:rPr>
          <w:rFonts w:ascii="Times New Roman" w:hAnsi="Times New Roman"/>
          <w:sz w:val="28"/>
          <w:szCs w:val="28"/>
          <w:lang w:eastAsia="uk-UA"/>
        </w:rPr>
        <w:t>к совершенному преступлению суд считает, что обстоятельства, подлежащие в силу ст. 73 УПК РФ доказыванию</w:t>
      </w:r>
      <w:r w:rsidRPr="00822FF1" w:rsidR="00885E44">
        <w:rPr>
          <w:rFonts w:ascii="Times New Roman" w:hAnsi="Times New Roman"/>
          <w:sz w:val="28"/>
          <w:szCs w:val="28"/>
          <w:lang w:eastAsia="uk-UA"/>
        </w:rPr>
        <w:t>,</w:t>
      </w:r>
      <w:r w:rsidRPr="00822FF1">
        <w:rPr>
          <w:rFonts w:ascii="Times New Roman" w:hAnsi="Times New Roman"/>
          <w:sz w:val="28"/>
          <w:szCs w:val="28"/>
          <w:lang w:eastAsia="uk-UA"/>
        </w:rPr>
        <w:t xml:space="preserve"> установлены в полном объеме, и в действиях подсудимого нашли свое подтверждение все признаки состава совершенного им преступления.</w:t>
      </w:r>
    </w:p>
    <w:p w:rsidR="00C60AFD" w:rsidRPr="00822FF1" w:rsidP="00C60AFD">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Судом учитываются характеризующие данные о личности подсудимого, который на учёте у врача </w:t>
      </w:r>
      <w:r w:rsidRPr="00822FF1" w:rsidR="003A7A96">
        <w:rPr>
          <w:rFonts w:ascii="Times New Roman" w:hAnsi="Times New Roman"/>
          <w:sz w:val="28"/>
          <w:szCs w:val="28"/>
          <w:lang w:eastAsia="uk-UA"/>
        </w:rPr>
        <w:t xml:space="preserve">психиатра и врача </w:t>
      </w:r>
      <w:r w:rsidRPr="00822FF1">
        <w:rPr>
          <w:rFonts w:ascii="Times New Roman" w:hAnsi="Times New Roman"/>
          <w:sz w:val="28"/>
          <w:szCs w:val="28"/>
          <w:lang w:eastAsia="uk-UA"/>
        </w:rPr>
        <w:t xml:space="preserve">психиатра-нарколога не состоит, под </w:t>
      </w:r>
      <w:r w:rsidRPr="00822FF1" w:rsidR="003A7A96">
        <w:rPr>
          <w:rFonts w:ascii="Times New Roman" w:hAnsi="Times New Roman"/>
          <w:sz w:val="28"/>
          <w:szCs w:val="28"/>
          <w:lang w:eastAsia="uk-UA"/>
        </w:rPr>
        <w:t>динамическим наблюдением в реестре пациентов не находится</w:t>
      </w:r>
      <w:r w:rsidRPr="00822FF1">
        <w:rPr>
          <w:rFonts w:ascii="Times New Roman" w:hAnsi="Times New Roman"/>
          <w:sz w:val="28"/>
          <w:szCs w:val="28"/>
          <w:lang w:eastAsia="uk-UA"/>
        </w:rPr>
        <w:t xml:space="preserve">, по месту жительства характеризуется </w:t>
      </w:r>
      <w:r w:rsidRPr="00822FF1" w:rsidR="00EB7128">
        <w:rPr>
          <w:rFonts w:ascii="Times New Roman" w:hAnsi="Times New Roman"/>
          <w:sz w:val="28"/>
          <w:szCs w:val="28"/>
          <w:lang w:eastAsia="uk-UA"/>
        </w:rPr>
        <w:t>посредственной стороны</w:t>
      </w:r>
      <w:r w:rsidRPr="00822FF1">
        <w:rPr>
          <w:rFonts w:ascii="Times New Roman" w:hAnsi="Times New Roman"/>
          <w:sz w:val="28"/>
          <w:szCs w:val="28"/>
          <w:lang w:eastAsia="uk-UA"/>
        </w:rPr>
        <w:t>.</w:t>
      </w:r>
    </w:p>
    <w:p w:rsidR="00EB7128"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На основании ч. 2 ст. 61 УК РФ, суд признает и учитывает при назначении наказания обстоятельств</w:t>
      </w:r>
      <w:r w:rsidRPr="00822FF1" w:rsidR="005C701F">
        <w:rPr>
          <w:rFonts w:ascii="Times New Roman" w:hAnsi="Times New Roman"/>
          <w:sz w:val="28"/>
          <w:szCs w:val="28"/>
          <w:lang w:eastAsia="uk-UA"/>
        </w:rPr>
        <w:t>ами</w:t>
      </w:r>
      <w:r w:rsidRPr="00822FF1">
        <w:rPr>
          <w:rFonts w:ascii="Times New Roman" w:hAnsi="Times New Roman"/>
          <w:sz w:val="28"/>
          <w:szCs w:val="28"/>
          <w:lang w:eastAsia="uk-UA"/>
        </w:rPr>
        <w:t xml:space="preserve">, </w:t>
      </w:r>
      <w:r w:rsidRPr="00822FF1">
        <w:rPr>
          <w:rFonts w:ascii="Times New Roman" w:hAnsi="Times New Roman"/>
          <w:sz w:val="28"/>
          <w:szCs w:val="28"/>
          <w:lang w:eastAsia="uk-UA"/>
        </w:rPr>
        <w:t>смягчающим</w:t>
      </w:r>
      <w:r w:rsidRPr="00822FF1" w:rsidR="005C701F">
        <w:rPr>
          <w:rFonts w:ascii="Times New Roman" w:hAnsi="Times New Roman"/>
          <w:sz w:val="28"/>
          <w:szCs w:val="28"/>
          <w:lang w:eastAsia="uk-UA"/>
        </w:rPr>
        <w:t>и</w:t>
      </w:r>
      <w:r w:rsidRPr="00822FF1">
        <w:rPr>
          <w:rFonts w:ascii="Times New Roman" w:hAnsi="Times New Roman"/>
          <w:sz w:val="28"/>
          <w:szCs w:val="28"/>
          <w:lang w:eastAsia="uk-UA"/>
        </w:rPr>
        <w:t xml:space="preserve"> наказание</w:t>
      </w:r>
      <w:r w:rsidRPr="00822FF1" w:rsidR="005C701F">
        <w:rPr>
          <w:rFonts w:ascii="Times New Roman" w:hAnsi="Times New Roman"/>
          <w:sz w:val="28"/>
          <w:szCs w:val="28"/>
          <w:lang w:eastAsia="uk-UA"/>
        </w:rPr>
        <w:t xml:space="preserve">, признание подсудимым своей вины и раскаяние </w:t>
      </w:r>
      <w:r w:rsidRPr="00822FF1" w:rsidR="005C701F">
        <w:rPr>
          <w:rFonts w:ascii="Times New Roman" w:hAnsi="Times New Roman"/>
          <w:sz w:val="28"/>
          <w:szCs w:val="28"/>
          <w:lang w:eastAsia="uk-UA"/>
        </w:rPr>
        <w:t>в</w:t>
      </w:r>
      <w:r w:rsidRPr="00822FF1" w:rsidR="005C701F">
        <w:rPr>
          <w:rFonts w:ascii="Times New Roman" w:hAnsi="Times New Roman"/>
          <w:sz w:val="28"/>
          <w:szCs w:val="28"/>
          <w:lang w:eastAsia="uk-UA"/>
        </w:rPr>
        <w:t xml:space="preserve"> содеянном</w:t>
      </w:r>
      <w:r w:rsidRPr="00822FF1" w:rsidR="008227A4">
        <w:rPr>
          <w:rFonts w:ascii="Times New Roman" w:hAnsi="Times New Roman"/>
          <w:sz w:val="28"/>
          <w:szCs w:val="28"/>
          <w:lang w:eastAsia="uk-UA"/>
        </w:rPr>
        <w:t>.</w:t>
      </w:r>
    </w:p>
    <w:p w:rsidR="00CC508C"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Суд не усматривает оснований для признания в качестве отягчающего наказание обстоятельства подсудимому - совершение им преступления в состоянии опьянения, вызванном употреблением алкоголя  (ч. 1.1 ст. 63 УК РФ), поскольку каких-либо доказательств и объективных данных, которые бы подтверждали факт совершения </w:t>
      </w:r>
      <w:r w:rsidRPr="00822FF1" w:rsidR="005C701F">
        <w:rPr>
          <w:rFonts w:ascii="Times New Roman" w:hAnsi="Times New Roman"/>
          <w:sz w:val="28"/>
          <w:szCs w:val="28"/>
          <w:lang w:eastAsia="uk-UA"/>
        </w:rPr>
        <w:t xml:space="preserve">Кирсановым И.В. </w:t>
      </w:r>
      <w:r w:rsidRPr="00822FF1">
        <w:rPr>
          <w:rFonts w:ascii="Times New Roman" w:hAnsi="Times New Roman"/>
          <w:sz w:val="28"/>
          <w:szCs w:val="28"/>
          <w:lang w:eastAsia="uk-UA"/>
        </w:rPr>
        <w:t>указанного преступления в состоянии алкогольного опьянения, когда это опьянение существенным образом повлияло на его поведение и способствовало совершению преступления</w:t>
      </w:r>
      <w:r w:rsidRPr="00822FF1">
        <w:rPr>
          <w:rFonts w:ascii="Times New Roman" w:hAnsi="Times New Roman"/>
          <w:sz w:val="28"/>
          <w:szCs w:val="28"/>
          <w:lang w:eastAsia="uk-UA"/>
        </w:rPr>
        <w:t>, установлено не было.</w:t>
      </w:r>
      <w:r w:rsidRPr="00822FF1" w:rsidR="00AD009C">
        <w:rPr>
          <w:rFonts w:ascii="Times New Roman" w:hAnsi="Times New Roman"/>
          <w:sz w:val="28"/>
          <w:szCs w:val="28"/>
          <w:lang w:eastAsia="uk-UA"/>
        </w:rPr>
        <w:t xml:space="preserve"> При этом</w:t>
      </w:r>
      <w:r w:rsidRPr="00822FF1" w:rsidR="00AD009C">
        <w:rPr>
          <w:rFonts w:ascii="Times New Roman" w:hAnsi="Times New Roman"/>
          <w:sz w:val="28"/>
          <w:szCs w:val="28"/>
          <w:lang w:eastAsia="uk-UA"/>
        </w:rPr>
        <w:t>,</w:t>
      </w:r>
      <w:r w:rsidRPr="00822FF1" w:rsidR="00AD009C">
        <w:rPr>
          <w:rFonts w:ascii="Times New Roman" w:hAnsi="Times New Roman"/>
          <w:sz w:val="28"/>
          <w:szCs w:val="28"/>
          <w:lang w:eastAsia="uk-UA"/>
        </w:rPr>
        <w:t xml:space="preserve"> сам </w:t>
      </w:r>
      <w:r w:rsidRPr="00822FF1">
        <w:rPr>
          <w:rFonts w:ascii="Times New Roman" w:hAnsi="Times New Roman"/>
          <w:sz w:val="28"/>
          <w:szCs w:val="28"/>
          <w:lang w:eastAsia="uk-UA"/>
        </w:rPr>
        <w:t>по себе факт употребления алкоголя,</w:t>
      </w:r>
      <w:r w:rsidRPr="00822FF1" w:rsidR="000A418B">
        <w:rPr>
          <w:rFonts w:ascii="Times New Roman" w:hAnsi="Times New Roman"/>
          <w:sz w:val="28"/>
          <w:szCs w:val="28"/>
          <w:lang w:eastAsia="uk-UA"/>
        </w:rPr>
        <w:t xml:space="preserve"> о котором сообщил подсудимый и потерпевший,</w:t>
      </w:r>
      <w:r w:rsidRPr="00822FF1">
        <w:rPr>
          <w:rFonts w:ascii="Times New Roman" w:hAnsi="Times New Roman"/>
          <w:sz w:val="28"/>
          <w:szCs w:val="28"/>
          <w:lang w:eastAsia="uk-UA"/>
        </w:rPr>
        <w:t xml:space="preserve"> по смыслу закона, не является достаточным основанием для признания его отягчающим обстоятельством. </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С учетом изложенного, о</w:t>
      </w:r>
      <w:r w:rsidRPr="00822FF1">
        <w:rPr>
          <w:rFonts w:ascii="Times New Roman" w:hAnsi="Times New Roman"/>
          <w:sz w:val="28"/>
          <w:szCs w:val="28"/>
          <w:lang w:eastAsia="uk-UA"/>
        </w:rPr>
        <w:t xml:space="preserve">бстоятельств, отягчающих наказание подсудимому в соответствии со ст. 63 УК РФ, судом не установлено. </w:t>
      </w:r>
    </w:p>
    <w:p w:rsidR="00C60AFD" w:rsidRPr="00822FF1" w:rsidP="000B034E">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Обсуждая вопрос о назначении подсудимому наказания, суд в соответствии с требованиями статей 6, 60 УК РФ, учитывает характер и степень общественной опасности преступления, личность виновного, в том числе обстоятельства, смягчающие наказание, отсутствие отягчающих наказание обстоятельств, а также влияние назначенного наказания на исправление осужденного и на условия жизни его семьи, в связи с чем, прихожу к выводу,</w:t>
      </w:r>
      <w:r w:rsidRPr="00822FF1">
        <w:rPr>
          <w:rFonts w:ascii="Times New Roman" w:hAnsi="Times New Roman"/>
          <w:sz w:val="28"/>
          <w:szCs w:val="28"/>
          <w:lang w:eastAsia="uk-UA"/>
        </w:rPr>
        <w:t xml:space="preserve"> что необходимым и достаточным</w:t>
      </w:r>
      <w:r w:rsidRPr="00822FF1">
        <w:rPr>
          <w:rFonts w:ascii="Times New Roman" w:hAnsi="Times New Roman"/>
          <w:sz w:val="28"/>
          <w:szCs w:val="28"/>
          <w:lang w:eastAsia="uk-UA"/>
        </w:rPr>
        <w:t xml:space="preserve"> для исправления подсудимого наказанием, которое отвечает требованиям справедливости, соответствует характеру и степени общественной опасности совершенного им преступления, а также личности подсудимого, является наказание в виде </w:t>
      </w:r>
      <w:r w:rsidRPr="00822FF1" w:rsidR="00D00053">
        <w:rPr>
          <w:rFonts w:ascii="Times New Roman" w:hAnsi="Times New Roman"/>
          <w:sz w:val="28"/>
          <w:szCs w:val="28"/>
          <w:lang w:eastAsia="uk-UA"/>
        </w:rPr>
        <w:t>штрафа</w:t>
      </w:r>
      <w:r w:rsidRPr="00822FF1">
        <w:rPr>
          <w:rFonts w:ascii="Times New Roman" w:hAnsi="Times New Roman"/>
          <w:sz w:val="28"/>
          <w:szCs w:val="28"/>
          <w:lang w:eastAsia="uk-UA"/>
        </w:rPr>
        <w:t>.</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Оснований для применения положений ч. 1 ст. 62 УК РФ не имеется в связи с отсутствием смягчающих наказание обстоятельств, предусмотренных п. п. «и», «к» ч. 1 ст. 61 УК РФ.</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Каких-либо исключительных обстоятельств, связанных с целями и мотивами преступления, его поведением, и других обстоятельств, существенно уменьшающих степень общественной опасности преступления, для применения ст. 64 УК РФ, судом не установлено.</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Предусмотренных законом оснований к обсуждению вопроса о возможности применения к </w:t>
      </w:r>
      <w:r w:rsidRPr="00822FF1" w:rsidR="00AA69DA">
        <w:rPr>
          <w:rFonts w:ascii="Times New Roman" w:hAnsi="Times New Roman"/>
          <w:sz w:val="28"/>
          <w:szCs w:val="28"/>
          <w:lang w:eastAsia="uk-UA"/>
        </w:rPr>
        <w:t xml:space="preserve">подсудимому </w:t>
      </w:r>
      <w:r w:rsidRPr="00822FF1">
        <w:rPr>
          <w:rFonts w:ascii="Times New Roman" w:hAnsi="Times New Roman"/>
          <w:sz w:val="28"/>
          <w:szCs w:val="28"/>
          <w:lang w:eastAsia="uk-UA"/>
        </w:rPr>
        <w:t>положений ст. 73</w:t>
      </w:r>
      <w:r w:rsidRPr="00822FF1" w:rsidR="004D5434">
        <w:rPr>
          <w:rFonts w:ascii="Times New Roman" w:hAnsi="Times New Roman"/>
          <w:sz w:val="28"/>
          <w:szCs w:val="28"/>
          <w:lang w:eastAsia="uk-UA"/>
        </w:rPr>
        <w:t xml:space="preserve"> и ст. 72.1 </w:t>
      </w:r>
      <w:r w:rsidRPr="00822FF1">
        <w:rPr>
          <w:rFonts w:ascii="Times New Roman" w:hAnsi="Times New Roman"/>
          <w:sz w:val="28"/>
          <w:szCs w:val="28"/>
          <w:lang w:eastAsia="uk-UA"/>
        </w:rPr>
        <w:t>УК РФ суд не усматривает.</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Совершенное преступление относится к категории преступлений небольшой тяжести, в связи с чем</w:t>
      </w:r>
      <w:r w:rsidRPr="00822FF1" w:rsidR="00AA69DA">
        <w:rPr>
          <w:rFonts w:ascii="Times New Roman" w:hAnsi="Times New Roman"/>
          <w:sz w:val="28"/>
          <w:szCs w:val="28"/>
          <w:lang w:eastAsia="uk-UA"/>
        </w:rPr>
        <w:t>,</w:t>
      </w:r>
      <w:r w:rsidRPr="00822FF1">
        <w:rPr>
          <w:rFonts w:ascii="Times New Roman" w:hAnsi="Times New Roman"/>
          <w:sz w:val="28"/>
          <w:szCs w:val="28"/>
          <w:lang w:eastAsia="uk-UA"/>
        </w:rPr>
        <w:t xml:space="preserve"> оснований для изменения категории преступления на менее тяжкое в соответствии с ч. 6 ст. 15 УК РФ не имеется.</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Меру процессуального принуждения </w:t>
      </w:r>
      <w:r w:rsidRPr="00822FF1" w:rsidR="00D00053">
        <w:rPr>
          <w:rFonts w:ascii="Times New Roman" w:hAnsi="Times New Roman"/>
          <w:sz w:val="28"/>
          <w:szCs w:val="28"/>
          <w:lang w:eastAsia="uk-UA"/>
        </w:rPr>
        <w:t>Кирсанову И.В.</w:t>
      </w:r>
      <w:r w:rsidRPr="00822FF1">
        <w:rPr>
          <w:rFonts w:ascii="Times New Roman" w:hAnsi="Times New Roman"/>
          <w:sz w:val="28"/>
          <w:szCs w:val="28"/>
          <w:lang w:eastAsia="uk-UA"/>
        </w:rPr>
        <w:t xml:space="preserve"> в виде обязательства о явке суд считает необходимым сохранить до вступления приговора в законную силу, не усматривая оснований для ее отмены либо изменения.</w:t>
      </w:r>
    </w:p>
    <w:p w:rsidR="00FD07E7"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Вещественных доказательств по делу не имеется. </w:t>
      </w:r>
    </w:p>
    <w:p w:rsidR="00B63790"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Рассматривая заявленное исковое заявление, прихожу к следующему выводу.</w:t>
      </w:r>
    </w:p>
    <w:p w:rsidR="00AA5F8E"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Исходя из положений части 1 статьи 44 Уголовно-процессуального кодекса Российской Федерации (далее - УПК РФ) как физическое, так и юридическое лицо вправе предъявить по уголовному делу гражданский иск, содержащий требование о возмещении имущественного вреда, при наличии оснований полагать, что данный вред причинен ему непосредственно преступлением, а физическое лицо - также и о компенсации причиненного ему преступлением морального вреда.</w:t>
      </w:r>
    </w:p>
    <w:p w:rsidR="00B63790"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Овчинников А.И. просил взыскать с Кирсанова И.В. материальный ущерб, причиненный преступлением, на сумму 21300</w:t>
      </w:r>
      <w:r w:rsidRPr="00822FF1" w:rsidR="00F13F7C">
        <w:rPr>
          <w:rFonts w:ascii="Times New Roman" w:hAnsi="Times New Roman"/>
          <w:sz w:val="28"/>
          <w:szCs w:val="28"/>
          <w:lang w:eastAsia="uk-UA"/>
        </w:rPr>
        <w:t>,00</w:t>
      </w:r>
      <w:r w:rsidRPr="00822FF1">
        <w:rPr>
          <w:rFonts w:ascii="Times New Roman" w:hAnsi="Times New Roman"/>
          <w:sz w:val="28"/>
          <w:szCs w:val="28"/>
          <w:lang w:eastAsia="uk-UA"/>
        </w:rPr>
        <w:t xml:space="preserve"> руб.</w:t>
      </w:r>
    </w:p>
    <w:p w:rsidR="00F13F7C" w:rsidRPr="00822FF1" w:rsidP="005651CE">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Так, в обоснование</w:t>
      </w:r>
      <w:r w:rsidRPr="00822FF1" w:rsidR="003A2CF3">
        <w:rPr>
          <w:rFonts w:ascii="Times New Roman" w:hAnsi="Times New Roman"/>
          <w:sz w:val="28"/>
          <w:szCs w:val="28"/>
          <w:lang w:eastAsia="uk-UA"/>
        </w:rPr>
        <w:t xml:space="preserve"> указывает, что в связи с причинением вреда его здоровью, в том числе выбитым зубам, был вынужден обратиться за квалифицированной медицинской помощью, пройти курс лечения</w:t>
      </w:r>
      <w:r w:rsidRPr="00822FF1" w:rsidR="005651CE">
        <w:rPr>
          <w:rFonts w:ascii="Times New Roman" w:hAnsi="Times New Roman"/>
          <w:sz w:val="28"/>
          <w:szCs w:val="28"/>
          <w:lang w:eastAsia="uk-UA"/>
        </w:rPr>
        <w:t>. П</w:t>
      </w:r>
      <w:r w:rsidRPr="00822FF1">
        <w:rPr>
          <w:rFonts w:ascii="Times New Roman" w:hAnsi="Times New Roman"/>
          <w:sz w:val="28"/>
          <w:szCs w:val="28"/>
          <w:lang w:eastAsia="uk-UA"/>
        </w:rPr>
        <w:t>рикладывает справку из ООО «Медико-реабилитационный центр» «Гармония» о том, что он получил стоматологические услуги на сумму 18750,00 руб.</w:t>
      </w:r>
      <w:r w:rsidRPr="00822FF1" w:rsidR="00AA6BF1">
        <w:rPr>
          <w:rFonts w:ascii="Times New Roman" w:hAnsi="Times New Roman"/>
          <w:sz w:val="28"/>
          <w:szCs w:val="28"/>
          <w:lang w:eastAsia="uk-UA"/>
        </w:rPr>
        <w:t xml:space="preserve"> за восстановление </w:t>
      </w:r>
      <w:r w:rsidRPr="00822FF1" w:rsidR="00AA6BF1">
        <w:rPr>
          <w:rFonts w:ascii="Times New Roman" w:hAnsi="Times New Roman"/>
          <w:sz w:val="28"/>
          <w:szCs w:val="28"/>
          <w:lang w:eastAsia="uk-UA"/>
        </w:rPr>
        <w:t>коронковой</w:t>
      </w:r>
      <w:r w:rsidRPr="00822FF1" w:rsidR="00AA6BF1">
        <w:rPr>
          <w:rFonts w:ascii="Times New Roman" w:hAnsi="Times New Roman"/>
          <w:sz w:val="28"/>
          <w:szCs w:val="28"/>
          <w:lang w:eastAsia="uk-UA"/>
        </w:rPr>
        <w:t xml:space="preserve"> части 21 зуба под протезирование и покрытие металлокерамической коронкой 21 зуба</w:t>
      </w:r>
      <w:r w:rsidRPr="00822FF1" w:rsidR="00C571B5">
        <w:rPr>
          <w:rFonts w:ascii="Times New Roman" w:hAnsi="Times New Roman"/>
          <w:sz w:val="28"/>
          <w:szCs w:val="28"/>
          <w:lang w:eastAsia="uk-UA"/>
        </w:rPr>
        <w:t>. Об оплате приложен кассовый чек на сумму 18800,00 руб.</w:t>
      </w:r>
      <w:r w:rsidRPr="00822FF1" w:rsidR="00AA6BF1">
        <w:rPr>
          <w:rFonts w:ascii="Times New Roman" w:hAnsi="Times New Roman"/>
          <w:sz w:val="28"/>
          <w:szCs w:val="28"/>
          <w:lang w:eastAsia="uk-UA"/>
        </w:rPr>
        <w:t xml:space="preserve"> Согласно акта оказанных услуг </w:t>
      </w:r>
      <w:r w:rsidRPr="00822FF1" w:rsidR="00AA6BF1">
        <w:rPr>
          <w:rFonts w:ascii="Times New Roman" w:hAnsi="Times New Roman"/>
          <w:sz w:val="28"/>
          <w:szCs w:val="28"/>
          <w:lang w:eastAsia="uk-UA"/>
        </w:rPr>
        <w:t>от</w:t>
      </w:r>
      <w:r w:rsidRPr="00822FF1" w:rsidR="00AA6BF1">
        <w:rPr>
          <w:rFonts w:ascii="Times New Roman" w:hAnsi="Times New Roman"/>
          <w:sz w:val="28"/>
          <w:szCs w:val="28"/>
          <w:lang w:eastAsia="uk-UA"/>
        </w:rPr>
        <w:t xml:space="preserve"> </w:t>
      </w:r>
      <w:r w:rsidRPr="00682F97" w:rsidR="00682F97">
        <w:rPr>
          <w:rFonts w:ascii="Times New Roman" w:hAnsi="Times New Roman"/>
          <w:sz w:val="28"/>
          <w:szCs w:val="28"/>
          <w:lang w:eastAsia="uk-UA"/>
        </w:rPr>
        <w:t>(</w:t>
      </w:r>
      <w:r w:rsidRPr="00682F97" w:rsidR="00682F97">
        <w:rPr>
          <w:rFonts w:ascii="Times New Roman" w:hAnsi="Times New Roman"/>
          <w:sz w:val="28"/>
          <w:szCs w:val="28"/>
          <w:lang w:eastAsia="uk-UA"/>
        </w:rPr>
        <w:t>данные</w:t>
      </w:r>
      <w:r w:rsidRPr="00682F97" w:rsidR="00682F97">
        <w:rPr>
          <w:rFonts w:ascii="Times New Roman" w:hAnsi="Times New Roman"/>
          <w:sz w:val="28"/>
          <w:szCs w:val="28"/>
          <w:lang w:eastAsia="uk-UA"/>
        </w:rPr>
        <w:t xml:space="preserve"> изъяты)</w:t>
      </w:r>
      <w:r w:rsidRPr="00822FF1" w:rsidR="00AA6BF1">
        <w:rPr>
          <w:rFonts w:ascii="Times New Roman" w:hAnsi="Times New Roman"/>
          <w:sz w:val="28"/>
          <w:szCs w:val="28"/>
          <w:lang w:eastAsia="uk-UA"/>
        </w:rPr>
        <w:t xml:space="preserve">, </w:t>
      </w:r>
      <w:r w:rsidRPr="00822FF1" w:rsidR="00AA6BF1">
        <w:rPr>
          <w:rFonts w:ascii="Times New Roman" w:hAnsi="Times New Roman"/>
          <w:sz w:val="28"/>
          <w:szCs w:val="28"/>
          <w:lang w:eastAsia="uk-UA"/>
        </w:rPr>
        <w:t>Овчинникову</w:t>
      </w:r>
      <w:r w:rsidRPr="00822FF1" w:rsidR="00AA6BF1">
        <w:rPr>
          <w:rFonts w:ascii="Times New Roman" w:hAnsi="Times New Roman"/>
          <w:sz w:val="28"/>
          <w:szCs w:val="28"/>
          <w:lang w:eastAsia="uk-UA"/>
        </w:rPr>
        <w:t xml:space="preserve"> А.И. проведена КТ зубов стоимостью 2500,00 руб.</w:t>
      </w:r>
      <w:r w:rsidRPr="00822FF1" w:rsidR="00C571B5">
        <w:rPr>
          <w:rFonts w:ascii="Times New Roman" w:hAnsi="Times New Roman"/>
          <w:sz w:val="28"/>
          <w:szCs w:val="28"/>
          <w:lang w:eastAsia="uk-UA"/>
        </w:rPr>
        <w:t>, процедура оплачена.</w:t>
      </w:r>
      <w:r w:rsidRPr="00822FF1" w:rsidR="009A16C9">
        <w:rPr>
          <w:rFonts w:ascii="Times New Roman" w:hAnsi="Times New Roman"/>
          <w:sz w:val="28"/>
          <w:szCs w:val="28"/>
          <w:lang w:eastAsia="uk-UA"/>
        </w:rPr>
        <w:t xml:space="preserve"> Из медицинской карты стоматологического больного также видно показание для лечения 21 зуба и его восстановление.</w:t>
      </w:r>
    </w:p>
    <w:p w:rsidR="005651CE" w:rsidRPr="00822FF1" w:rsidP="005651CE">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Вместе с тем, в заявлении о возбуждении уголовного дела в порядке частного обвинения повреждение 21-го зуба у </w:t>
      </w:r>
      <w:r w:rsidRPr="00822FF1">
        <w:rPr>
          <w:rFonts w:ascii="Times New Roman" w:hAnsi="Times New Roman"/>
          <w:sz w:val="28"/>
          <w:szCs w:val="28"/>
          <w:lang w:eastAsia="uk-UA"/>
        </w:rPr>
        <w:t>Овчинникова</w:t>
      </w:r>
      <w:r w:rsidRPr="00822FF1">
        <w:rPr>
          <w:rFonts w:ascii="Times New Roman" w:hAnsi="Times New Roman"/>
          <w:sz w:val="28"/>
          <w:szCs w:val="28"/>
          <w:lang w:eastAsia="uk-UA"/>
        </w:rPr>
        <w:t xml:space="preserve"> А.И. действиями Кирсанова И.В. не заявлено, в ходе судебного заседания </w:t>
      </w:r>
      <w:r w:rsidRPr="00822FF1" w:rsidR="00907F24">
        <w:rPr>
          <w:rFonts w:ascii="Times New Roman" w:hAnsi="Times New Roman"/>
          <w:sz w:val="28"/>
          <w:szCs w:val="28"/>
          <w:lang w:eastAsia="uk-UA"/>
        </w:rPr>
        <w:t xml:space="preserve">причинно-следственная связь </w:t>
      </w:r>
      <w:r w:rsidRPr="00822FF1" w:rsidR="007C0B34">
        <w:rPr>
          <w:rFonts w:ascii="Times New Roman" w:hAnsi="Times New Roman"/>
          <w:sz w:val="28"/>
          <w:szCs w:val="28"/>
          <w:lang w:eastAsia="uk-UA"/>
        </w:rPr>
        <w:t>относительно повреждения 21-го зуба</w:t>
      </w:r>
      <w:r w:rsidRPr="00822FF1" w:rsidR="007C0B34">
        <w:rPr>
          <w:sz w:val="28"/>
          <w:szCs w:val="28"/>
        </w:rPr>
        <w:t xml:space="preserve"> </w:t>
      </w:r>
      <w:r w:rsidRPr="00822FF1" w:rsidR="007C0B34">
        <w:rPr>
          <w:rFonts w:ascii="Times New Roman" w:hAnsi="Times New Roman"/>
          <w:sz w:val="28"/>
          <w:szCs w:val="28"/>
          <w:lang w:eastAsia="uk-UA"/>
        </w:rPr>
        <w:t xml:space="preserve">у </w:t>
      </w:r>
      <w:r w:rsidRPr="00822FF1" w:rsidR="007C0B34">
        <w:rPr>
          <w:rFonts w:ascii="Times New Roman" w:hAnsi="Times New Roman"/>
          <w:sz w:val="28"/>
          <w:szCs w:val="28"/>
          <w:lang w:eastAsia="uk-UA"/>
        </w:rPr>
        <w:t>Овчинникова</w:t>
      </w:r>
      <w:r w:rsidRPr="00822FF1" w:rsidR="007C0B34">
        <w:rPr>
          <w:rFonts w:ascii="Times New Roman" w:hAnsi="Times New Roman"/>
          <w:sz w:val="28"/>
          <w:szCs w:val="28"/>
          <w:lang w:eastAsia="uk-UA"/>
        </w:rPr>
        <w:t xml:space="preserve"> А.И. и </w:t>
      </w:r>
      <w:r w:rsidRPr="00822FF1" w:rsidR="007B5AFD">
        <w:rPr>
          <w:rFonts w:ascii="Times New Roman" w:hAnsi="Times New Roman"/>
          <w:sz w:val="28"/>
          <w:szCs w:val="28"/>
          <w:lang w:eastAsia="uk-UA"/>
        </w:rPr>
        <w:t>действиями Кирсанова И.В.</w:t>
      </w:r>
      <w:r w:rsidRPr="00822FF1">
        <w:rPr>
          <w:rFonts w:ascii="Times New Roman" w:hAnsi="Times New Roman"/>
          <w:sz w:val="28"/>
          <w:szCs w:val="28"/>
          <w:lang w:eastAsia="uk-UA"/>
        </w:rPr>
        <w:t xml:space="preserve"> не установлена</w:t>
      </w:r>
      <w:r w:rsidRPr="00822FF1" w:rsidR="00C734C7">
        <w:rPr>
          <w:rFonts w:ascii="Times New Roman" w:hAnsi="Times New Roman"/>
          <w:sz w:val="28"/>
          <w:szCs w:val="28"/>
          <w:lang w:eastAsia="uk-UA"/>
        </w:rPr>
        <w:t xml:space="preserve">, </w:t>
      </w:r>
      <w:r w:rsidRPr="00822FF1" w:rsidR="00D85AF4">
        <w:rPr>
          <w:rFonts w:ascii="Times New Roman" w:hAnsi="Times New Roman"/>
          <w:sz w:val="28"/>
          <w:szCs w:val="28"/>
          <w:lang w:eastAsia="uk-UA"/>
        </w:rPr>
        <w:t>в том числе, в заключени</w:t>
      </w:r>
      <w:r w:rsidRPr="00822FF1" w:rsidR="00D85AF4">
        <w:rPr>
          <w:rFonts w:ascii="Times New Roman" w:hAnsi="Times New Roman"/>
          <w:sz w:val="28"/>
          <w:szCs w:val="28"/>
          <w:lang w:eastAsia="uk-UA"/>
        </w:rPr>
        <w:t>и</w:t>
      </w:r>
      <w:r w:rsidRPr="00822FF1" w:rsidR="00D85AF4">
        <w:rPr>
          <w:rFonts w:ascii="Times New Roman" w:hAnsi="Times New Roman"/>
          <w:sz w:val="28"/>
          <w:szCs w:val="28"/>
          <w:lang w:eastAsia="uk-UA"/>
        </w:rPr>
        <w:t xml:space="preserve"> эксперта Ленинского отделения ГБУЗ РК «КРБ СМЭ» </w:t>
      </w:r>
      <w:r w:rsidRPr="00BA3603" w:rsidR="00BA3603">
        <w:rPr>
          <w:rFonts w:ascii="Times New Roman" w:hAnsi="Times New Roman"/>
          <w:sz w:val="28"/>
          <w:szCs w:val="28"/>
          <w:lang w:eastAsia="uk-UA"/>
        </w:rPr>
        <w:t>(данные изъяты)</w:t>
      </w:r>
      <w:r w:rsidRPr="00822FF1" w:rsidR="00D85AF4">
        <w:rPr>
          <w:rFonts w:ascii="Times New Roman" w:hAnsi="Times New Roman"/>
          <w:sz w:val="28"/>
          <w:szCs w:val="28"/>
          <w:lang w:eastAsia="uk-UA"/>
        </w:rPr>
        <w:t xml:space="preserve"> не описана.</w:t>
      </w:r>
    </w:p>
    <w:p w:rsidR="007B5AFD" w:rsidRPr="00822FF1" w:rsidP="005651CE">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Таким образом, </w:t>
      </w:r>
      <w:r w:rsidRPr="00822FF1">
        <w:rPr>
          <w:rFonts w:ascii="Times New Roman" w:hAnsi="Times New Roman"/>
          <w:sz w:val="28"/>
          <w:szCs w:val="28"/>
          <w:lang w:eastAsia="uk-UA"/>
        </w:rPr>
        <w:t xml:space="preserve">оснований для взыскания с Кирсанова И.В. в пользу </w:t>
      </w:r>
      <w:r w:rsidRPr="00822FF1">
        <w:rPr>
          <w:rFonts w:ascii="Times New Roman" w:hAnsi="Times New Roman"/>
          <w:sz w:val="28"/>
          <w:szCs w:val="28"/>
          <w:lang w:eastAsia="uk-UA"/>
        </w:rPr>
        <w:t>Овчинникова</w:t>
      </w:r>
      <w:r w:rsidRPr="00822FF1">
        <w:rPr>
          <w:rFonts w:ascii="Times New Roman" w:hAnsi="Times New Roman"/>
          <w:sz w:val="28"/>
          <w:szCs w:val="28"/>
          <w:lang w:eastAsia="uk-UA"/>
        </w:rPr>
        <w:t xml:space="preserve"> А.И. материального ущерба на сумму 21300,00 руб. не имеется.</w:t>
      </w:r>
    </w:p>
    <w:p w:rsidR="003C5E8C"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По смыслу положений пункта 1 статьи 151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w:t>
      </w:r>
      <w:r w:rsidRPr="00822FF1">
        <w:rPr>
          <w:rFonts w:ascii="Times New Roman" w:hAnsi="Times New Roman"/>
          <w:sz w:val="28"/>
          <w:szCs w:val="28"/>
          <w:lang w:eastAsia="uk-UA"/>
        </w:rPr>
        <w:t>, здоровье, достоинство личности и др.).</w:t>
      </w:r>
    </w:p>
    <w:p w:rsidR="003C5E8C"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Так, Овчинников А.И. просил взыскать с Кирсанова И.В. моральный вред, причиненный преступлением, на сумму 80</w:t>
      </w:r>
      <w:r w:rsidRPr="00822FF1" w:rsidR="006B02BD">
        <w:rPr>
          <w:rFonts w:ascii="Times New Roman" w:hAnsi="Times New Roman"/>
          <w:sz w:val="28"/>
          <w:szCs w:val="28"/>
          <w:lang w:eastAsia="uk-UA"/>
        </w:rPr>
        <w:t>000</w:t>
      </w:r>
      <w:r w:rsidRPr="00822FF1">
        <w:rPr>
          <w:rFonts w:ascii="Times New Roman" w:hAnsi="Times New Roman"/>
          <w:sz w:val="28"/>
          <w:szCs w:val="28"/>
          <w:lang w:eastAsia="uk-UA"/>
        </w:rPr>
        <w:t xml:space="preserve">,00 руб., поскольку </w:t>
      </w:r>
      <w:r w:rsidRPr="00822FF1" w:rsidR="006B02BD">
        <w:rPr>
          <w:rFonts w:ascii="Times New Roman" w:hAnsi="Times New Roman"/>
          <w:sz w:val="28"/>
          <w:szCs w:val="28"/>
          <w:lang w:eastAsia="uk-UA"/>
        </w:rPr>
        <w:t xml:space="preserve">от совершенного в отношении него преступления он испытал </w:t>
      </w:r>
      <w:r w:rsidRPr="00822FF1" w:rsidR="009F151B">
        <w:rPr>
          <w:rFonts w:ascii="Times New Roman" w:hAnsi="Times New Roman"/>
          <w:sz w:val="28"/>
          <w:szCs w:val="28"/>
          <w:lang w:eastAsia="uk-UA"/>
        </w:rPr>
        <w:t xml:space="preserve">физические и </w:t>
      </w:r>
      <w:r w:rsidRPr="00822FF1" w:rsidR="006B02BD">
        <w:rPr>
          <w:rFonts w:ascii="Times New Roman" w:hAnsi="Times New Roman"/>
          <w:sz w:val="28"/>
          <w:szCs w:val="28"/>
          <w:lang w:eastAsia="uk-UA"/>
        </w:rPr>
        <w:t>нравственные страдания, переживания за здоровье, избиение, унижающее человеческое достоинство.</w:t>
      </w:r>
    </w:p>
    <w:p w:rsidR="00995CFE"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Согласно п. 26 постановления Пленума Верховного Суда РФ от 13.10.2020 № 23 «О практике рассмотрения судами гражданского иска по уголовному делу», разрешая по уголовному делу иск о компенсации потерпевшему причиненного ему преступлением морального вреда, суд руководствуется положениями статей 151, 1099, 1100, 1101 ГК РФ, в соответствии с которыми при определении размера компенсации морального вреда необходимо учитывать характер причиненных потерпевшему физических и</w:t>
      </w:r>
      <w:r w:rsidRPr="00822FF1">
        <w:rPr>
          <w:rFonts w:ascii="Times New Roman" w:hAnsi="Times New Roman"/>
          <w:sz w:val="28"/>
          <w:szCs w:val="28"/>
          <w:lang w:eastAsia="uk-UA"/>
        </w:rPr>
        <w:t xml:space="preserve"> (или) нравственных страданий, связанных с его индивидуальными особенностями, степень вины подсудимого, его материальное положение и другие конкретные обстоятельства дела, влияющие на решение суда по предъявленному иску. Во всех случаях при определении размера компенсации морального вреда должны учитываться требования разумности и справедливости.</w:t>
      </w:r>
    </w:p>
    <w:p w:rsidR="00995CFE" w:rsidRPr="00822FF1" w:rsidP="00FD07E7">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В связи с изложенным, учитывая характер причиненных потерпевшему физических и нравственных страданий, </w:t>
      </w:r>
      <w:r w:rsidRPr="00822FF1" w:rsidR="00A92A73">
        <w:rPr>
          <w:rFonts w:ascii="Times New Roman" w:hAnsi="Times New Roman"/>
          <w:sz w:val="28"/>
          <w:szCs w:val="28"/>
          <w:lang w:eastAsia="uk-UA"/>
        </w:rPr>
        <w:t xml:space="preserve">установленных настоящим приговором, </w:t>
      </w:r>
      <w:r w:rsidRPr="00822FF1">
        <w:rPr>
          <w:rFonts w:ascii="Times New Roman" w:hAnsi="Times New Roman"/>
          <w:sz w:val="28"/>
          <w:szCs w:val="28"/>
          <w:lang w:eastAsia="uk-UA"/>
        </w:rPr>
        <w:t xml:space="preserve">степень вины подсудимого, его материальное положение и другие конкретные обстоятельства дела, </w:t>
      </w:r>
      <w:r w:rsidRPr="00822FF1" w:rsidR="00A92A73">
        <w:rPr>
          <w:rFonts w:ascii="Times New Roman" w:hAnsi="Times New Roman"/>
          <w:sz w:val="28"/>
          <w:szCs w:val="28"/>
          <w:lang w:eastAsia="uk-UA"/>
        </w:rPr>
        <w:t>а также</w:t>
      </w:r>
      <w:r w:rsidRPr="00822FF1">
        <w:rPr>
          <w:rFonts w:ascii="Times New Roman" w:hAnsi="Times New Roman"/>
          <w:sz w:val="28"/>
          <w:szCs w:val="28"/>
          <w:lang w:eastAsia="uk-UA"/>
        </w:rPr>
        <w:t xml:space="preserve"> требования разумности и справедливости</w:t>
      </w:r>
      <w:r w:rsidRPr="00822FF1" w:rsidR="00A92A73">
        <w:rPr>
          <w:rFonts w:ascii="Times New Roman" w:hAnsi="Times New Roman"/>
          <w:sz w:val="28"/>
          <w:szCs w:val="28"/>
          <w:lang w:eastAsia="uk-UA"/>
        </w:rPr>
        <w:t>, прихожу к выводу, что достижени</w:t>
      </w:r>
      <w:r w:rsidRPr="00822FF1" w:rsidR="00CB0744">
        <w:rPr>
          <w:rFonts w:ascii="Times New Roman" w:hAnsi="Times New Roman"/>
          <w:sz w:val="28"/>
          <w:szCs w:val="28"/>
          <w:lang w:eastAsia="uk-UA"/>
        </w:rPr>
        <w:t>ю</w:t>
      </w:r>
      <w:r w:rsidRPr="00822FF1" w:rsidR="00A92A73">
        <w:rPr>
          <w:rFonts w:ascii="Times New Roman" w:hAnsi="Times New Roman"/>
          <w:sz w:val="28"/>
          <w:szCs w:val="28"/>
          <w:lang w:eastAsia="uk-UA"/>
        </w:rPr>
        <w:t xml:space="preserve"> целей компенсации морального вреда</w:t>
      </w:r>
      <w:r w:rsidRPr="00822FF1" w:rsidR="00CB0744">
        <w:rPr>
          <w:rFonts w:ascii="Times New Roman" w:hAnsi="Times New Roman"/>
          <w:sz w:val="28"/>
          <w:szCs w:val="28"/>
          <w:lang w:eastAsia="uk-UA"/>
        </w:rPr>
        <w:t xml:space="preserve"> послужит сумма в 20000,00 руб., взысканная с Кирсанова И.В. в пользу </w:t>
      </w:r>
      <w:r w:rsidRPr="00822FF1" w:rsidR="00CB0744">
        <w:rPr>
          <w:rFonts w:ascii="Times New Roman" w:hAnsi="Times New Roman"/>
          <w:sz w:val="28"/>
          <w:szCs w:val="28"/>
          <w:lang w:eastAsia="uk-UA"/>
        </w:rPr>
        <w:t>Овчинникова</w:t>
      </w:r>
      <w:r w:rsidRPr="00822FF1" w:rsidR="00CB0744">
        <w:rPr>
          <w:rFonts w:ascii="Times New Roman" w:hAnsi="Times New Roman"/>
          <w:sz w:val="28"/>
          <w:szCs w:val="28"/>
          <w:lang w:eastAsia="uk-UA"/>
        </w:rPr>
        <w:t xml:space="preserve"> А.И.</w:t>
      </w:r>
    </w:p>
    <w:p w:rsidR="003C5E8C"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Исходя из части 3 статьи 42 УПК РФ расходы, понесенные потерпевшим в связи с его участием в ходе предварительного расследования и в суде, включая расходы на представителя, не относятся к предмету гражданского иска, а вопросы, связанные с их возмещением, разрешаются в соответствии с положениями статьи 131 УПК РФ о процессуальных издержках.</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В соответствии с п. 5 ч. 2 ст. 131 УПК РФ, суммы, выплачиваемые адвокату за оказание им юридической помощи в случае участия адвоката в уголовном судопроизводстве по назначению, относятся к процессуальным издержкам.</w:t>
      </w:r>
    </w:p>
    <w:p w:rsidR="00C60AFD"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Согласно ч. 1, ч. 2 ст. 132 УПК РФ, процессуальные издержки взыскиваются с подсудимого или обращаются за счет средств федерального бюджета. </w:t>
      </w:r>
    </w:p>
    <w:p w:rsidR="00E151F3" w:rsidRPr="00822FF1" w:rsidP="00F84C20">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В качестве обоснования заявления о возмещении расходов на представителя</w:t>
      </w:r>
      <w:r w:rsidRPr="00822FF1" w:rsidR="004A15EC">
        <w:rPr>
          <w:rFonts w:ascii="Times New Roman" w:hAnsi="Times New Roman"/>
          <w:sz w:val="28"/>
          <w:szCs w:val="28"/>
          <w:lang w:eastAsia="uk-UA"/>
        </w:rPr>
        <w:t xml:space="preserve"> по ордеру</w:t>
      </w:r>
      <w:r w:rsidRPr="00822FF1">
        <w:rPr>
          <w:rFonts w:ascii="Times New Roman" w:hAnsi="Times New Roman"/>
          <w:sz w:val="28"/>
          <w:szCs w:val="28"/>
          <w:lang w:eastAsia="uk-UA"/>
        </w:rPr>
        <w:t xml:space="preserve">, </w:t>
      </w:r>
      <w:r w:rsidRPr="00822FF1">
        <w:rPr>
          <w:rFonts w:ascii="Times New Roman" w:hAnsi="Times New Roman"/>
          <w:sz w:val="28"/>
          <w:szCs w:val="28"/>
          <w:lang w:eastAsia="uk-UA"/>
        </w:rPr>
        <w:t>Овчинниковым</w:t>
      </w:r>
      <w:r w:rsidRPr="00822FF1">
        <w:rPr>
          <w:rFonts w:ascii="Times New Roman" w:hAnsi="Times New Roman"/>
          <w:sz w:val="28"/>
          <w:szCs w:val="28"/>
          <w:lang w:eastAsia="uk-UA"/>
        </w:rPr>
        <w:t xml:space="preserve"> А.И. </w:t>
      </w:r>
      <w:r w:rsidRPr="00822FF1" w:rsidR="004A15EC">
        <w:rPr>
          <w:rFonts w:ascii="Times New Roman" w:hAnsi="Times New Roman"/>
          <w:sz w:val="28"/>
          <w:szCs w:val="28"/>
          <w:lang w:eastAsia="uk-UA"/>
        </w:rPr>
        <w:t xml:space="preserve">представлен акт о выполнении поручения от </w:t>
      </w:r>
      <w:r w:rsidRPr="00BA3603" w:rsidR="00BA3603">
        <w:rPr>
          <w:rFonts w:ascii="Times New Roman" w:hAnsi="Times New Roman"/>
          <w:sz w:val="28"/>
          <w:szCs w:val="28"/>
          <w:lang w:eastAsia="uk-UA"/>
        </w:rPr>
        <w:t>(данные изъяты)</w:t>
      </w:r>
      <w:r w:rsidRPr="00822FF1" w:rsidR="004A15EC">
        <w:rPr>
          <w:rFonts w:ascii="Times New Roman" w:hAnsi="Times New Roman"/>
          <w:sz w:val="28"/>
          <w:szCs w:val="28"/>
          <w:lang w:eastAsia="uk-UA"/>
        </w:rPr>
        <w:t xml:space="preserve">, согласно которого произведен следующий объем работ: </w:t>
      </w:r>
      <w:r w:rsidRPr="00822FF1" w:rsidR="00F84C20">
        <w:rPr>
          <w:rFonts w:ascii="Times New Roman" w:hAnsi="Times New Roman"/>
          <w:sz w:val="28"/>
          <w:szCs w:val="28"/>
          <w:lang w:eastAsia="uk-UA"/>
        </w:rPr>
        <w:t>обжалование бездействия ОМВД РФ по Ленинскому району по заявлению о преступлении в прокуратуру Ленинского района; изучение постановления об отказе в возбуждении уголовного дела;</w:t>
      </w:r>
      <w:r w:rsidRPr="00822FF1" w:rsidR="00F84C20">
        <w:rPr>
          <w:rFonts w:ascii="Times New Roman" w:hAnsi="Times New Roman"/>
          <w:sz w:val="28"/>
          <w:szCs w:val="28"/>
          <w:lang w:eastAsia="uk-UA"/>
        </w:rPr>
        <w:t xml:space="preserve"> консультация о порядке уголовного судопроизводства по уголовному делу частного обвинения; ознакомление с материалами </w:t>
      </w:r>
      <w:r w:rsidRPr="00822FF1" w:rsidR="00F84C20">
        <w:rPr>
          <w:rFonts w:ascii="Times New Roman" w:hAnsi="Times New Roman"/>
          <w:sz w:val="28"/>
          <w:szCs w:val="28"/>
          <w:lang w:eastAsia="uk-UA"/>
        </w:rPr>
        <w:t>доследственной</w:t>
      </w:r>
      <w:r w:rsidRPr="00822FF1" w:rsidR="00F84C20">
        <w:rPr>
          <w:rFonts w:ascii="Times New Roman" w:hAnsi="Times New Roman"/>
          <w:sz w:val="28"/>
          <w:szCs w:val="28"/>
          <w:lang w:eastAsia="uk-UA"/>
        </w:rPr>
        <w:t xml:space="preserve"> проверки; составление заявления о возбуждении дела частного обвинения; представительство интересов потерпевшего (частного обвинителя) в судебном разбирательстве мирового судьи СУ№62 Ленинского судебного района; составление гражданского иска, заявления о возмещении расходов на представителя. Стоимость выполненного поручения, оставляет 80000,00 руб.</w:t>
      </w:r>
    </w:p>
    <w:p w:rsidR="00F84C20" w:rsidRPr="00822FF1" w:rsidP="00F84C20">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Вместе с тем, при изучении материалов уголовного дела и материалов досудебной проверки, </w:t>
      </w:r>
      <w:r w:rsidRPr="00822FF1" w:rsidR="00F406FC">
        <w:rPr>
          <w:rFonts w:ascii="Times New Roman" w:hAnsi="Times New Roman"/>
          <w:sz w:val="28"/>
          <w:szCs w:val="28"/>
          <w:lang w:eastAsia="uk-UA"/>
        </w:rPr>
        <w:t xml:space="preserve">которые изучаются судом исключительно </w:t>
      </w:r>
      <w:r w:rsidRPr="00822FF1">
        <w:rPr>
          <w:rFonts w:ascii="Times New Roman" w:hAnsi="Times New Roman"/>
          <w:sz w:val="28"/>
          <w:szCs w:val="28"/>
          <w:lang w:eastAsia="uk-UA"/>
        </w:rPr>
        <w:t>по ходатайству представителя потерпевшего</w:t>
      </w:r>
      <w:r w:rsidRPr="00822FF1" w:rsidR="00F406FC">
        <w:rPr>
          <w:rFonts w:ascii="Times New Roman" w:hAnsi="Times New Roman"/>
          <w:sz w:val="28"/>
          <w:szCs w:val="28"/>
          <w:lang w:eastAsia="uk-UA"/>
        </w:rPr>
        <w:t>, судом</w:t>
      </w:r>
      <w:r w:rsidRPr="00822FF1">
        <w:rPr>
          <w:rFonts w:ascii="Times New Roman" w:hAnsi="Times New Roman"/>
          <w:sz w:val="28"/>
          <w:szCs w:val="28"/>
          <w:lang w:eastAsia="uk-UA"/>
        </w:rPr>
        <w:t xml:space="preserve"> не были исследованы </w:t>
      </w:r>
      <w:r w:rsidRPr="00822FF1" w:rsidR="00F406FC">
        <w:rPr>
          <w:rFonts w:ascii="Times New Roman" w:hAnsi="Times New Roman"/>
          <w:sz w:val="28"/>
          <w:szCs w:val="28"/>
          <w:lang w:eastAsia="uk-UA"/>
        </w:rPr>
        <w:t>материалы, подтверждающие обжалование бездействия ОМВД РФ по Ленинскому району по заявлению о преступлении в прокуратуру Ленинского района; изучение постановления об отказе в возбуждении уголовного дела; консультацию о порядке уголовного судопроизводства по уголовному делу частного обвинения;</w:t>
      </w:r>
      <w:r w:rsidRPr="00822FF1" w:rsidR="00F406FC">
        <w:rPr>
          <w:rFonts w:ascii="Times New Roman" w:hAnsi="Times New Roman"/>
          <w:sz w:val="28"/>
          <w:szCs w:val="28"/>
          <w:lang w:eastAsia="uk-UA"/>
        </w:rPr>
        <w:t xml:space="preserve"> ознакомление с материалами </w:t>
      </w:r>
      <w:r w:rsidRPr="00822FF1" w:rsidR="00F406FC">
        <w:rPr>
          <w:rFonts w:ascii="Times New Roman" w:hAnsi="Times New Roman"/>
          <w:sz w:val="28"/>
          <w:szCs w:val="28"/>
          <w:lang w:eastAsia="uk-UA"/>
        </w:rPr>
        <w:t>доследственной</w:t>
      </w:r>
      <w:r w:rsidRPr="00822FF1" w:rsidR="00F406FC">
        <w:rPr>
          <w:rFonts w:ascii="Times New Roman" w:hAnsi="Times New Roman"/>
          <w:sz w:val="28"/>
          <w:szCs w:val="28"/>
          <w:lang w:eastAsia="uk-UA"/>
        </w:rPr>
        <w:t xml:space="preserve"> проверки. При этом</w:t>
      </w:r>
      <w:r w:rsidRPr="00822FF1" w:rsidR="00F406FC">
        <w:rPr>
          <w:rFonts w:ascii="Times New Roman" w:hAnsi="Times New Roman"/>
          <w:sz w:val="28"/>
          <w:szCs w:val="28"/>
          <w:lang w:eastAsia="uk-UA"/>
        </w:rPr>
        <w:t>,</w:t>
      </w:r>
      <w:r w:rsidRPr="00822FF1" w:rsidR="00F406FC">
        <w:rPr>
          <w:rFonts w:ascii="Times New Roman" w:hAnsi="Times New Roman"/>
          <w:sz w:val="28"/>
          <w:szCs w:val="28"/>
          <w:lang w:eastAsia="uk-UA"/>
        </w:rPr>
        <w:t xml:space="preserve"> суд лишен возможности исследовать письменные материалы дела, об исследовании которых не заявлялось ходатайство стороной обвинения.</w:t>
      </w:r>
    </w:p>
    <w:p w:rsidR="00693856" w:rsidRPr="00822FF1" w:rsidP="00F84C20">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При этом в материалах дела действительно имеется заявление о возбуждении дела частного обвинения</w:t>
      </w:r>
      <w:r w:rsidRPr="00822FF1" w:rsidR="00473CEC">
        <w:rPr>
          <w:rFonts w:ascii="Times New Roman" w:hAnsi="Times New Roman"/>
          <w:sz w:val="28"/>
          <w:szCs w:val="28"/>
          <w:lang w:eastAsia="uk-UA"/>
        </w:rPr>
        <w:t xml:space="preserve">, гражданский иск и заявление о возмещении расходов на представителя, </w:t>
      </w:r>
      <w:r w:rsidRPr="00822FF1">
        <w:rPr>
          <w:rFonts w:ascii="Times New Roman" w:hAnsi="Times New Roman"/>
          <w:sz w:val="28"/>
          <w:szCs w:val="28"/>
          <w:lang w:eastAsia="uk-UA"/>
        </w:rPr>
        <w:t>согласно указания</w:t>
      </w:r>
      <w:r w:rsidRPr="00822FF1">
        <w:rPr>
          <w:rFonts w:ascii="Times New Roman" w:hAnsi="Times New Roman"/>
          <w:sz w:val="28"/>
          <w:szCs w:val="28"/>
          <w:lang w:eastAsia="uk-UA"/>
        </w:rPr>
        <w:t xml:space="preserve"> потерпевшего составленны</w:t>
      </w:r>
      <w:r w:rsidRPr="00822FF1" w:rsidR="004F3564">
        <w:rPr>
          <w:rFonts w:ascii="Times New Roman" w:hAnsi="Times New Roman"/>
          <w:sz w:val="28"/>
          <w:szCs w:val="28"/>
          <w:lang w:eastAsia="uk-UA"/>
        </w:rPr>
        <w:t>е</w:t>
      </w:r>
      <w:r w:rsidRPr="00822FF1">
        <w:rPr>
          <w:rFonts w:ascii="Times New Roman" w:hAnsi="Times New Roman"/>
          <w:sz w:val="28"/>
          <w:szCs w:val="28"/>
          <w:lang w:eastAsia="uk-UA"/>
        </w:rPr>
        <w:t xml:space="preserve"> представителем</w:t>
      </w:r>
      <w:r w:rsidRPr="00822FF1" w:rsidR="00473CEC">
        <w:rPr>
          <w:rFonts w:ascii="Times New Roman" w:hAnsi="Times New Roman"/>
          <w:sz w:val="28"/>
          <w:szCs w:val="28"/>
          <w:lang w:eastAsia="uk-UA"/>
        </w:rPr>
        <w:t>.</w:t>
      </w:r>
    </w:p>
    <w:p w:rsidR="00E151F3"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Кроме того, </w:t>
      </w:r>
      <w:r w:rsidRPr="00822FF1" w:rsidR="00693856">
        <w:rPr>
          <w:rFonts w:ascii="Times New Roman" w:hAnsi="Times New Roman"/>
          <w:sz w:val="28"/>
          <w:szCs w:val="28"/>
          <w:lang w:eastAsia="uk-UA"/>
        </w:rPr>
        <w:t xml:space="preserve">представительство интересов потерпевшего (частного обвинителя) в судебном разбирательстве </w:t>
      </w:r>
      <w:r w:rsidRPr="00822FF1">
        <w:rPr>
          <w:rFonts w:ascii="Times New Roman" w:hAnsi="Times New Roman"/>
          <w:sz w:val="28"/>
          <w:szCs w:val="28"/>
          <w:lang w:eastAsia="uk-UA"/>
        </w:rPr>
        <w:t xml:space="preserve">осуществлял его представитель </w:t>
      </w:r>
      <w:r w:rsidRPr="00822FF1">
        <w:rPr>
          <w:rFonts w:ascii="Times New Roman" w:hAnsi="Times New Roman"/>
          <w:sz w:val="28"/>
          <w:szCs w:val="28"/>
          <w:lang w:eastAsia="uk-UA"/>
        </w:rPr>
        <w:t>Гилев</w:t>
      </w:r>
      <w:r w:rsidRPr="00822FF1">
        <w:rPr>
          <w:rFonts w:ascii="Times New Roman" w:hAnsi="Times New Roman"/>
          <w:sz w:val="28"/>
          <w:szCs w:val="28"/>
          <w:lang w:eastAsia="uk-UA"/>
        </w:rPr>
        <w:t xml:space="preserve"> А.А. в судебных заседаниях </w:t>
      </w:r>
      <w:r w:rsidRPr="00BA3603" w:rsidR="00BA3603">
        <w:rPr>
          <w:rFonts w:ascii="Times New Roman" w:hAnsi="Times New Roman"/>
          <w:sz w:val="28"/>
          <w:szCs w:val="28"/>
          <w:lang w:eastAsia="uk-UA"/>
        </w:rPr>
        <w:t>(данные изъяты)</w:t>
      </w:r>
      <w:r w:rsidRPr="00822FF1" w:rsidR="00B406E6">
        <w:rPr>
          <w:rFonts w:ascii="Times New Roman" w:hAnsi="Times New Roman"/>
          <w:sz w:val="28"/>
          <w:szCs w:val="28"/>
          <w:lang w:eastAsia="uk-UA"/>
        </w:rPr>
        <w:t>.</w:t>
      </w:r>
    </w:p>
    <w:p w:rsidR="009D213B"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Согласно пункта 3 постановления Конституционного Суда РФ от 13.05.2021 №18-П «По делу о проверке конституционности части третьей статьи 131 и статьи 132 Уголовно-процессуального кодекса Российской Федерации, а также пункта 30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w:t>
      </w:r>
      <w:r w:rsidRPr="00822FF1">
        <w:rPr>
          <w:rFonts w:ascii="Times New Roman" w:hAnsi="Times New Roman"/>
          <w:sz w:val="28"/>
          <w:szCs w:val="28"/>
          <w:lang w:eastAsia="uk-UA"/>
        </w:rPr>
        <w:t xml:space="preserve"> </w:t>
      </w:r>
      <w:r w:rsidRPr="00822FF1">
        <w:rPr>
          <w:rFonts w:ascii="Times New Roman" w:hAnsi="Times New Roman"/>
          <w:sz w:val="28"/>
          <w:szCs w:val="28"/>
          <w:lang w:eastAsia="uk-UA"/>
        </w:rPr>
        <w:t>требований Конституционного Суда Российской Федерации в связи с жалобой гражданки Э.Р. Юровских» потерпевшему обеспечивается возмещение расходов, понесенных в связи с его участием в ходе предварительного расследования и в суде, включая расходы на представителя, а суммы, выплачиваемые потерпевшему на покрытие расходов, связанных с выплатой вознаграждения его представителю, относятся к числу процессуальных издержек (часть третья статьи 42 и пункт 1.1 части</w:t>
      </w:r>
      <w:r w:rsidRPr="00822FF1">
        <w:rPr>
          <w:rFonts w:ascii="Times New Roman" w:hAnsi="Times New Roman"/>
          <w:sz w:val="28"/>
          <w:szCs w:val="28"/>
          <w:lang w:eastAsia="uk-UA"/>
        </w:rPr>
        <w:t xml:space="preserve"> второй статьи 131).</w:t>
      </w:r>
    </w:p>
    <w:p w:rsidR="00473CEC"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Конституционный Суд Российской Федерации указал, что такие издержки представляют собой денежные суммы в возмещение необходимых и оправданных расходов.</w:t>
      </w:r>
    </w:p>
    <w:p w:rsidR="009D213B"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С этим сообразуется постановление Пленума Верховного Суда Российской Федерации от 19 декабря 2013 года №42 «О практике применения судами законодательства о процессуальных издержках по уголовным делам</w:t>
      </w:r>
      <w:r w:rsidRPr="00822FF1" w:rsidR="009B1281">
        <w:rPr>
          <w:rFonts w:ascii="Times New Roman" w:hAnsi="Times New Roman"/>
          <w:sz w:val="28"/>
          <w:szCs w:val="28"/>
          <w:lang w:eastAsia="uk-UA"/>
        </w:rPr>
        <w:t>»</w:t>
      </w:r>
      <w:r w:rsidRPr="00822FF1">
        <w:rPr>
          <w:rFonts w:ascii="Times New Roman" w:hAnsi="Times New Roman"/>
          <w:sz w:val="28"/>
          <w:szCs w:val="28"/>
          <w:lang w:eastAsia="uk-UA"/>
        </w:rPr>
        <w:t>, который разъяснил, что к таким издержкам относятся и подтвержденные документами расходы потерпевшего на участие представителя (пункт 2).</w:t>
      </w:r>
    </w:p>
    <w:p w:rsidR="00E76AF3"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При этом</w:t>
      </w:r>
      <w:r w:rsidRPr="00822FF1">
        <w:rPr>
          <w:rFonts w:ascii="Times New Roman" w:hAnsi="Times New Roman"/>
          <w:sz w:val="28"/>
          <w:szCs w:val="28"/>
          <w:lang w:eastAsia="uk-UA"/>
        </w:rPr>
        <w:t>,</w:t>
      </w:r>
      <w:r w:rsidRPr="00822FF1">
        <w:rPr>
          <w:rFonts w:ascii="Times New Roman" w:hAnsi="Times New Roman"/>
          <w:sz w:val="28"/>
          <w:szCs w:val="28"/>
          <w:lang w:eastAsia="uk-UA"/>
        </w:rPr>
        <w:t xml:space="preserve"> Правительством РФ принято постановление от 01.12.2012 №1240 «О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w:t>
      </w:r>
    </w:p>
    <w:p w:rsidR="00473CEC"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В то же время</w:t>
      </w:r>
      <w:r w:rsidRPr="00822FF1" w:rsidR="00853803">
        <w:rPr>
          <w:rFonts w:ascii="Times New Roman" w:hAnsi="Times New Roman"/>
          <w:sz w:val="28"/>
          <w:szCs w:val="28"/>
          <w:lang w:eastAsia="uk-UA"/>
        </w:rPr>
        <w:t xml:space="preserve">, вышеуказанным постановлением Конституционного Суда РФ от 13.05.2021 №18-П разъяснено, что </w:t>
      </w:r>
      <w:r w:rsidRPr="00822FF1">
        <w:rPr>
          <w:rFonts w:ascii="Times New Roman" w:hAnsi="Times New Roman"/>
          <w:sz w:val="28"/>
          <w:szCs w:val="28"/>
          <w:lang w:eastAsia="uk-UA"/>
        </w:rPr>
        <w:t>нормы пункта 22(1) и связанных с ним пунктов Положения не могут быть применены к оплате услуг представителя потерпевшего по аналогии, поскольку услуги адвоката, участвующего в уголовном деле по назначению, нельзя признать аналогичными услугам, оказываемым потерпевшему его представителем по соглашению</w:t>
      </w:r>
      <w:r w:rsidRPr="00822FF1" w:rsidR="00853803">
        <w:rPr>
          <w:rFonts w:ascii="Times New Roman" w:hAnsi="Times New Roman"/>
          <w:sz w:val="28"/>
          <w:szCs w:val="28"/>
          <w:lang w:eastAsia="uk-UA"/>
        </w:rPr>
        <w:t>.</w:t>
      </w:r>
    </w:p>
    <w:p w:rsidR="00853803"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Советом Адвокатской палаты Республики Крым от </w:t>
      </w:r>
      <w:r w:rsidRPr="00822FF1">
        <w:rPr>
          <w:rFonts w:ascii="Times New Roman" w:hAnsi="Times New Roman"/>
          <w:sz w:val="28"/>
          <w:szCs w:val="28"/>
          <w:lang w:eastAsia="uk-UA"/>
        </w:rPr>
        <w:t>13.09.2024</w:t>
      </w:r>
      <w:r w:rsidRPr="00822FF1">
        <w:rPr>
          <w:rFonts w:ascii="Times New Roman" w:hAnsi="Times New Roman"/>
          <w:sz w:val="28"/>
          <w:szCs w:val="28"/>
          <w:lang w:eastAsia="uk-UA"/>
        </w:rPr>
        <w:t xml:space="preserve"> (протокол №11)</w:t>
      </w:r>
      <w:r w:rsidRPr="00822FF1" w:rsidR="001D1B9B">
        <w:rPr>
          <w:rFonts w:ascii="Times New Roman" w:hAnsi="Times New Roman"/>
          <w:sz w:val="28"/>
          <w:szCs w:val="28"/>
          <w:lang w:eastAsia="uk-UA"/>
        </w:rPr>
        <w:t xml:space="preserve"> принято решение «О рекомендуемых минимальных ставках вознаграждения (гонорар</w:t>
      </w:r>
      <w:r w:rsidRPr="00822FF1" w:rsidR="00E17E0B">
        <w:rPr>
          <w:rFonts w:ascii="Times New Roman" w:hAnsi="Times New Roman"/>
          <w:sz w:val="28"/>
          <w:szCs w:val="28"/>
          <w:lang w:eastAsia="uk-UA"/>
        </w:rPr>
        <w:t>а</w:t>
      </w:r>
      <w:r w:rsidRPr="00822FF1" w:rsidR="001D1B9B">
        <w:rPr>
          <w:rFonts w:ascii="Times New Roman" w:hAnsi="Times New Roman"/>
          <w:sz w:val="28"/>
          <w:szCs w:val="28"/>
          <w:lang w:eastAsia="uk-UA"/>
        </w:rPr>
        <w:t>) адвоката за оказываемую юридическую помощь»</w:t>
      </w:r>
      <w:r w:rsidRPr="00822FF1" w:rsidR="00E17E0B">
        <w:rPr>
          <w:rFonts w:ascii="Times New Roman" w:hAnsi="Times New Roman"/>
          <w:sz w:val="28"/>
          <w:szCs w:val="28"/>
          <w:lang w:eastAsia="uk-UA"/>
        </w:rPr>
        <w:t>.</w:t>
      </w:r>
    </w:p>
    <w:p w:rsidR="00E17E0B"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При этом</w:t>
      </w:r>
      <w:r w:rsidRPr="00822FF1">
        <w:rPr>
          <w:rFonts w:ascii="Times New Roman" w:hAnsi="Times New Roman"/>
          <w:sz w:val="28"/>
          <w:szCs w:val="28"/>
          <w:lang w:eastAsia="uk-UA"/>
        </w:rPr>
        <w:t>,</w:t>
      </w:r>
      <w:r w:rsidRPr="00822FF1">
        <w:rPr>
          <w:rFonts w:ascii="Times New Roman" w:hAnsi="Times New Roman"/>
          <w:sz w:val="28"/>
          <w:szCs w:val="28"/>
          <w:lang w:eastAsia="uk-UA"/>
        </w:rPr>
        <w:t xml:space="preserve"> пунктом 2 установлено, что конкретный размер вознаграждения (гонорара) адвоката определяется соглашением об оказании юридической помощи</w:t>
      </w:r>
      <w:r w:rsidRPr="00822FF1" w:rsidR="00FF0044">
        <w:rPr>
          <w:rFonts w:ascii="Times New Roman" w:hAnsi="Times New Roman"/>
          <w:sz w:val="28"/>
          <w:szCs w:val="28"/>
          <w:lang w:eastAsia="uk-UA"/>
        </w:rPr>
        <w:t>.</w:t>
      </w:r>
    </w:p>
    <w:p w:rsidR="00FF0044"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Согласно указанных рекомендуемых ставок, составление заявления о возбуждении уголовного дела – 10000,00 руб., составление гражданского иска – 20000,00 руб., </w:t>
      </w:r>
      <w:r w:rsidRPr="00822FF1" w:rsidR="002C59DA">
        <w:rPr>
          <w:rFonts w:ascii="Times New Roman" w:hAnsi="Times New Roman"/>
          <w:sz w:val="28"/>
          <w:szCs w:val="28"/>
          <w:lang w:eastAsia="uk-UA"/>
        </w:rPr>
        <w:t>представительство интересов потерпевшего в уголовном деле о преступлении небольшой тяжести в суде первой инстанции – 150000</w:t>
      </w:r>
      <w:r w:rsidRPr="00822FF1" w:rsidR="002C59DA">
        <w:rPr>
          <w:rFonts w:ascii="Times New Roman" w:hAnsi="Times New Roman"/>
          <w:sz w:val="28"/>
          <w:szCs w:val="28"/>
          <w:lang w:eastAsia="uk-UA"/>
        </w:rPr>
        <w:t>,00 руб. (срок рассмотрения не более 6 месяцев).</w:t>
      </w:r>
    </w:p>
    <w:p w:rsidR="00473CEC"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В</w:t>
      </w:r>
      <w:r w:rsidRPr="00822FF1" w:rsidR="00E55799">
        <w:rPr>
          <w:rFonts w:ascii="Times New Roman" w:hAnsi="Times New Roman"/>
          <w:sz w:val="28"/>
          <w:szCs w:val="28"/>
          <w:lang w:eastAsia="uk-UA"/>
        </w:rPr>
        <w:t xml:space="preserve"> </w:t>
      </w:r>
      <w:r w:rsidRPr="00822FF1">
        <w:rPr>
          <w:rFonts w:ascii="Times New Roman" w:hAnsi="Times New Roman"/>
          <w:sz w:val="28"/>
          <w:szCs w:val="28"/>
          <w:lang w:eastAsia="uk-UA"/>
        </w:rPr>
        <w:t>данном решении указано, что рекомендуемые ставки вознаграждения носят рекомендательный характер.</w:t>
      </w:r>
    </w:p>
    <w:p w:rsidR="007106F1"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 xml:space="preserve">Вместе с тем, с учетом разумности и справедливости заявленных требований, </w:t>
      </w:r>
      <w:r w:rsidRPr="00822FF1" w:rsidR="006A7083">
        <w:rPr>
          <w:rFonts w:ascii="Times New Roman" w:hAnsi="Times New Roman"/>
          <w:sz w:val="28"/>
          <w:szCs w:val="28"/>
          <w:lang w:eastAsia="uk-UA"/>
        </w:rPr>
        <w:t xml:space="preserve">небольшой </w:t>
      </w:r>
      <w:r w:rsidRPr="00822FF1">
        <w:rPr>
          <w:rFonts w:ascii="Times New Roman" w:hAnsi="Times New Roman"/>
          <w:sz w:val="28"/>
          <w:szCs w:val="28"/>
          <w:lang w:eastAsia="uk-UA"/>
        </w:rPr>
        <w:t xml:space="preserve">длительности судебного разбирательства, которая составила 2 месяца 3 дня, </w:t>
      </w:r>
      <w:r w:rsidRPr="00822FF1" w:rsidR="006A7083">
        <w:rPr>
          <w:rFonts w:ascii="Times New Roman" w:hAnsi="Times New Roman"/>
          <w:sz w:val="28"/>
          <w:szCs w:val="28"/>
          <w:lang w:eastAsia="uk-UA"/>
        </w:rPr>
        <w:t>участия представителя потерпевшего только в трех судебных заседаниях, первое из которых было отложено в связи с неявкой подсудимого, невысокой сложностью уголовного дела, в котором только 1 том, полагаю необходимым уменьшить сумму расходов на представителя потерпевшего.</w:t>
      </w:r>
    </w:p>
    <w:p w:rsidR="006A7083"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При этом</w:t>
      </w:r>
      <w:r w:rsidRPr="00822FF1">
        <w:rPr>
          <w:rFonts w:ascii="Times New Roman" w:hAnsi="Times New Roman"/>
          <w:sz w:val="28"/>
          <w:szCs w:val="28"/>
          <w:lang w:eastAsia="uk-UA"/>
        </w:rPr>
        <w:t>,</w:t>
      </w:r>
      <w:r w:rsidRPr="00822FF1">
        <w:rPr>
          <w:rFonts w:ascii="Times New Roman" w:hAnsi="Times New Roman"/>
          <w:sz w:val="28"/>
          <w:szCs w:val="28"/>
          <w:lang w:eastAsia="uk-UA"/>
        </w:rPr>
        <w:t xml:space="preserve"> суд учит</w:t>
      </w:r>
      <w:r w:rsidRPr="00822FF1" w:rsidR="00F35F26">
        <w:rPr>
          <w:rFonts w:ascii="Times New Roman" w:hAnsi="Times New Roman"/>
          <w:sz w:val="28"/>
          <w:szCs w:val="28"/>
          <w:lang w:eastAsia="uk-UA"/>
        </w:rPr>
        <w:t>ы</w:t>
      </w:r>
      <w:r w:rsidRPr="00822FF1">
        <w:rPr>
          <w:rFonts w:ascii="Times New Roman" w:hAnsi="Times New Roman"/>
          <w:sz w:val="28"/>
          <w:szCs w:val="28"/>
          <w:lang w:eastAsia="uk-UA"/>
        </w:rPr>
        <w:t xml:space="preserve">вает </w:t>
      </w:r>
      <w:r w:rsidRPr="00822FF1" w:rsidR="00F35F26">
        <w:rPr>
          <w:rFonts w:ascii="Times New Roman" w:hAnsi="Times New Roman"/>
          <w:sz w:val="28"/>
          <w:szCs w:val="28"/>
          <w:lang w:eastAsia="uk-UA"/>
        </w:rPr>
        <w:t>составление представителем заявления о возбуждении дела частного обвинения, гражданского иска</w:t>
      </w:r>
      <w:r w:rsidRPr="00822FF1" w:rsidR="007717DE">
        <w:rPr>
          <w:rFonts w:ascii="Times New Roman" w:hAnsi="Times New Roman"/>
          <w:sz w:val="28"/>
          <w:szCs w:val="28"/>
          <w:lang w:eastAsia="uk-UA"/>
        </w:rPr>
        <w:t>, который удовлетворен только в части взыскания морального вреда,</w:t>
      </w:r>
      <w:r w:rsidRPr="00822FF1" w:rsidR="00F35F26">
        <w:rPr>
          <w:rFonts w:ascii="Times New Roman" w:hAnsi="Times New Roman"/>
          <w:sz w:val="28"/>
          <w:szCs w:val="28"/>
          <w:lang w:eastAsia="uk-UA"/>
        </w:rPr>
        <w:t xml:space="preserve"> и заявления о возмещении расходов на представителя, а также его участие в трех судебных заседаниях, в связи с чем, прихожу к выводу о возможности удовлетворения заявленных расходов на </w:t>
      </w:r>
      <w:r w:rsidRPr="00822FF1" w:rsidR="007717DE">
        <w:rPr>
          <w:rFonts w:ascii="Times New Roman" w:hAnsi="Times New Roman"/>
          <w:sz w:val="28"/>
          <w:szCs w:val="28"/>
          <w:lang w:eastAsia="uk-UA"/>
        </w:rPr>
        <w:t xml:space="preserve">сумму </w:t>
      </w:r>
      <w:r w:rsidRPr="00822FF1" w:rsidR="00E13E96">
        <w:rPr>
          <w:rFonts w:ascii="Times New Roman" w:hAnsi="Times New Roman"/>
          <w:sz w:val="28"/>
          <w:szCs w:val="28"/>
          <w:lang w:eastAsia="uk-UA"/>
        </w:rPr>
        <w:t>40000,00 руб.</w:t>
      </w:r>
    </w:p>
    <w:p w:rsidR="00E151F3" w:rsidRPr="00822FF1" w:rsidP="00C60AFD">
      <w:pPr>
        <w:pStyle w:val="NoSpacing"/>
        <w:ind w:firstLine="708"/>
        <w:jc w:val="both"/>
        <w:rPr>
          <w:rFonts w:ascii="Times New Roman" w:hAnsi="Times New Roman"/>
          <w:sz w:val="28"/>
          <w:szCs w:val="28"/>
          <w:lang w:eastAsia="uk-UA"/>
        </w:rPr>
      </w:pPr>
      <w:r w:rsidRPr="00822FF1">
        <w:rPr>
          <w:rFonts w:ascii="Times New Roman" w:hAnsi="Times New Roman"/>
          <w:sz w:val="28"/>
          <w:szCs w:val="28"/>
          <w:lang w:eastAsia="uk-UA"/>
        </w:rPr>
        <w:t>Признать расходы, связанные с выплатой вознаграждения представителю потерпевшего процессуальными издержками по делу.</w:t>
      </w:r>
    </w:p>
    <w:p w:rsidR="00950824" w:rsidRPr="00822FF1" w:rsidP="00950824">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Оснований для освобождения </w:t>
      </w:r>
      <w:r w:rsidRPr="00822FF1" w:rsidR="00E13E96">
        <w:rPr>
          <w:rFonts w:ascii="Times New Roman" w:hAnsi="Times New Roman"/>
          <w:sz w:val="28"/>
          <w:szCs w:val="28"/>
          <w:lang w:eastAsia="uk-UA"/>
        </w:rPr>
        <w:t xml:space="preserve">Кирсанова Игоря Владимировича </w:t>
      </w:r>
      <w:r w:rsidRPr="00822FF1">
        <w:rPr>
          <w:rFonts w:ascii="Times New Roman" w:hAnsi="Times New Roman"/>
          <w:sz w:val="28"/>
          <w:szCs w:val="28"/>
          <w:lang w:eastAsia="uk-UA"/>
        </w:rPr>
        <w:t>от взыскания процессуальных издержек</w:t>
      </w:r>
      <w:r w:rsidRPr="00822FF1" w:rsidR="004D5434">
        <w:rPr>
          <w:rFonts w:ascii="Times New Roman" w:hAnsi="Times New Roman"/>
          <w:sz w:val="28"/>
          <w:szCs w:val="28"/>
          <w:lang w:eastAsia="uk-UA"/>
        </w:rPr>
        <w:t>, учитывая его трудоспособный возраст, отсутствие инвалидности,</w:t>
      </w:r>
      <w:r w:rsidRPr="00822FF1">
        <w:rPr>
          <w:rFonts w:ascii="Times New Roman" w:hAnsi="Times New Roman"/>
          <w:sz w:val="28"/>
          <w:szCs w:val="28"/>
          <w:lang w:eastAsia="uk-UA"/>
        </w:rPr>
        <w:t xml:space="preserve"> суд не находит, в связи с чем, процессуальные издержки, связанные с оплатой труда адвокату, подлежат взысканию с подсудимого</w:t>
      </w:r>
      <w:r w:rsidRPr="00822FF1" w:rsidR="00E13E96">
        <w:rPr>
          <w:rFonts w:ascii="Times New Roman" w:hAnsi="Times New Roman"/>
          <w:sz w:val="28"/>
          <w:szCs w:val="28"/>
          <w:lang w:eastAsia="uk-UA"/>
        </w:rPr>
        <w:t xml:space="preserve"> в доход федерального бюджета.</w:t>
      </w:r>
    </w:p>
    <w:p w:rsidR="00950824" w:rsidRPr="00822FF1" w:rsidP="00950824">
      <w:pPr>
        <w:pStyle w:val="NoSpacing"/>
        <w:ind w:firstLine="709"/>
        <w:jc w:val="both"/>
        <w:rPr>
          <w:rFonts w:ascii="Times New Roman" w:hAnsi="Times New Roman"/>
          <w:sz w:val="28"/>
          <w:szCs w:val="28"/>
          <w:lang w:eastAsia="uk-UA"/>
        </w:rPr>
      </w:pPr>
      <w:r w:rsidRPr="00822FF1">
        <w:rPr>
          <w:rFonts w:ascii="Times New Roman" w:hAnsi="Times New Roman"/>
          <w:sz w:val="28"/>
          <w:szCs w:val="28"/>
          <w:lang w:eastAsia="uk-UA"/>
        </w:rPr>
        <w:t xml:space="preserve">На основании изложенного, руководствуясь </w:t>
      </w:r>
      <w:r w:rsidRPr="00822FF1">
        <w:rPr>
          <w:rFonts w:ascii="Times New Roman" w:hAnsi="Times New Roman"/>
          <w:sz w:val="28"/>
          <w:szCs w:val="28"/>
          <w:lang w:eastAsia="uk-UA"/>
        </w:rPr>
        <w:t>ст.ст</w:t>
      </w:r>
      <w:r w:rsidRPr="00822FF1">
        <w:rPr>
          <w:rFonts w:ascii="Times New Roman" w:hAnsi="Times New Roman"/>
          <w:sz w:val="28"/>
          <w:szCs w:val="28"/>
          <w:lang w:eastAsia="uk-UA"/>
        </w:rPr>
        <w:t>. 303-304, 307-309, 316-317, 322-323 УПК РФ, суд</w:t>
      </w:r>
      <w:r w:rsidRPr="00822FF1" w:rsidR="00CE72E3">
        <w:rPr>
          <w:rFonts w:ascii="Times New Roman" w:hAnsi="Times New Roman"/>
          <w:sz w:val="28"/>
          <w:szCs w:val="28"/>
          <w:lang w:eastAsia="uk-UA"/>
        </w:rPr>
        <w:t>ья</w:t>
      </w:r>
    </w:p>
    <w:p w:rsidR="008936A0" w:rsidRPr="00822FF1" w:rsidP="00D051C1">
      <w:pPr>
        <w:pStyle w:val="NoSpacing"/>
        <w:jc w:val="center"/>
        <w:rPr>
          <w:rFonts w:ascii="Times New Roman" w:hAnsi="Times New Roman"/>
          <w:sz w:val="28"/>
          <w:szCs w:val="28"/>
          <w:lang w:eastAsia="uk-UA"/>
        </w:rPr>
      </w:pPr>
    </w:p>
    <w:p w:rsidR="007912C6" w:rsidRPr="00822FF1" w:rsidP="008936A0">
      <w:pPr>
        <w:autoSpaceDE w:val="0"/>
        <w:autoSpaceDN w:val="0"/>
        <w:adjustRightInd w:val="0"/>
        <w:spacing w:after="0" w:line="240" w:lineRule="auto"/>
        <w:contextualSpacing/>
        <w:jc w:val="center"/>
        <w:rPr>
          <w:rFonts w:ascii="Times New Roman" w:hAnsi="Times New Roman"/>
          <w:b/>
          <w:sz w:val="28"/>
          <w:szCs w:val="28"/>
          <w:lang w:eastAsia="uk-UA"/>
        </w:rPr>
      </w:pPr>
      <w:r w:rsidRPr="00822FF1">
        <w:rPr>
          <w:rFonts w:ascii="Times New Roman" w:hAnsi="Times New Roman"/>
          <w:b/>
          <w:sz w:val="28"/>
          <w:szCs w:val="28"/>
          <w:lang w:eastAsia="uk-UA"/>
        </w:rPr>
        <w:t>ПРИГОВОРИЛ:</w:t>
      </w:r>
    </w:p>
    <w:p w:rsidR="007912C6" w:rsidRPr="00822FF1" w:rsidP="00D051C1">
      <w:pPr>
        <w:autoSpaceDE w:val="0"/>
        <w:autoSpaceDN w:val="0"/>
        <w:adjustRightInd w:val="0"/>
        <w:spacing w:after="0" w:line="240" w:lineRule="auto"/>
        <w:contextualSpacing/>
        <w:jc w:val="center"/>
        <w:rPr>
          <w:rFonts w:ascii="Times New Roman" w:hAnsi="Times New Roman"/>
          <w:sz w:val="28"/>
          <w:szCs w:val="28"/>
          <w:lang w:eastAsia="uk-UA"/>
        </w:rPr>
      </w:pPr>
    </w:p>
    <w:p w:rsidR="00EB4E90"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Кирсанова Игоря Владимировича </w:t>
      </w:r>
      <w:r w:rsidRPr="00822FF1">
        <w:rPr>
          <w:rFonts w:ascii="Times New Roman" w:hAnsi="Times New Roman"/>
          <w:sz w:val="28"/>
          <w:szCs w:val="28"/>
          <w:lang w:eastAsia="uk-UA"/>
        </w:rPr>
        <w:t xml:space="preserve">признать виновным в совершении преступления, предусмотренного </w:t>
      </w:r>
      <w:r w:rsidRPr="00822FF1" w:rsidR="00E779E8">
        <w:rPr>
          <w:rFonts w:ascii="Times New Roman" w:hAnsi="Times New Roman"/>
          <w:sz w:val="28"/>
          <w:szCs w:val="28"/>
          <w:lang w:eastAsia="uk-UA"/>
        </w:rPr>
        <w:t>частью 1 статьи 11</w:t>
      </w:r>
      <w:r w:rsidRPr="00822FF1" w:rsidR="00FC45D0">
        <w:rPr>
          <w:rFonts w:ascii="Times New Roman" w:hAnsi="Times New Roman"/>
          <w:sz w:val="28"/>
          <w:szCs w:val="28"/>
          <w:lang w:eastAsia="uk-UA"/>
        </w:rPr>
        <w:t>5</w:t>
      </w:r>
      <w:r w:rsidRPr="00822FF1">
        <w:rPr>
          <w:rFonts w:ascii="Times New Roman" w:hAnsi="Times New Roman"/>
          <w:sz w:val="28"/>
          <w:szCs w:val="28"/>
          <w:lang w:eastAsia="uk-UA"/>
        </w:rPr>
        <w:t xml:space="preserve"> Уголовного кодекса Российской Федерации, и назначить ему наказание в виде </w:t>
      </w:r>
      <w:r w:rsidRPr="00822FF1" w:rsidR="00D47165">
        <w:rPr>
          <w:rFonts w:ascii="Times New Roman" w:hAnsi="Times New Roman"/>
          <w:sz w:val="28"/>
          <w:szCs w:val="28"/>
          <w:lang w:eastAsia="uk-UA"/>
        </w:rPr>
        <w:t>штрафа в размере 15000 (пятнадцати тысяч) рублей.</w:t>
      </w:r>
    </w:p>
    <w:p w:rsidR="00EB4E90"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Меру </w:t>
      </w:r>
      <w:r w:rsidRPr="00822FF1" w:rsidR="00C61498">
        <w:rPr>
          <w:rFonts w:ascii="Times New Roman" w:hAnsi="Times New Roman"/>
          <w:sz w:val="28"/>
          <w:szCs w:val="28"/>
          <w:lang w:eastAsia="uk-UA"/>
        </w:rPr>
        <w:t>процессуального принуждения</w:t>
      </w:r>
      <w:r w:rsidRPr="00822FF1" w:rsidR="0092530F">
        <w:rPr>
          <w:rFonts w:ascii="Times New Roman" w:hAnsi="Times New Roman"/>
          <w:sz w:val="28"/>
          <w:szCs w:val="28"/>
          <w:lang w:eastAsia="uk-UA"/>
        </w:rPr>
        <w:t xml:space="preserve"> </w:t>
      </w:r>
      <w:r w:rsidRPr="00822FF1">
        <w:rPr>
          <w:rFonts w:ascii="Times New Roman" w:hAnsi="Times New Roman"/>
          <w:sz w:val="28"/>
          <w:szCs w:val="28"/>
          <w:lang w:eastAsia="uk-UA"/>
        </w:rPr>
        <w:t xml:space="preserve">в виде </w:t>
      </w:r>
      <w:r w:rsidRPr="00822FF1" w:rsidR="004B5239">
        <w:rPr>
          <w:rFonts w:ascii="Times New Roman" w:hAnsi="Times New Roman"/>
          <w:sz w:val="28"/>
          <w:szCs w:val="28"/>
          <w:lang w:eastAsia="uk-UA"/>
        </w:rPr>
        <w:t>обязательства о явке</w:t>
      </w:r>
      <w:r w:rsidRPr="00822FF1" w:rsidR="00E62412">
        <w:rPr>
          <w:rFonts w:ascii="Times New Roman" w:hAnsi="Times New Roman"/>
          <w:sz w:val="28"/>
          <w:szCs w:val="28"/>
          <w:lang w:eastAsia="uk-UA"/>
        </w:rPr>
        <w:t xml:space="preserve"> </w:t>
      </w:r>
      <w:r w:rsidRPr="00822FF1" w:rsidR="00D47165">
        <w:rPr>
          <w:rFonts w:ascii="Times New Roman" w:hAnsi="Times New Roman"/>
          <w:sz w:val="28"/>
          <w:szCs w:val="28"/>
          <w:lang w:eastAsia="uk-UA"/>
        </w:rPr>
        <w:t xml:space="preserve">Кирсанова Игоря Владимировича </w:t>
      </w:r>
      <w:r w:rsidRPr="00822FF1">
        <w:rPr>
          <w:rFonts w:ascii="Times New Roman" w:hAnsi="Times New Roman"/>
          <w:sz w:val="28"/>
          <w:szCs w:val="28"/>
          <w:lang w:eastAsia="uk-UA"/>
        </w:rPr>
        <w:t>оставить без изменения до вступления приговора в законную силу.</w:t>
      </w:r>
    </w:p>
    <w:p w:rsidR="00CE72E3"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Исковое заявление </w:t>
      </w:r>
      <w:r w:rsidRPr="00822FF1">
        <w:rPr>
          <w:rFonts w:ascii="Times New Roman" w:hAnsi="Times New Roman"/>
          <w:sz w:val="28"/>
          <w:szCs w:val="28"/>
          <w:lang w:eastAsia="uk-UA"/>
        </w:rPr>
        <w:t>Овчинникова</w:t>
      </w:r>
      <w:r w:rsidRPr="00822FF1">
        <w:rPr>
          <w:rFonts w:ascii="Times New Roman" w:hAnsi="Times New Roman"/>
          <w:sz w:val="28"/>
          <w:szCs w:val="28"/>
          <w:lang w:eastAsia="uk-UA"/>
        </w:rPr>
        <w:t xml:space="preserve"> Александра Ивановича к Кирсанову Игорю Владимировичу удовлетворить частично.</w:t>
      </w:r>
    </w:p>
    <w:p w:rsidR="003A09B6"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Взыскать с Кирсанова Игоря Владимировича</w:t>
      </w:r>
      <w:r w:rsidRPr="00822FF1" w:rsidR="000C2ABD">
        <w:rPr>
          <w:rFonts w:ascii="Times New Roman" w:hAnsi="Times New Roman"/>
          <w:sz w:val="28"/>
          <w:szCs w:val="28"/>
          <w:lang w:eastAsia="uk-UA"/>
        </w:rPr>
        <w:t xml:space="preserve"> в пользу </w:t>
      </w:r>
      <w:r w:rsidRPr="00822FF1" w:rsidR="000C2ABD">
        <w:rPr>
          <w:rFonts w:ascii="Times New Roman" w:hAnsi="Times New Roman"/>
          <w:sz w:val="28"/>
          <w:szCs w:val="28"/>
          <w:lang w:eastAsia="uk-UA"/>
        </w:rPr>
        <w:t>Овчинникова</w:t>
      </w:r>
      <w:r w:rsidRPr="00822FF1" w:rsidR="000C2ABD">
        <w:rPr>
          <w:rFonts w:ascii="Times New Roman" w:hAnsi="Times New Roman"/>
          <w:sz w:val="28"/>
          <w:szCs w:val="28"/>
          <w:lang w:eastAsia="uk-UA"/>
        </w:rPr>
        <w:t xml:space="preserve"> Александра Ивановича </w:t>
      </w:r>
      <w:r w:rsidRPr="00822FF1" w:rsidR="008B44B2">
        <w:rPr>
          <w:rFonts w:ascii="Times New Roman" w:hAnsi="Times New Roman"/>
          <w:sz w:val="28"/>
          <w:szCs w:val="28"/>
          <w:lang w:eastAsia="uk-UA"/>
        </w:rPr>
        <w:t xml:space="preserve">в счет компенсации морального вреда </w:t>
      </w:r>
      <w:r w:rsidRPr="00822FF1" w:rsidR="00906899">
        <w:rPr>
          <w:rFonts w:ascii="Times New Roman" w:hAnsi="Times New Roman"/>
          <w:sz w:val="28"/>
          <w:szCs w:val="28"/>
          <w:lang w:eastAsia="uk-UA"/>
        </w:rPr>
        <w:t>20000 (двадцать тысяч) рублей.</w:t>
      </w:r>
    </w:p>
    <w:p w:rsidR="00415555"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В остальной части иска – отказать.</w:t>
      </w:r>
    </w:p>
    <w:p w:rsidR="001D1AE2" w:rsidRPr="00822FF1" w:rsidP="001D1AE2">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Заявление </w:t>
      </w:r>
      <w:r w:rsidRPr="00822FF1">
        <w:rPr>
          <w:rFonts w:ascii="Times New Roman" w:hAnsi="Times New Roman"/>
          <w:sz w:val="28"/>
          <w:szCs w:val="28"/>
          <w:lang w:eastAsia="uk-UA"/>
        </w:rPr>
        <w:t>Овчинникова</w:t>
      </w:r>
      <w:r w:rsidRPr="00822FF1">
        <w:rPr>
          <w:rFonts w:ascii="Times New Roman" w:hAnsi="Times New Roman"/>
          <w:sz w:val="28"/>
          <w:szCs w:val="28"/>
          <w:lang w:eastAsia="uk-UA"/>
        </w:rPr>
        <w:t xml:space="preserve"> Александра Ивановича о возмещение расходов на оплату услуг представителя удовлетворить </w:t>
      </w:r>
      <w:r w:rsidRPr="00822FF1" w:rsidR="00C35D26">
        <w:rPr>
          <w:rFonts w:ascii="Times New Roman" w:hAnsi="Times New Roman"/>
          <w:sz w:val="28"/>
          <w:szCs w:val="28"/>
          <w:lang w:eastAsia="uk-UA"/>
        </w:rPr>
        <w:t>частично, в размере 40000 (сорок тысяч) рублей 00 копеек</w:t>
      </w:r>
    </w:p>
    <w:p w:rsidR="00DB2AB9" w:rsidRPr="00822FF1" w:rsidP="00DB2AB9">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Признать расходы, связанные с выплатой вознаграждения представителю потерпевшего процессуальными издержками по делу.</w:t>
      </w:r>
    </w:p>
    <w:p w:rsidR="00926B2B"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Управлению Судебного департамента в Республике Крым произвести возмещение расходов, связанных с выплатой вознаграждения представителю потерпевшего</w:t>
      </w:r>
      <w:r w:rsidRPr="00822FF1" w:rsidR="00DB2AB9">
        <w:rPr>
          <w:rFonts w:ascii="Times New Roman" w:hAnsi="Times New Roman"/>
          <w:sz w:val="28"/>
          <w:szCs w:val="28"/>
          <w:lang w:eastAsia="uk-UA"/>
        </w:rPr>
        <w:t>,</w:t>
      </w:r>
      <w:r w:rsidRPr="00822FF1">
        <w:rPr>
          <w:rFonts w:ascii="Times New Roman" w:hAnsi="Times New Roman"/>
          <w:sz w:val="28"/>
          <w:szCs w:val="28"/>
          <w:lang w:eastAsia="uk-UA"/>
        </w:rPr>
        <w:t xml:space="preserve"> </w:t>
      </w:r>
      <w:r w:rsidRPr="00822FF1">
        <w:rPr>
          <w:rFonts w:ascii="Times New Roman" w:hAnsi="Times New Roman"/>
          <w:sz w:val="28"/>
          <w:szCs w:val="28"/>
          <w:lang w:eastAsia="uk-UA"/>
        </w:rPr>
        <w:t>Овчинникову</w:t>
      </w:r>
      <w:r w:rsidRPr="00822FF1">
        <w:rPr>
          <w:rFonts w:ascii="Times New Roman" w:hAnsi="Times New Roman"/>
          <w:sz w:val="28"/>
          <w:szCs w:val="28"/>
          <w:lang w:eastAsia="uk-UA"/>
        </w:rPr>
        <w:t xml:space="preserve"> Александру Ивановичу в размере </w:t>
      </w:r>
      <w:r w:rsidRPr="00822FF1" w:rsidR="00A14866">
        <w:rPr>
          <w:rFonts w:ascii="Times New Roman" w:hAnsi="Times New Roman"/>
          <w:sz w:val="28"/>
          <w:szCs w:val="28"/>
          <w:lang w:eastAsia="uk-UA"/>
        </w:rPr>
        <w:t>4</w:t>
      </w:r>
      <w:r w:rsidRPr="00822FF1">
        <w:rPr>
          <w:rFonts w:ascii="Times New Roman" w:hAnsi="Times New Roman"/>
          <w:sz w:val="28"/>
          <w:szCs w:val="28"/>
          <w:lang w:eastAsia="uk-UA"/>
        </w:rPr>
        <w:t>0000 (</w:t>
      </w:r>
      <w:r w:rsidRPr="00822FF1" w:rsidR="00A14866">
        <w:rPr>
          <w:rFonts w:ascii="Times New Roman" w:hAnsi="Times New Roman"/>
          <w:sz w:val="28"/>
          <w:szCs w:val="28"/>
          <w:lang w:eastAsia="uk-UA"/>
        </w:rPr>
        <w:t>сорок</w:t>
      </w:r>
      <w:r w:rsidRPr="00822FF1">
        <w:rPr>
          <w:rFonts w:ascii="Times New Roman" w:hAnsi="Times New Roman"/>
          <w:sz w:val="28"/>
          <w:szCs w:val="28"/>
          <w:lang w:eastAsia="uk-UA"/>
        </w:rPr>
        <w:t xml:space="preserve"> тысяч) рублей 00 копеек за счет средств </w:t>
      </w:r>
      <w:r w:rsidRPr="00822FF1" w:rsidR="00CB6675">
        <w:rPr>
          <w:rFonts w:ascii="Times New Roman" w:hAnsi="Times New Roman"/>
          <w:sz w:val="28"/>
          <w:szCs w:val="28"/>
          <w:lang w:eastAsia="uk-UA"/>
        </w:rPr>
        <w:t>бюджета Российской Федерации</w:t>
      </w:r>
      <w:r w:rsidRPr="00822FF1">
        <w:rPr>
          <w:rFonts w:ascii="Times New Roman" w:hAnsi="Times New Roman"/>
          <w:sz w:val="28"/>
          <w:szCs w:val="28"/>
          <w:lang w:eastAsia="uk-UA"/>
        </w:rPr>
        <w:t>.</w:t>
      </w:r>
    </w:p>
    <w:p w:rsidR="0003712B"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Финансовой службе Управления Судебного департамента в Республике Крым в 30-дневный срок со дня поступления постановления судьи перевести указанную сумму на следующие реквизиты</w:t>
      </w:r>
      <w:r w:rsidRPr="00822FF1" w:rsidR="00926B2B">
        <w:rPr>
          <w:rFonts w:ascii="Times New Roman" w:hAnsi="Times New Roman"/>
          <w:sz w:val="28"/>
          <w:szCs w:val="28"/>
          <w:lang w:eastAsia="uk-UA"/>
        </w:rPr>
        <w:t xml:space="preserve">: </w:t>
      </w:r>
    </w:p>
    <w:p w:rsidR="00E6076D"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наименование банка получателя – филиал №7701 Банка ВТБ (публичное акционерное общество) в г. Москве</w:t>
      </w:r>
    </w:p>
    <w:p w:rsidR="00B11A4F"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БИК Банка – 044525745, ИНН Банка – 7702070139, </w:t>
      </w:r>
    </w:p>
    <w:p w:rsidR="00E6076D"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КПП Банка – 770943003, </w:t>
      </w:r>
      <w:r w:rsidRPr="00822FF1">
        <w:rPr>
          <w:rFonts w:ascii="Times New Roman" w:hAnsi="Times New Roman"/>
          <w:sz w:val="28"/>
          <w:szCs w:val="28"/>
          <w:lang w:eastAsia="uk-UA"/>
        </w:rPr>
        <w:t>к</w:t>
      </w:r>
      <w:r w:rsidRPr="00822FF1">
        <w:rPr>
          <w:rFonts w:ascii="Times New Roman" w:hAnsi="Times New Roman"/>
          <w:sz w:val="28"/>
          <w:szCs w:val="28"/>
          <w:lang w:eastAsia="uk-UA"/>
        </w:rPr>
        <w:t>/с Банка - 30101810345250000745</w:t>
      </w:r>
    </w:p>
    <w:p w:rsidR="0003712B"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получатель </w:t>
      </w:r>
      <w:r w:rsidRPr="00822FF1" w:rsidR="00E6076D">
        <w:rPr>
          <w:rFonts w:ascii="Times New Roman" w:hAnsi="Times New Roman"/>
          <w:sz w:val="28"/>
          <w:szCs w:val="28"/>
          <w:lang w:eastAsia="uk-UA"/>
        </w:rPr>
        <w:t>–</w:t>
      </w:r>
      <w:r w:rsidRPr="00822FF1">
        <w:rPr>
          <w:rFonts w:ascii="Times New Roman" w:hAnsi="Times New Roman"/>
          <w:sz w:val="28"/>
          <w:szCs w:val="28"/>
          <w:lang w:eastAsia="uk-UA"/>
        </w:rPr>
        <w:t xml:space="preserve"> </w:t>
      </w:r>
      <w:r w:rsidRPr="00822FF1" w:rsidR="00E6076D">
        <w:rPr>
          <w:rFonts w:ascii="Times New Roman" w:hAnsi="Times New Roman"/>
          <w:sz w:val="28"/>
          <w:szCs w:val="28"/>
          <w:lang w:eastAsia="uk-UA"/>
        </w:rPr>
        <w:t>Овчинников Александр Иванович</w:t>
      </w:r>
    </w:p>
    <w:p w:rsidR="00A96E46"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счет получателя - 40817810790109347212</w:t>
      </w:r>
    </w:p>
    <w:p w:rsidR="00926B2B" w:rsidRPr="00822FF1" w:rsidP="00926B2B">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Взыскать с осужденного </w:t>
      </w:r>
      <w:r w:rsidRPr="00822FF1" w:rsidR="0003712B">
        <w:rPr>
          <w:rFonts w:ascii="Times New Roman" w:hAnsi="Times New Roman"/>
          <w:sz w:val="28"/>
          <w:szCs w:val="28"/>
          <w:lang w:eastAsia="uk-UA"/>
        </w:rPr>
        <w:t xml:space="preserve">Кирсанова Игоря Владимировича </w:t>
      </w:r>
      <w:r w:rsidRPr="00822FF1">
        <w:rPr>
          <w:rFonts w:ascii="Times New Roman" w:hAnsi="Times New Roman"/>
          <w:sz w:val="28"/>
          <w:szCs w:val="28"/>
          <w:lang w:eastAsia="uk-UA"/>
        </w:rPr>
        <w:t xml:space="preserve">в доход федерального бюджета процессуальные издержки в размере </w:t>
      </w:r>
      <w:r w:rsidRPr="00822FF1" w:rsidR="00A14866">
        <w:rPr>
          <w:rFonts w:ascii="Times New Roman" w:hAnsi="Times New Roman"/>
          <w:sz w:val="28"/>
          <w:szCs w:val="28"/>
          <w:lang w:eastAsia="uk-UA"/>
        </w:rPr>
        <w:t>4</w:t>
      </w:r>
      <w:r w:rsidRPr="00822FF1" w:rsidR="00DC62C5">
        <w:rPr>
          <w:rFonts w:ascii="Times New Roman" w:hAnsi="Times New Roman"/>
          <w:sz w:val="28"/>
          <w:szCs w:val="28"/>
          <w:lang w:eastAsia="uk-UA"/>
        </w:rPr>
        <w:t>0000 (</w:t>
      </w:r>
      <w:r w:rsidRPr="00822FF1" w:rsidR="00A14866">
        <w:rPr>
          <w:rFonts w:ascii="Times New Roman" w:hAnsi="Times New Roman"/>
          <w:sz w:val="28"/>
          <w:szCs w:val="28"/>
          <w:lang w:eastAsia="uk-UA"/>
        </w:rPr>
        <w:t>сорок</w:t>
      </w:r>
      <w:r w:rsidRPr="00822FF1" w:rsidR="00DC62C5">
        <w:rPr>
          <w:rFonts w:ascii="Times New Roman" w:hAnsi="Times New Roman"/>
          <w:sz w:val="28"/>
          <w:szCs w:val="28"/>
          <w:lang w:eastAsia="uk-UA"/>
        </w:rPr>
        <w:t xml:space="preserve"> тысяч) рублей 00 копеек</w:t>
      </w:r>
      <w:r w:rsidRPr="00822FF1">
        <w:rPr>
          <w:rFonts w:ascii="Times New Roman" w:hAnsi="Times New Roman"/>
          <w:sz w:val="28"/>
          <w:szCs w:val="28"/>
          <w:lang w:eastAsia="uk-UA"/>
        </w:rPr>
        <w:t>.</w:t>
      </w:r>
    </w:p>
    <w:p w:rsidR="001D1AE2" w:rsidRPr="00822FF1" w:rsidP="001D1AE2">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 xml:space="preserve">Разъяснить, что реквизиты, указанные в данном </w:t>
      </w:r>
      <w:r w:rsidRPr="00822FF1" w:rsidR="00F8377D">
        <w:rPr>
          <w:rFonts w:ascii="Times New Roman" w:hAnsi="Times New Roman"/>
          <w:sz w:val="28"/>
          <w:szCs w:val="28"/>
          <w:lang w:eastAsia="uk-UA"/>
        </w:rPr>
        <w:t>акте</w:t>
      </w:r>
      <w:r w:rsidRPr="00822FF1">
        <w:rPr>
          <w:rFonts w:ascii="Times New Roman" w:hAnsi="Times New Roman"/>
          <w:sz w:val="28"/>
          <w:szCs w:val="28"/>
          <w:lang w:eastAsia="uk-UA"/>
        </w:rPr>
        <w:t xml:space="preserve"> не являются реквизитами для уплаты осужденным процессуальных издержек в доход федерального бюджета Российской Федерации.</w:t>
      </w:r>
    </w:p>
    <w:p w:rsidR="00EB4E90"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 62 Ленинского судебного района (Ленинский муниципальный район) Республики Крым.</w:t>
      </w:r>
    </w:p>
    <w:p w:rsidR="00EB4E90" w:rsidRPr="00822FF1"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w:t>
      </w:r>
      <w:r w:rsidRPr="00822FF1">
        <w:rPr>
          <w:rFonts w:ascii="Times New Roman" w:hAnsi="Times New Roman"/>
          <w:sz w:val="28"/>
          <w:szCs w:val="28"/>
          <w:lang w:eastAsia="uk-UA"/>
        </w:rPr>
        <w:t xml:space="preserve"> УПК РФ.</w:t>
      </w:r>
    </w:p>
    <w:p w:rsidR="00185AFD" w:rsidRPr="00822FF1"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185AFD" w:rsidRPr="00822FF1"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185AFD" w:rsidRPr="00822FF1"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22FF1">
        <w:rPr>
          <w:rFonts w:ascii="Times New Roman" w:hAnsi="Times New Roman"/>
          <w:sz w:val="28"/>
          <w:szCs w:val="28"/>
          <w:lang w:eastAsia="uk-UA"/>
        </w:rPr>
        <w:t>Мировой судья</w:t>
      </w:r>
      <w:r w:rsidRPr="00822FF1">
        <w:rPr>
          <w:rFonts w:ascii="Times New Roman" w:hAnsi="Times New Roman"/>
          <w:sz w:val="28"/>
          <w:szCs w:val="28"/>
          <w:lang w:eastAsia="uk-UA"/>
        </w:rPr>
        <w:tab/>
      </w:r>
      <w:r w:rsidRPr="00822FF1">
        <w:rPr>
          <w:rFonts w:ascii="Times New Roman" w:hAnsi="Times New Roman"/>
          <w:sz w:val="28"/>
          <w:szCs w:val="28"/>
          <w:lang w:eastAsia="uk-UA"/>
        </w:rPr>
        <w:tab/>
      </w:r>
      <w:r w:rsidRPr="00822FF1">
        <w:rPr>
          <w:rFonts w:ascii="Times New Roman" w:hAnsi="Times New Roman"/>
          <w:sz w:val="28"/>
          <w:szCs w:val="28"/>
          <w:lang w:eastAsia="uk-UA"/>
        </w:rPr>
        <w:tab/>
      </w:r>
      <w:r w:rsidRPr="00822FF1" w:rsidR="00FF18F9">
        <w:rPr>
          <w:rFonts w:ascii="Times New Roman" w:hAnsi="Times New Roman"/>
          <w:sz w:val="28"/>
          <w:szCs w:val="28"/>
          <w:lang w:eastAsia="uk-UA"/>
        </w:rPr>
        <w:tab/>
      </w:r>
      <w:r w:rsidRPr="00822FF1">
        <w:rPr>
          <w:rFonts w:ascii="Times New Roman" w:hAnsi="Times New Roman"/>
          <w:sz w:val="28"/>
          <w:szCs w:val="28"/>
          <w:lang w:eastAsia="uk-UA"/>
        </w:rPr>
        <w:tab/>
        <w:t xml:space="preserve">   </w:t>
      </w:r>
      <w:r w:rsidRPr="00822FF1">
        <w:rPr>
          <w:rFonts w:ascii="Times New Roman" w:hAnsi="Times New Roman"/>
          <w:sz w:val="28"/>
          <w:szCs w:val="28"/>
          <w:lang w:eastAsia="uk-UA"/>
        </w:rPr>
        <w:tab/>
        <w:t xml:space="preserve">  </w:t>
      </w:r>
      <w:r w:rsidRPr="00822FF1">
        <w:rPr>
          <w:rFonts w:ascii="Times New Roman" w:hAnsi="Times New Roman"/>
          <w:sz w:val="28"/>
          <w:szCs w:val="28"/>
          <w:lang w:eastAsia="uk-UA"/>
        </w:rPr>
        <w:tab/>
        <w:t xml:space="preserve">   В.А. Тимофеева</w:t>
      </w:r>
    </w:p>
    <w:p w:rsidR="00E15237" w:rsidRPr="00822FF1"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sectPr w:rsidSect="00144459">
      <w:headerReference w:type="default" r:id="rId5"/>
      <w:pgSz w:w="11906" w:h="16838" w:code="9"/>
      <w:pgMar w:top="1134" w:right="851" w:bottom="1134" w:left="1701" w:header="686" w:footer="68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802231"/>
      <w:docPartObj>
        <w:docPartGallery w:val="Page Numbers (Top of Page)"/>
        <w:docPartUnique/>
      </w:docPartObj>
    </w:sdtPr>
    <w:sdtContent>
      <w:p w:rsidR="00CA7923">
        <w:pPr>
          <w:pStyle w:val="Header"/>
          <w:jc w:val="center"/>
        </w:pPr>
        <w:r>
          <w:fldChar w:fldCharType="begin"/>
        </w:r>
        <w:r>
          <w:instrText>PAGE   \* MERGEFORMAT</w:instrText>
        </w:r>
        <w:r>
          <w:fldChar w:fldCharType="separate"/>
        </w:r>
        <w:r w:rsidR="00BA3603">
          <w:rPr>
            <w:noProof/>
          </w:rPr>
          <w:t>10</w:t>
        </w:r>
        <w:r>
          <w:fldChar w:fldCharType="end"/>
        </w:r>
      </w:p>
    </w:sdtContent>
  </w:sdt>
  <w:p w:rsidR="00CA7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0A7"/>
    <w:rsid w:val="000004B4"/>
    <w:rsid w:val="000008BC"/>
    <w:rsid w:val="00002B50"/>
    <w:rsid w:val="00006FB2"/>
    <w:rsid w:val="00010934"/>
    <w:rsid w:val="00010AF4"/>
    <w:rsid w:val="000125EB"/>
    <w:rsid w:val="000128B0"/>
    <w:rsid w:val="000146E9"/>
    <w:rsid w:val="00014886"/>
    <w:rsid w:val="00016268"/>
    <w:rsid w:val="00020FFC"/>
    <w:rsid w:val="0002165B"/>
    <w:rsid w:val="00025A42"/>
    <w:rsid w:val="00025CBC"/>
    <w:rsid w:val="00027009"/>
    <w:rsid w:val="00027A94"/>
    <w:rsid w:val="00027E29"/>
    <w:rsid w:val="000301AD"/>
    <w:rsid w:val="00030E48"/>
    <w:rsid w:val="00031059"/>
    <w:rsid w:val="00031502"/>
    <w:rsid w:val="000316C5"/>
    <w:rsid w:val="00032AF8"/>
    <w:rsid w:val="0003712B"/>
    <w:rsid w:val="00037A39"/>
    <w:rsid w:val="00041E60"/>
    <w:rsid w:val="000424B8"/>
    <w:rsid w:val="00050103"/>
    <w:rsid w:val="00052AF8"/>
    <w:rsid w:val="00053C93"/>
    <w:rsid w:val="000646B2"/>
    <w:rsid w:val="00064D27"/>
    <w:rsid w:val="000653AF"/>
    <w:rsid w:val="000666C2"/>
    <w:rsid w:val="0006798C"/>
    <w:rsid w:val="00070306"/>
    <w:rsid w:val="000713FD"/>
    <w:rsid w:val="000722A1"/>
    <w:rsid w:val="000753ED"/>
    <w:rsid w:val="00075659"/>
    <w:rsid w:val="00075D7D"/>
    <w:rsid w:val="000861F5"/>
    <w:rsid w:val="00095A34"/>
    <w:rsid w:val="000965FA"/>
    <w:rsid w:val="00097972"/>
    <w:rsid w:val="000A0DAA"/>
    <w:rsid w:val="000A2ADD"/>
    <w:rsid w:val="000A418B"/>
    <w:rsid w:val="000B034E"/>
    <w:rsid w:val="000B036B"/>
    <w:rsid w:val="000B08F7"/>
    <w:rsid w:val="000B2C7C"/>
    <w:rsid w:val="000B3D21"/>
    <w:rsid w:val="000C0AE2"/>
    <w:rsid w:val="000C0E9B"/>
    <w:rsid w:val="000C15EA"/>
    <w:rsid w:val="000C1FCF"/>
    <w:rsid w:val="000C2ABD"/>
    <w:rsid w:val="000C3012"/>
    <w:rsid w:val="000C3E9E"/>
    <w:rsid w:val="000D064E"/>
    <w:rsid w:val="000D0D2C"/>
    <w:rsid w:val="000D2378"/>
    <w:rsid w:val="000D2C36"/>
    <w:rsid w:val="000D315E"/>
    <w:rsid w:val="000D6BB2"/>
    <w:rsid w:val="000E4A77"/>
    <w:rsid w:val="000E4C6E"/>
    <w:rsid w:val="000E5CF2"/>
    <w:rsid w:val="000E5E87"/>
    <w:rsid w:val="000E7077"/>
    <w:rsid w:val="000F188B"/>
    <w:rsid w:val="000F2286"/>
    <w:rsid w:val="000F7044"/>
    <w:rsid w:val="001017CD"/>
    <w:rsid w:val="0010277E"/>
    <w:rsid w:val="00102AE9"/>
    <w:rsid w:val="0010313B"/>
    <w:rsid w:val="00104A19"/>
    <w:rsid w:val="00107D9C"/>
    <w:rsid w:val="00110F16"/>
    <w:rsid w:val="001112AE"/>
    <w:rsid w:val="00113170"/>
    <w:rsid w:val="00116BCB"/>
    <w:rsid w:val="001175F4"/>
    <w:rsid w:val="00117872"/>
    <w:rsid w:val="001209F2"/>
    <w:rsid w:val="0012242A"/>
    <w:rsid w:val="00125C18"/>
    <w:rsid w:val="0012732F"/>
    <w:rsid w:val="001307B4"/>
    <w:rsid w:val="001355AC"/>
    <w:rsid w:val="00135A54"/>
    <w:rsid w:val="00142C20"/>
    <w:rsid w:val="00144459"/>
    <w:rsid w:val="00146DF1"/>
    <w:rsid w:val="00151E28"/>
    <w:rsid w:val="00153A4A"/>
    <w:rsid w:val="0015495E"/>
    <w:rsid w:val="0015562E"/>
    <w:rsid w:val="001558EA"/>
    <w:rsid w:val="001560ED"/>
    <w:rsid w:val="001561FA"/>
    <w:rsid w:val="00156842"/>
    <w:rsid w:val="001607C2"/>
    <w:rsid w:val="00161227"/>
    <w:rsid w:val="00162FF0"/>
    <w:rsid w:val="00165E3A"/>
    <w:rsid w:val="0017084A"/>
    <w:rsid w:val="00170934"/>
    <w:rsid w:val="001821AE"/>
    <w:rsid w:val="00183D04"/>
    <w:rsid w:val="0018582A"/>
    <w:rsid w:val="00185AFD"/>
    <w:rsid w:val="00186CB4"/>
    <w:rsid w:val="001873F0"/>
    <w:rsid w:val="00192637"/>
    <w:rsid w:val="001927D0"/>
    <w:rsid w:val="001934E6"/>
    <w:rsid w:val="001943FB"/>
    <w:rsid w:val="001A0427"/>
    <w:rsid w:val="001A13CC"/>
    <w:rsid w:val="001A5805"/>
    <w:rsid w:val="001A596A"/>
    <w:rsid w:val="001A5BB5"/>
    <w:rsid w:val="001B0AB9"/>
    <w:rsid w:val="001B1A8E"/>
    <w:rsid w:val="001B5067"/>
    <w:rsid w:val="001B6327"/>
    <w:rsid w:val="001C0B33"/>
    <w:rsid w:val="001C0F2B"/>
    <w:rsid w:val="001C4642"/>
    <w:rsid w:val="001D0A71"/>
    <w:rsid w:val="001D1AE2"/>
    <w:rsid w:val="001D1B9B"/>
    <w:rsid w:val="001D35FC"/>
    <w:rsid w:val="001D653C"/>
    <w:rsid w:val="001E2750"/>
    <w:rsid w:val="001E400A"/>
    <w:rsid w:val="001E4FA6"/>
    <w:rsid w:val="001E6076"/>
    <w:rsid w:val="001E7686"/>
    <w:rsid w:val="001F592A"/>
    <w:rsid w:val="001F6438"/>
    <w:rsid w:val="002023EF"/>
    <w:rsid w:val="00202EEF"/>
    <w:rsid w:val="00204ED8"/>
    <w:rsid w:val="0020557E"/>
    <w:rsid w:val="00207066"/>
    <w:rsid w:val="00207140"/>
    <w:rsid w:val="002075C4"/>
    <w:rsid w:val="00212FEB"/>
    <w:rsid w:val="00214FBC"/>
    <w:rsid w:val="00224A64"/>
    <w:rsid w:val="00226696"/>
    <w:rsid w:val="00226939"/>
    <w:rsid w:val="00230EE9"/>
    <w:rsid w:val="00230FD5"/>
    <w:rsid w:val="002313D3"/>
    <w:rsid w:val="00232181"/>
    <w:rsid w:val="0023258E"/>
    <w:rsid w:val="002351D6"/>
    <w:rsid w:val="00237292"/>
    <w:rsid w:val="002438D5"/>
    <w:rsid w:val="00247E59"/>
    <w:rsid w:val="00256070"/>
    <w:rsid w:val="00256C9D"/>
    <w:rsid w:val="002574A1"/>
    <w:rsid w:val="00262C21"/>
    <w:rsid w:val="00262C79"/>
    <w:rsid w:val="00262D91"/>
    <w:rsid w:val="00263B2B"/>
    <w:rsid w:val="00266D8E"/>
    <w:rsid w:val="00272ACB"/>
    <w:rsid w:val="0027538E"/>
    <w:rsid w:val="00277B45"/>
    <w:rsid w:val="00281193"/>
    <w:rsid w:val="00283A5B"/>
    <w:rsid w:val="0029306D"/>
    <w:rsid w:val="00293AB2"/>
    <w:rsid w:val="00293F4A"/>
    <w:rsid w:val="00294F74"/>
    <w:rsid w:val="002950DB"/>
    <w:rsid w:val="002A4460"/>
    <w:rsid w:val="002A6275"/>
    <w:rsid w:val="002A6634"/>
    <w:rsid w:val="002B1C5C"/>
    <w:rsid w:val="002B6BCF"/>
    <w:rsid w:val="002C16C1"/>
    <w:rsid w:val="002C4C83"/>
    <w:rsid w:val="002C59DA"/>
    <w:rsid w:val="002C6E85"/>
    <w:rsid w:val="002D191D"/>
    <w:rsid w:val="002D2BEB"/>
    <w:rsid w:val="002D59B3"/>
    <w:rsid w:val="002D7A3C"/>
    <w:rsid w:val="002E3E9C"/>
    <w:rsid w:val="002E4A5E"/>
    <w:rsid w:val="002E4C01"/>
    <w:rsid w:val="002E50A4"/>
    <w:rsid w:val="002E6187"/>
    <w:rsid w:val="002F269A"/>
    <w:rsid w:val="002F2B74"/>
    <w:rsid w:val="002F3338"/>
    <w:rsid w:val="002F5362"/>
    <w:rsid w:val="002F6A6B"/>
    <w:rsid w:val="002F6B45"/>
    <w:rsid w:val="002F6FFA"/>
    <w:rsid w:val="002F71A4"/>
    <w:rsid w:val="0030010F"/>
    <w:rsid w:val="003009A0"/>
    <w:rsid w:val="0030101E"/>
    <w:rsid w:val="003020AE"/>
    <w:rsid w:val="003032F3"/>
    <w:rsid w:val="003040BC"/>
    <w:rsid w:val="00304C21"/>
    <w:rsid w:val="003056BD"/>
    <w:rsid w:val="00306625"/>
    <w:rsid w:val="00311499"/>
    <w:rsid w:val="003121CC"/>
    <w:rsid w:val="003121F6"/>
    <w:rsid w:val="003126A8"/>
    <w:rsid w:val="003133B2"/>
    <w:rsid w:val="003178A5"/>
    <w:rsid w:val="00321014"/>
    <w:rsid w:val="003259E8"/>
    <w:rsid w:val="00330334"/>
    <w:rsid w:val="00333907"/>
    <w:rsid w:val="00335EFC"/>
    <w:rsid w:val="00342668"/>
    <w:rsid w:val="00342C76"/>
    <w:rsid w:val="0034434F"/>
    <w:rsid w:val="00345495"/>
    <w:rsid w:val="003507A7"/>
    <w:rsid w:val="003520B8"/>
    <w:rsid w:val="00352FA8"/>
    <w:rsid w:val="0035319E"/>
    <w:rsid w:val="00353A98"/>
    <w:rsid w:val="00356A11"/>
    <w:rsid w:val="003570E6"/>
    <w:rsid w:val="00360F24"/>
    <w:rsid w:val="00362DCF"/>
    <w:rsid w:val="0036331C"/>
    <w:rsid w:val="00364EA1"/>
    <w:rsid w:val="00374BFF"/>
    <w:rsid w:val="0037562A"/>
    <w:rsid w:val="00377A1D"/>
    <w:rsid w:val="00377E10"/>
    <w:rsid w:val="00385880"/>
    <w:rsid w:val="00387E3C"/>
    <w:rsid w:val="00395DB6"/>
    <w:rsid w:val="00396107"/>
    <w:rsid w:val="003A09B6"/>
    <w:rsid w:val="003A218E"/>
    <w:rsid w:val="003A2CF3"/>
    <w:rsid w:val="003A3B41"/>
    <w:rsid w:val="003A46D3"/>
    <w:rsid w:val="003A6006"/>
    <w:rsid w:val="003A69B1"/>
    <w:rsid w:val="003A7A96"/>
    <w:rsid w:val="003B37DB"/>
    <w:rsid w:val="003B630C"/>
    <w:rsid w:val="003C1A5B"/>
    <w:rsid w:val="003C2437"/>
    <w:rsid w:val="003C3BA8"/>
    <w:rsid w:val="003C5486"/>
    <w:rsid w:val="003C5D12"/>
    <w:rsid w:val="003C5E8C"/>
    <w:rsid w:val="003D05D2"/>
    <w:rsid w:val="003D496E"/>
    <w:rsid w:val="003D5870"/>
    <w:rsid w:val="003E04C4"/>
    <w:rsid w:val="003E0B80"/>
    <w:rsid w:val="003E1624"/>
    <w:rsid w:val="003E4498"/>
    <w:rsid w:val="003E7EF0"/>
    <w:rsid w:val="003F0ACF"/>
    <w:rsid w:val="003F0B5A"/>
    <w:rsid w:val="003F1C4E"/>
    <w:rsid w:val="003F3306"/>
    <w:rsid w:val="003F3C34"/>
    <w:rsid w:val="003F49EE"/>
    <w:rsid w:val="003F66FB"/>
    <w:rsid w:val="00401F2E"/>
    <w:rsid w:val="004028CB"/>
    <w:rsid w:val="00402C21"/>
    <w:rsid w:val="0040379E"/>
    <w:rsid w:val="00403C84"/>
    <w:rsid w:val="00403E4E"/>
    <w:rsid w:val="00405ACE"/>
    <w:rsid w:val="00407F02"/>
    <w:rsid w:val="00413197"/>
    <w:rsid w:val="00415555"/>
    <w:rsid w:val="004162B9"/>
    <w:rsid w:val="00417347"/>
    <w:rsid w:val="0042269D"/>
    <w:rsid w:val="00423343"/>
    <w:rsid w:val="00423AD8"/>
    <w:rsid w:val="00425577"/>
    <w:rsid w:val="0042622C"/>
    <w:rsid w:val="00426C13"/>
    <w:rsid w:val="0043079E"/>
    <w:rsid w:val="00430BC9"/>
    <w:rsid w:val="00434CD7"/>
    <w:rsid w:val="00435375"/>
    <w:rsid w:val="0043764F"/>
    <w:rsid w:val="00440688"/>
    <w:rsid w:val="00441A69"/>
    <w:rsid w:val="00445084"/>
    <w:rsid w:val="00446211"/>
    <w:rsid w:val="0044708A"/>
    <w:rsid w:val="00450930"/>
    <w:rsid w:val="00451D2E"/>
    <w:rsid w:val="00453ECF"/>
    <w:rsid w:val="004563A1"/>
    <w:rsid w:val="00457528"/>
    <w:rsid w:val="00457651"/>
    <w:rsid w:val="004613F0"/>
    <w:rsid w:val="0046684F"/>
    <w:rsid w:val="004676BA"/>
    <w:rsid w:val="00473CEC"/>
    <w:rsid w:val="004772F8"/>
    <w:rsid w:val="00477D86"/>
    <w:rsid w:val="00481381"/>
    <w:rsid w:val="00485D0D"/>
    <w:rsid w:val="00490245"/>
    <w:rsid w:val="004914E4"/>
    <w:rsid w:val="0049244F"/>
    <w:rsid w:val="00493267"/>
    <w:rsid w:val="0049362B"/>
    <w:rsid w:val="00494522"/>
    <w:rsid w:val="00496E0A"/>
    <w:rsid w:val="00497764"/>
    <w:rsid w:val="004A0B4B"/>
    <w:rsid w:val="004A15EC"/>
    <w:rsid w:val="004A2E8D"/>
    <w:rsid w:val="004A4A95"/>
    <w:rsid w:val="004A681A"/>
    <w:rsid w:val="004A72B4"/>
    <w:rsid w:val="004B24EB"/>
    <w:rsid w:val="004B3E7E"/>
    <w:rsid w:val="004B4928"/>
    <w:rsid w:val="004B50CC"/>
    <w:rsid w:val="004B5239"/>
    <w:rsid w:val="004B6AC1"/>
    <w:rsid w:val="004B73B3"/>
    <w:rsid w:val="004C043A"/>
    <w:rsid w:val="004C118E"/>
    <w:rsid w:val="004C227E"/>
    <w:rsid w:val="004C4595"/>
    <w:rsid w:val="004C7CE1"/>
    <w:rsid w:val="004D0881"/>
    <w:rsid w:val="004D0E0C"/>
    <w:rsid w:val="004D2808"/>
    <w:rsid w:val="004D5434"/>
    <w:rsid w:val="004E064C"/>
    <w:rsid w:val="004E0A73"/>
    <w:rsid w:val="004E0D08"/>
    <w:rsid w:val="004F0372"/>
    <w:rsid w:val="004F04D6"/>
    <w:rsid w:val="004F0555"/>
    <w:rsid w:val="004F15B6"/>
    <w:rsid w:val="004F1635"/>
    <w:rsid w:val="004F2FA5"/>
    <w:rsid w:val="004F3513"/>
    <w:rsid w:val="004F3564"/>
    <w:rsid w:val="004F7230"/>
    <w:rsid w:val="004F7849"/>
    <w:rsid w:val="00501A74"/>
    <w:rsid w:val="00501B41"/>
    <w:rsid w:val="00505D42"/>
    <w:rsid w:val="005103B1"/>
    <w:rsid w:val="00512031"/>
    <w:rsid w:val="0051318C"/>
    <w:rsid w:val="0051420D"/>
    <w:rsid w:val="00516F17"/>
    <w:rsid w:val="00521052"/>
    <w:rsid w:val="00530CE0"/>
    <w:rsid w:val="00532FDC"/>
    <w:rsid w:val="00534B4A"/>
    <w:rsid w:val="00535511"/>
    <w:rsid w:val="005372D9"/>
    <w:rsid w:val="005408F3"/>
    <w:rsid w:val="00543649"/>
    <w:rsid w:val="00543EBF"/>
    <w:rsid w:val="00544D7D"/>
    <w:rsid w:val="005466BB"/>
    <w:rsid w:val="00547B4A"/>
    <w:rsid w:val="0055388C"/>
    <w:rsid w:val="005540A4"/>
    <w:rsid w:val="005569EE"/>
    <w:rsid w:val="00561030"/>
    <w:rsid w:val="00561958"/>
    <w:rsid w:val="00563E87"/>
    <w:rsid w:val="005651CE"/>
    <w:rsid w:val="00565F86"/>
    <w:rsid w:val="0057016C"/>
    <w:rsid w:val="005704D3"/>
    <w:rsid w:val="005722ED"/>
    <w:rsid w:val="00573240"/>
    <w:rsid w:val="00573648"/>
    <w:rsid w:val="005743D4"/>
    <w:rsid w:val="005849A6"/>
    <w:rsid w:val="005923CD"/>
    <w:rsid w:val="00593289"/>
    <w:rsid w:val="005A2EFF"/>
    <w:rsid w:val="005A33B0"/>
    <w:rsid w:val="005A3EB0"/>
    <w:rsid w:val="005A405A"/>
    <w:rsid w:val="005A5169"/>
    <w:rsid w:val="005A64E5"/>
    <w:rsid w:val="005A66EA"/>
    <w:rsid w:val="005A6F6B"/>
    <w:rsid w:val="005B1162"/>
    <w:rsid w:val="005B1AA3"/>
    <w:rsid w:val="005B4932"/>
    <w:rsid w:val="005B775C"/>
    <w:rsid w:val="005C2531"/>
    <w:rsid w:val="005C60C5"/>
    <w:rsid w:val="005C701F"/>
    <w:rsid w:val="005C7B08"/>
    <w:rsid w:val="005D00EF"/>
    <w:rsid w:val="005D3232"/>
    <w:rsid w:val="005D3297"/>
    <w:rsid w:val="005D3B32"/>
    <w:rsid w:val="005D497D"/>
    <w:rsid w:val="005D7185"/>
    <w:rsid w:val="005D71BE"/>
    <w:rsid w:val="005D7482"/>
    <w:rsid w:val="005E147A"/>
    <w:rsid w:val="005E42A6"/>
    <w:rsid w:val="005E4EE6"/>
    <w:rsid w:val="005E5677"/>
    <w:rsid w:val="005E5C27"/>
    <w:rsid w:val="005E6FE7"/>
    <w:rsid w:val="005F0206"/>
    <w:rsid w:val="005F0BFC"/>
    <w:rsid w:val="005F1B12"/>
    <w:rsid w:val="005F3D9D"/>
    <w:rsid w:val="005F58D1"/>
    <w:rsid w:val="005F6DE4"/>
    <w:rsid w:val="005F7D1E"/>
    <w:rsid w:val="00600741"/>
    <w:rsid w:val="00600A18"/>
    <w:rsid w:val="00600FCE"/>
    <w:rsid w:val="006023BB"/>
    <w:rsid w:val="006029C1"/>
    <w:rsid w:val="00603503"/>
    <w:rsid w:val="006062E4"/>
    <w:rsid w:val="00606EAC"/>
    <w:rsid w:val="0061011A"/>
    <w:rsid w:val="00610B88"/>
    <w:rsid w:val="00610CC6"/>
    <w:rsid w:val="00610E89"/>
    <w:rsid w:val="00611D3E"/>
    <w:rsid w:val="0061482D"/>
    <w:rsid w:val="00617991"/>
    <w:rsid w:val="006209F8"/>
    <w:rsid w:val="00621CB8"/>
    <w:rsid w:val="00623FEC"/>
    <w:rsid w:val="00631F77"/>
    <w:rsid w:val="00634002"/>
    <w:rsid w:val="006347E2"/>
    <w:rsid w:val="00636018"/>
    <w:rsid w:val="006376E3"/>
    <w:rsid w:val="00640246"/>
    <w:rsid w:val="00647FB2"/>
    <w:rsid w:val="00655183"/>
    <w:rsid w:val="00661EC2"/>
    <w:rsid w:val="00666AA9"/>
    <w:rsid w:val="00666FB7"/>
    <w:rsid w:val="00670C17"/>
    <w:rsid w:val="006711F3"/>
    <w:rsid w:val="00671EAC"/>
    <w:rsid w:val="00673B0D"/>
    <w:rsid w:val="00673FBB"/>
    <w:rsid w:val="00676734"/>
    <w:rsid w:val="006771E0"/>
    <w:rsid w:val="006773EC"/>
    <w:rsid w:val="00680CED"/>
    <w:rsid w:val="00682F97"/>
    <w:rsid w:val="00683F0B"/>
    <w:rsid w:val="006869A8"/>
    <w:rsid w:val="0069345E"/>
    <w:rsid w:val="00693856"/>
    <w:rsid w:val="006945D5"/>
    <w:rsid w:val="006961DB"/>
    <w:rsid w:val="00697141"/>
    <w:rsid w:val="006A06B2"/>
    <w:rsid w:val="006A1A7F"/>
    <w:rsid w:val="006A1B47"/>
    <w:rsid w:val="006A1E62"/>
    <w:rsid w:val="006A514F"/>
    <w:rsid w:val="006A660D"/>
    <w:rsid w:val="006A7083"/>
    <w:rsid w:val="006A7EFA"/>
    <w:rsid w:val="006B02BD"/>
    <w:rsid w:val="006B0F8B"/>
    <w:rsid w:val="006B248A"/>
    <w:rsid w:val="006B39C3"/>
    <w:rsid w:val="006C0161"/>
    <w:rsid w:val="006C0BAE"/>
    <w:rsid w:val="006C6012"/>
    <w:rsid w:val="006D2020"/>
    <w:rsid w:val="006D222D"/>
    <w:rsid w:val="006D313B"/>
    <w:rsid w:val="006E1717"/>
    <w:rsid w:val="006F4C06"/>
    <w:rsid w:val="006F74D7"/>
    <w:rsid w:val="00700CA9"/>
    <w:rsid w:val="00700E51"/>
    <w:rsid w:val="00700E5B"/>
    <w:rsid w:val="007027BC"/>
    <w:rsid w:val="007037F7"/>
    <w:rsid w:val="00705161"/>
    <w:rsid w:val="00705CA1"/>
    <w:rsid w:val="00707BC1"/>
    <w:rsid w:val="007106F1"/>
    <w:rsid w:val="007119E0"/>
    <w:rsid w:val="00711C20"/>
    <w:rsid w:val="00712741"/>
    <w:rsid w:val="00713D42"/>
    <w:rsid w:val="00713EB4"/>
    <w:rsid w:val="00714B39"/>
    <w:rsid w:val="007158E9"/>
    <w:rsid w:val="00715A7C"/>
    <w:rsid w:val="0071655D"/>
    <w:rsid w:val="0071718A"/>
    <w:rsid w:val="00723E89"/>
    <w:rsid w:val="00727B46"/>
    <w:rsid w:val="00730927"/>
    <w:rsid w:val="00731C35"/>
    <w:rsid w:val="00736185"/>
    <w:rsid w:val="00737A60"/>
    <w:rsid w:val="00737CA7"/>
    <w:rsid w:val="00740260"/>
    <w:rsid w:val="007424CD"/>
    <w:rsid w:val="00742C64"/>
    <w:rsid w:val="0074521E"/>
    <w:rsid w:val="00745BE0"/>
    <w:rsid w:val="00746413"/>
    <w:rsid w:val="00747F0C"/>
    <w:rsid w:val="00762868"/>
    <w:rsid w:val="00767EE6"/>
    <w:rsid w:val="00770BC4"/>
    <w:rsid w:val="00770ED7"/>
    <w:rsid w:val="007717DE"/>
    <w:rsid w:val="007738F3"/>
    <w:rsid w:val="007746B4"/>
    <w:rsid w:val="0077603F"/>
    <w:rsid w:val="00781527"/>
    <w:rsid w:val="00785B43"/>
    <w:rsid w:val="007907E1"/>
    <w:rsid w:val="007912C6"/>
    <w:rsid w:val="00795666"/>
    <w:rsid w:val="00797917"/>
    <w:rsid w:val="007A6829"/>
    <w:rsid w:val="007B2C11"/>
    <w:rsid w:val="007B3683"/>
    <w:rsid w:val="007B4AA6"/>
    <w:rsid w:val="007B5AFD"/>
    <w:rsid w:val="007B631D"/>
    <w:rsid w:val="007B63DE"/>
    <w:rsid w:val="007B6A92"/>
    <w:rsid w:val="007B6C41"/>
    <w:rsid w:val="007B7294"/>
    <w:rsid w:val="007B7D2F"/>
    <w:rsid w:val="007C0B34"/>
    <w:rsid w:val="007D1FBF"/>
    <w:rsid w:val="007D20BE"/>
    <w:rsid w:val="007D24BE"/>
    <w:rsid w:val="007D2E40"/>
    <w:rsid w:val="007D3E8F"/>
    <w:rsid w:val="007D532B"/>
    <w:rsid w:val="007D7B1F"/>
    <w:rsid w:val="007E481D"/>
    <w:rsid w:val="007F0E17"/>
    <w:rsid w:val="007F2D69"/>
    <w:rsid w:val="007F714A"/>
    <w:rsid w:val="00800EE3"/>
    <w:rsid w:val="0080219C"/>
    <w:rsid w:val="008025A0"/>
    <w:rsid w:val="00802777"/>
    <w:rsid w:val="00804EB7"/>
    <w:rsid w:val="00805791"/>
    <w:rsid w:val="00810B73"/>
    <w:rsid w:val="00810DFB"/>
    <w:rsid w:val="00813B88"/>
    <w:rsid w:val="00816B33"/>
    <w:rsid w:val="008227A4"/>
    <w:rsid w:val="00822FF1"/>
    <w:rsid w:val="00823E20"/>
    <w:rsid w:val="00826B97"/>
    <w:rsid w:val="0083013C"/>
    <w:rsid w:val="00835C9B"/>
    <w:rsid w:val="00836E20"/>
    <w:rsid w:val="00837B32"/>
    <w:rsid w:val="008401DB"/>
    <w:rsid w:val="00844914"/>
    <w:rsid w:val="00847B1F"/>
    <w:rsid w:val="00847D51"/>
    <w:rsid w:val="00850091"/>
    <w:rsid w:val="00853754"/>
    <w:rsid w:val="00853803"/>
    <w:rsid w:val="00853A49"/>
    <w:rsid w:val="008576CF"/>
    <w:rsid w:val="00860281"/>
    <w:rsid w:val="0086494F"/>
    <w:rsid w:val="0087361E"/>
    <w:rsid w:val="00873703"/>
    <w:rsid w:val="008748C5"/>
    <w:rsid w:val="00874F13"/>
    <w:rsid w:val="008759E4"/>
    <w:rsid w:val="0087620D"/>
    <w:rsid w:val="008811FE"/>
    <w:rsid w:val="0088140B"/>
    <w:rsid w:val="008821FD"/>
    <w:rsid w:val="00885E44"/>
    <w:rsid w:val="008867F8"/>
    <w:rsid w:val="00887984"/>
    <w:rsid w:val="008936A0"/>
    <w:rsid w:val="00895438"/>
    <w:rsid w:val="008A03A6"/>
    <w:rsid w:val="008A051A"/>
    <w:rsid w:val="008A2155"/>
    <w:rsid w:val="008A4062"/>
    <w:rsid w:val="008A4C35"/>
    <w:rsid w:val="008A6C7F"/>
    <w:rsid w:val="008A7845"/>
    <w:rsid w:val="008B06D0"/>
    <w:rsid w:val="008B16A6"/>
    <w:rsid w:val="008B44B2"/>
    <w:rsid w:val="008C03D1"/>
    <w:rsid w:val="008C35E6"/>
    <w:rsid w:val="008C40A6"/>
    <w:rsid w:val="008C5B6A"/>
    <w:rsid w:val="008D0711"/>
    <w:rsid w:val="008D0EBD"/>
    <w:rsid w:val="008D413A"/>
    <w:rsid w:val="008D4709"/>
    <w:rsid w:val="008D56F1"/>
    <w:rsid w:val="008D5770"/>
    <w:rsid w:val="008D76BB"/>
    <w:rsid w:val="008D776D"/>
    <w:rsid w:val="008E0125"/>
    <w:rsid w:val="008E282F"/>
    <w:rsid w:val="008E35E1"/>
    <w:rsid w:val="008E444E"/>
    <w:rsid w:val="008E6740"/>
    <w:rsid w:val="008F5086"/>
    <w:rsid w:val="008F5F16"/>
    <w:rsid w:val="008F6706"/>
    <w:rsid w:val="008F68AC"/>
    <w:rsid w:val="009025B1"/>
    <w:rsid w:val="00905E60"/>
    <w:rsid w:val="00906899"/>
    <w:rsid w:val="00906E34"/>
    <w:rsid w:val="009071BA"/>
    <w:rsid w:val="00907F24"/>
    <w:rsid w:val="009105A7"/>
    <w:rsid w:val="00914358"/>
    <w:rsid w:val="00916620"/>
    <w:rsid w:val="009213CF"/>
    <w:rsid w:val="009214B1"/>
    <w:rsid w:val="00922DAC"/>
    <w:rsid w:val="0092530F"/>
    <w:rsid w:val="00926B0B"/>
    <w:rsid w:val="00926B2B"/>
    <w:rsid w:val="009346D8"/>
    <w:rsid w:val="009362E1"/>
    <w:rsid w:val="00940A98"/>
    <w:rsid w:val="009411DD"/>
    <w:rsid w:val="00941688"/>
    <w:rsid w:val="0094171C"/>
    <w:rsid w:val="0094221C"/>
    <w:rsid w:val="00950824"/>
    <w:rsid w:val="00955167"/>
    <w:rsid w:val="009557CC"/>
    <w:rsid w:val="00955DC6"/>
    <w:rsid w:val="00957874"/>
    <w:rsid w:val="009610E3"/>
    <w:rsid w:val="00961317"/>
    <w:rsid w:val="00963251"/>
    <w:rsid w:val="00963F61"/>
    <w:rsid w:val="0096779F"/>
    <w:rsid w:val="0097023C"/>
    <w:rsid w:val="00970343"/>
    <w:rsid w:val="009703E5"/>
    <w:rsid w:val="00971D99"/>
    <w:rsid w:val="00973F8B"/>
    <w:rsid w:val="00980042"/>
    <w:rsid w:val="00981117"/>
    <w:rsid w:val="0098666B"/>
    <w:rsid w:val="009877EC"/>
    <w:rsid w:val="00987DFC"/>
    <w:rsid w:val="009910F9"/>
    <w:rsid w:val="009922EE"/>
    <w:rsid w:val="00992A4E"/>
    <w:rsid w:val="00992F4C"/>
    <w:rsid w:val="009936F3"/>
    <w:rsid w:val="00993E72"/>
    <w:rsid w:val="00995CFE"/>
    <w:rsid w:val="009A0D03"/>
    <w:rsid w:val="009A16C9"/>
    <w:rsid w:val="009A524E"/>
    <w:rsid w:val="009B1281"/>
    <w:rsid w:val="009B1991"/>
    <w:rsid w:val="009C3563"/>
    <w:rsid w:val="009C764C"/>
    <w:rsid w:val="009D0C11"/>
    <w:rsid w:val="009D213B"/>
    <w:rsid w:val="009D311A"/>
    <w:rsid w:val="009D4EED"/>
    <w:rsid w:val="009D5CB2"/>
    <w:rsid w:val="009D7A11"/>
    <w:rsid w:val="009D7BC4"/>
    <w:rsid w:val="009F0636"/>
    <w:rsid w:val="009F068A"/>
    <w:rsid w:val="009F1158"/>
    <w:rsid w:val="009F151B"/>
    <w:rsid w:val="009F2393"/>
    <w:rsid w:val="009F37F5"/>
    <w:rsid w:val="009F66EF"/>
    <w:rsid w:val="009F7535"/>
    <w:rsid w:val="00A026B6"/>
    <w:rsid w:val="00A03563"/>
    <w:rsid w:val="00A044E6"/>
    <w:rsid w:val="00A04BEC"/>
    <w:rsid w:val="00A051FC"/>
    <w:rsid w:val="00A06146"/>
    <w:rsid w:val="00A12FEA"/>
    <w:rsid w:val="00A13B8C"/>
    <w:rsid w:val="00A14866"/>
    <w:rsid w:val="00A15BFD"/>
    <w:rsid w:val="00A16561"/>
    <w:rsid w:val="00A24825"/>
    <w:rsid w:val="00A33A53"/>
    <w:rsid w:val="00A41EC7"/>
    <w:rsid w:val="00A4310D"/>
    <w:rsid w:val="00A464F0"/>
    <w:rsid w:val="00A5143A"/>
    <w:rsid w:val="00A52247"/>
    <w:rsid w:val="00A52F65"/>
    <w:rsid w:val="00A547AF"/>
    <w:rsid w:val="00A57ED8"/>
    <w:rsid w:val="00A603AD"/>
    <w:rsid w:val="00A609AB"/>
    <w:rsid w:val="00A6220D"/>
    <w:rsid w:val="00A63177"/>
    <w:rsid w:val="00A641CE"/>
    <w:rsid w:val="00A67895"/>
    <w:rsid w:val="00A70B60"/>
    <w:rsid w:val="00A70C09"/>
    <w:rsid w:val="00A7276F"/>
    <w:rsid w:val="00A72B3A"/>
    <w:rsid w:val="00A745FD"/>
    <w:rsid w:val="00A7547B"/>
    <w:rsid w:val="00A757A5"/>
    <w:rsid w:val="00A7670D"/>
    <w:rsid w:val="00A7772A"/>
    <w:rsid w:val="00A8023F"/>
    <w:rsid w:val="00A84E17"/>
    <w:rsid w:val="00A84E92"/>
    <w:rsid w:val="00A9006D"/>
    <w:rsid w:val="00A92A73"/>
    <w:rsid w:val="00A936ED"/>
    <w:rsid w:val="00A9675E"/>
    <w:rsid w:val="00A96E46"/>
    <w:rsid w:val="00AA109D"/>
    <w:rsid w:val="00AA11A1"/>
    <w:rsid w:val="00AA5F8E"/>
    <w:rsid w:val="00AA6584"/>
    <w:rsid w:val="00AA69DA"/>
    <w:rsid w:val="00AA6BF1"/>
    <w:rsid w:val="00AA74C8"/>
    <w:rsid w:val="00AA76F9"/>
    <w:rsid w:val="00AB0151"/>
    <w:rsid w:val="00AB39A2"/>
    <w:rsid w:val="00AD009C"/>
    <w:rsid w:val="00AD0C7D"/>
    <w:rsid w:val="00AD20FD"/>
    <w:rsid w:val="00AD2799"/>
    <w:rsid w:val="00AD27FD"/>
    <w:rsid w:val="00AD3F09"/>
    <w:rsid w:val="00AD7D12"/>
    <w:rsid w:val="00AE3625"/>
    <w:rsid w:val="00AF345B"/>
    <w:rsid w:val="00AF5148"/>
    <w:rsid w:val="00AF569A"/>
    <w:rsid w:val="00AF6286"/>
    <w:rsid w:val="00B02F36"/>
    <w:rsid w:val="00B05F03"/>
    <w:rsid w:val="00B070A1"/>
    <w:rsid w:val="00B071A1"/>
    <w:rsid w:val="00B11A4F"/>
    <w:rsid w:val="00B120E3"/>
    <w:rsid w:val="00B121FB"/>
    <w:rsid w:val="00B13A47"/>
    <w:rsid w:val="00B14B74"/>
    <w:rsid w:val="00B1693A"/>
    <w:rsid w:val="00B20A9A"/>
    <w:rsid w:val="00B234D3"/>
    <w:rsid w:val="00B2692D"/>
    <w:rsid w:val="00B30C38"/>
    <w:rsid w:val="00B30EE6"/>
    <w:rsid w:val="00B31733"/>
    <w:rsid w:val="00B329D2"/>
    <w:rsid w:val="00B338E0"/>
    <w:rsid w:val="00B37BE0"/>
    <w:rsid w:val="00B406E6"/>
    <w:rsid w:val="00B40B9F"/>
    <w:rsid w:val="00B40D09"/>
    <w:rsid w:val="00B425B0"/>
    <w:rsid w:val="00B42840"/>
    <w:rsid w:val="00B46C7C"/>
    <w:rsid w:val="00B51D8A"/>
    <w:rsid w:val="00B5316C"/>
    <w:rsid w:val="00B55036"/>
    <w:rsid w:val="00B5561F"/>
    <w:rsid w:val="00B6255A"/>
    <w:rsid w:val="00B63790"/>
    <w:rsid w:val="00B637FB"/>
    <w:rsid w:val="00B661FC"/>
    <w:rsid w:val="00B70BDB"/>
    <w:rsid w:val="00B83815"/>
    <w:rsid w:val="00B87457"/>
    <w:rsid w:val="00B875EA"/>
    <w:rsid w:val="00B878BD"/>
    <w:rsid w:val="00B9256F"/>
    <w:rsid w:val="00B92E86"/>
    <w:rsid w:val="00B92F14"/>
    <w:rsid w:val="00B9350F"/>
    <w:rsid w:val="00B94052"/>
    <w:rsid w:val="00B94D92"/>
    <w:rsid w:val="00BA0F5D"/>
    <w:rsid w:val="00BA1058"/>
    <w:rsid w:val="00BA1EFA"/>
    <w:rsid w:val="00BA2220"/>
    <w:rsid w:val="00BA28C6"/>
    <w:rsid w:val="00BA3603"/>
    <w:rsid w:val="00BA494F"/>
    <w:rsid w:val="00BA6A32"/>
    <w:rsid w:val="00BA6FFD"/>
    <w:rsid w:val="00BA7510"/>
    <w:rsid w:val="00BA7AFF"/>
    <w:rsid w:val="00BB1BBF"/>
    <w:rsid w:val="00BB2D95"/>
    <w:rsid w:val="00BB2FA2"/>
    <w:rsid w:val="00BC0ACD"/>
    <w:rsid w:val="00BC3BC6"/>
    <w:rsid w:val="00BC52EC"/>
    <w:rsid w:val="00BD2CE8"/>
    <w:rsid w:val="00BD3C62"/>
    <w:rsid w:val="00BD3E0C"/>
    <w:rsid w:val="00BD4E69"/>
    <w:rsid w:val="00BE0E2A"/>
    <w:rsid w:val="00BE1D36"/>
    <w:rsid w:val="00BE7584"/>
    <w:rsid w:val="00BF2AF1"/>
    <w:rsid w:val="00BF5F57"/>
    <w:rsid w:val="00C01467"/>
    <w:rsid w:val="00C02B9A"/>
    <w:rsid w:val="00C03889"/>
    <w:rsid w:val="00C03BF8"/>
    <w:rsid w:val="00C048A9"/>
    <w:rsid w:val="00C04AD3"/>
    <w:rsid w:val="00C06953"/>
    <w:rsid w:val="00C07022"/>
    <w:rsid w:val="00C11750"/>
    <w:rsid w:val="00C1204A"/>
    <w:rsid w:val="00C135E2"/>
    <w:rsid w:val="00C15B22"/>
    <w:rsid w:val="00C16E04"/>
    <w:rsid w:val="00C24014"/>
    <w:rsid w:val="00C24B56"/>
    <w:rsid w:val="00C2750B"/>
    <w:rsid w:val="00C30036"/>
    <w:rsid w:val="00C30E6B"/>
    <w:rsid w:val="00C3292F"/>
    <w:rsid w:val="00C32A5F"/>
    <w:rsid w:val="00C3368C"/>
    <w:rsid w:val="00C338FB"/>
    <w:rsid w:val="00C35D26"/>
    <w:rsid w:val="00C4137A"/>
    <w:rsid w:val="00C41587"/>
    <w:rsid w:val="00C41E5E"/>
    <w:rsid w:val="00C41E99"/>
    <w:rsid w:val="00C42A42"/>
    <w:rsid w:val="00C464B2"/>
    <w:rsid w:val="00C4756E"/>
    <w:rsid w:val="00C509E3"/>
    <w:rsid w:val="00C52719"/>
    <w:rsid w:val="00C53C92"/>
    <w:rsid w:val="00C53E99"/>
    <w:rsid w:val="00C5515C"/>
    <w:rsid w:val="00C56477"/>
    <w:rsid w:val="00C571B5"/>
    <w:rsid w:val="00C57370"/>
    <w:rsid w:val="00C60AFD"/>
    <w:rsid w:val="00C61498"/>
    <w:rsid w:val="00C641B3"/>
    <w:rsid w:val="00C64C8B"/>
    <w:rsid w:val="00C66538"/>
    <w:rsid w:val="00C731D3"/>
    <w:rsid w:val="00C734C7"/>
    <w:rsid w:val="00C90700"/>
    <w:rsid w:val="00C92C4B"/>
    <w:rsid w:val="00C96B67"/>
    <w:rsid w:val="00C9734B"/>
    <w:rsid w:val="00CA0EF7"/>
    <w:rsid w:val="00CA3A63"/>
    <w:rsid w:val="00CA40A7"/>
    <w:rsid w:val="00CA512F"/>
    <w:rsid w:val="00CA65E1"/>
    <w:rsid w:val="00CA6A40"/>
    <w:rsid w:val="00CA7061"/>
    <w:rsid w:val="00CA7923"/>
    <w:rsid w:val="00CB0637"/>
    <w:rsid w:val="00CB0744"/>
    <w:rsid w:val="00CB0FFD"/>
    <w:rsid w:val="00CB34D2"/>
    <w:rsid w:val="00CB40A5"/>
    <w:rsid w:val="00CB658C"/>
    <w:rsid w:val="00CB6675"/>
    <w:rsid w:val="00CB73B2"/>
    <w:rsid w:val="00CC0792"/>
    <w:rsid w:val="00CC1789"/>
    <w:rsid w:val="00CC280E"/>
    <w:rsid w:val="00CC409C"/>
    <w:rsid w:val="00CC4AD8"/>
    <w:rsid w:val="00CC508C"/>
    <w:rsid w:val="00CC5570"/>
    <w:rsid w:val="00CD211E"/>
    <w:rsid w:val="00CD24C9"/>
    <w:rsid w:val="00CD3182"/>
    <w:rsid w:val="00CD3452"/>
    <w:rsid w:val="00CD4EBC"/>
    <w:rsid w:val="00CD5B7C"/>
    <w:rsid w:val="00CD6DEC"/>
    <w:rsid w:val="00CD7012"/>
    <w:rsid w:val="00CE0197"/>
    <w:rsid w:val="00CE4425"/>
    <w:rsid w:val="00CE72E3"/>
    <w:rsid w:val="00CF0248"/>
    <w:rsid w:val="00CF21B2"/>
    <w:rsid w:val="00CF715D"/>
    <w:rsid w:val="00D00053"/>
    <w:rsid w:val="00D007E8"/>
    <w:rsid w:val="00D051C1"/>
    <w:rsid w:val="00D0560A"/>
    <w:rsid w:val="00D13CA9"/>
    <w:rsid w:val="00D21C0C"/>
    <w:rsid w:val="00D24154"/>
    <w:rsid w:val="00D354FD"/>
    <w:rsid w:val="00D36EE1"/>
    <w:rsid w:val="00D41AAB"/>
    <w:rsid w:val="00D4369F"/>
    <w:rsid w:val="00D43A57"/>
    <w:rsid w:val="00D47165"/>
    <w:rsid w:val="00D4779D"/>
    <w:rsid w:val="00D50F3A"/>
    <w:rsid w:val="00D5156D"/>
    <w:rsid w:val="00D522EE"/>
    <w:rsid w:val="00D558A3"/>
    <w:rsid w:val="00D565C8"/>
    <w:rsid w:val="00D61ABB"/>
    <w:rsid w:val="00D628F6"/>
    <w:rsid w:val="00D62943"/>
    <w:rsid w:val="00D652C2"/>
    <w:rsid w:val="00D67A09"/>
    <w:rsid w:val="00D71B5E"/>
    <w:rsid w:val="00D726F7"/>
    <w:rsid w:val="00D7563A"/>
    <w:rsid w:val="00D76DBC"/>
    <w:rsid w:val="00D77D5C"/>
    <w:rsid w:val="00D85AF4"/>
    <w:rsid w:val="00D90578"/>
    <w:rsid w:val="00D9071D"/>
    <w:rsid w:val="00D91327"/>
    <w:rsid w:val="00D92DD7"/>
    <w:rsid w:val="00D93545"/>
    <w:rsid w:val="00DA7AA3"/>
    <w:rsid w:val="00DB2295"/>
    <w:rsid w:val="00DB2AB9"/>
    <w:rsid w:val="00DB656E"/>
    <w:rsid w:val="00DB6FB6"/>
    <w:rsid w:val="00DC1FDC"/>
    <w:rsid w:val="00DC290F"/>
    <w:rsid w:val="00DC3372"/>
    <w:rsid w:val="00DC3D49"/>
    <w:rsid w:val="00DC425C"/>
    <w:rsid w:val="00DC442C"/>
    <w:rsid w:val="00DC489E"/>
    <w:rsid w:val="00DC5D1F"/>
    <w:rsid w:val="00DC62C5"/>
    <w:rsid w:val="00DC661C"/>
    <w:rsid w:val="00DD005B"/>
    <w:rsid w:val="00DD0BEC"/>
    <w:rsid w:val="00DD1771"/>
    <w:rsid w:val="00DD44E6"/>
    <w:rsid w:val="00DD724C"/>
    <w:rsid w:val="00DD7687"/>
    <w:rsid w:val="00DE052B"/>
    <w:rsid w:val="00DE1185"/>
    <w:rsid w:val="00DE1C2C"/>
    <w:rsid w:val="00DE1C3F"/>
    <w:rsid w:val="00DE455A"/>
    <w:rsid w:val="00DF0F91"/>
    <w:rsid w:val="00DF102E"/>
    <w:rsid w:val="00DF4FDB"/>
    <w:rsid w:val="00DF721B"/>
    <w:rsid w:val="00E00333"/>
    <w:rsid w:val="00E0142A"/>
    <w:rsid w:val="00E07EAD"/>
    <w:rsid w:val="00E11389"/>
    <w:rsid w:val="00E1293C"/>
    <w:rsid w:val="00E13DCC"/>
    <w:rsid w:val="00E13E96"/>
    <w:rsid w:val="00E151F3"/>
    <w:rsid w:val="00E15237"/>
    <w:rsid w:val="00E15CF4"/>
    <w:rsid w:val="00E16F09"/>
    <w:rsid w:val="00E17D17"/>
    <w:rsid w:val="00E17E0B"/>
    <w:rsid w:val="00E200D7"/>
    <w:rsid w:val="00E214A0"/>
    <w:rsid w:val="00E219F1"/>
    <w:rsid w:val="00E22EE1"/>
    <w:rsid w:val="00E24C74"/>
    <w:rsid w:val="00E26769"/>
    <w:rsid w:val="00E304D1"/>
    <w:rsid w:val="00E31096"/>
    <w:rsid w:val="00E316FF"/>
    <w:rsid w:val="00E35909"/>
    <w:rsid w:val="00E378DA"/>
    <w:rsid w:val="00E44529"/>
    <w:rsid w:val="00E446C4"/>
    <w:rsid w:val="00E45F06"/>
    <w:rsid w:val="00E501E1"/>
    <w:rsid w:val="00E51970"/>
    <w:rsid w:val="00E51DF0"/>
    <w:rsid w:val="00E52351"/>
    <w:rsid w:val="00E55799"/>
    <w:rsid w:val="00E6076D"/>
    <w:rsid w:val="00E61DB2"/>
    <w:rsid w:val="00E62030"/>
    <w:rsid w:val="00E62412"/>
    <w:rsid w:val="00E635A8"/>
    <w:rsid w:val="00E67BBB"/>
    <w:rsid w:val="00E73485"/>
    <w:rsid w:val="00E74B97"/>
    <w:rsid w:val="00E74F8F"/>
    <w:rsid w:val="00E750D8"/>
    <w:rsid w:val="00E76AF3"/>
    <w:rsid w:val="00E779E8"/>
    <w:rsid w:val="00E80A54"/>
    <w:rsid w:val="00E84536"/>
    <w:rsid w:val="00E8529A"/>
    <w:rsid w:val="00E87047"/>
    <w:rsid w:val="00E91A65"/>
    <w:rsid w:val="00E948BF"/>
    <w:rsid w:val="00E96315"/>
    <w:rsid w:val="00EA3E51"/>
    <w:rsid w:val="00EA5767"/>
    <w:rsid w:val="00EA5ACD"/>
    <w:rsid w:val="00EA5B42"/>
    <w:rsid w:val="00EA7B98"/>
    <w:rsid w:val="00EB06C0"/>
    <w:rsid w:val="00EB2C8F"/>
    <w:rsid w:val="00EB4E90"/>
    <w:rsid w:val="00EB7128"/>
    <w:rsid w:val="00EB7D71"/>
    <w:rsid w:val="00EC017B"/>
    <w:rsid w:val="00EC064F"/>
    <w:rsid w:val="00EC0EB2"/>
    <w:rsid w:val="00ED487A"/>
    <w:rsid w:val="00EE1A8A"/>
    <w:rsid w:val="00EE3A38"/>
    <w:rsid w:val="00EE403B"/>
    <w:rsid w:val="00EE61E5"/>
    <w:rsid w:val="00EE73A1"/>
    <w:rsid w:val="00EF3C42"/>
    <w:rsid w:val="00EF5821"/>
    <w:rsid w:val="00F02BC4"/>
    <w:rsid w:val="00F03345"/>
    <w:rsid w:val="00F06047"/>
    <w:rsid w:val="00F1064F"/>
    <w:rsid w:val="00F10CAD"/>
    <w:rsid w:val="00F12883"/>
    <w:rsid w:val="00F1296A"/>
    <w:rsid w:val="00F13F7C"/>
    <w:rsid w:val="00F16B26"/>
    <w:rsid w:val="00F17239"/>
    <w:rsid w:val="00F200FD"/>
    <w:rsid w:val="00F20974"/>
    <w:rsid w:val="00F21E15"/>
    <w:rsid w:val="00F23782"/>
    <w:rsid w:val="00F25D58"/>
    <w:rsid w:val="00F27036"/>
    <w:rsid w:val="00F35F26"/>
    <w:rsid w:val="00F37907"/>
    <w:rsid w:val="00F37A8E"/>
    <w:rsid w:val="00F406FC"/>
    <w:rsid w:val="00F40F43"/>
    <w:rsid w:val="00F4154C"/>
    <w:rsid w:val="00F444C3"/>
    <w:rsid w:val="00F47672"/>
    <w:rsid w:val="00F524E0"/>
    <w:rsid w:val="00F53E1E"/>
    <w:rsid w:val="00F5644F"/>
    <w:rsid w:val="00F60F78"/>
    <w:rsid w:val="00F62FBB"/>
    <w:rsid w:val="00F662A8"/>
    <w:rsid w:val="00F71910"/>
    <w:rsid w:val="00F7230B"/>
    <w:rsid w:val="00F7239B"/>
    <w:rsid w:val="00F74A98"/>
    <w:rsid w:val="00F75F0E"/>
    <w:rsid w:val="00F77D38"/>
    <w:rsid w:val="00F8377D"/>
    <w:rsid w:val="00F843C7"/>
    <w:rsid w:val="00F84C20"/>
    <w:rsid w:val="00F84C53"/>
    <w:rsid w:val="00F85160"/>
    <w:rsid w:val="00F85A6C"/>
    <w:rsid w:val="00F862EC"/>
    <w:rsid w:val="00F86E60"/>
    <w:rsid w:val="00F93489"/>
    <w:rsid w:val="00F955BB"/>
    <w:rsid w:val="00F97880"/>
    <w:rsid w:val="00FA357F"/>
    <w:rsid w:val="00FA439C"/>
    <w:rsid w:val="00FA7213"/>
    <w:rsid w:val="00FB0675"/>
    <w:rsid w:val="00FB2AEC"/>
    <w:rsid w:val="00FB570E"/>
    <w:rsid w:val="00FB6756"/>
    <w:rsid w:val="00FB7F74"/>
    <w:rsid w:val="00FC1D00"/>
    <w:rsid w:val="00FC45D0"/>
    <w:rsid w:val="00FC4F89"/>
    <w:rsid w:val="00FC64E3"/>
    <w:rsid w:val="00FD07E7"/>
    <w:rsid w:val="00FD0BE0"/>
    <w:rsid w:val="00FD5073"/>
    <w:rsid w:val="00FD6683"/>
    <w:rsid w:val="00FD7FD0"/>
    <w:rsid w:val="00FE0CBE"/>
    <w:rsid w:val="00FF0044"/>
    <w:rsid w:val="00FF04FF"/>
    <w:rsid w:val="00FF15AA"/>
    <w:rsid w:val="00FF18F9"/>
    <w:rsid w:val="00FF48E4"/>
    <w:rsid w:val="00FF5021"/>
    <w:rsid w:val="00FF663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0000A7"/>
    <w:pPr>
      <w:spacing w:after="0" w:line="240" w:lineRule="auto"/>
      <w:jc w:val="both"/>
    </w:pPr>
    <w:rPr>
      <w:rFonts w:ascii="Times New Roman" w:eastAsia="Times New Roman" w:hAnsi="Times New Roman"/>
      <w:szCs w:val="24"/>
      <w:lang w:eastAsia="ru-RU"/>
    </w:rPr>
  </w:style>
  <w:style w:type="character" w:customStyle="1" w:styleId="a">
    <w:name w:val="Основной текст Знак"/>
    <w:basedOn w:val="DefaultParagraphFont"/>
    <w:link w:val="BodyText"/>
    <w:rsid w:val="000000A7"/>
    <w:rPr>
      <w:rFonts w:ascii="Times New Roman" w:eastAsia="Times New Roman" w:hAnsi="Times New Roman" w:cs="Times New Roman"/>
      <w:szCs w:val="24"/>
      <w:lang w:eastAsia="ru-RU"/>
    </w:rPr>
  </w:style>
  <w:style w:type="paragraph" w:styleId="Header">
    <w:name w:val="header"/>
    <w:basedOn w:val="Normal"/>
    <w:link w:val="a0"/>
    <w:uiPriority w:val="99"/>
    <w:unhideWhenUsed/>
    <w:rsid w:val="00C53C9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3C92"/>
    <w:rPr>
      <w:rFonts w:ascii="Calibri" w:eastAsia="Calibri" w:hAnsi="Calibri" w:cs="Times New Roman"/>
    </w:rPr>
  </w:style>
  <w:style w:type="paragraph" w:styleId="Footer">
    <w:name w:val="footer"/>
    <w:basedOn w:val="Normal"/>
    <w:link w:val="a1"/>
    <w:uiPriority w:val="99"/>
    <w:unhideWhenUsed/>
    <w:rsid w:val="00C53C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3C92"/>
    <w:rPr>
      <w:rFonts w:ascii="Calibri" w:eastAsia="Calibri" w:hAnsi="Calibri" w:cs="Times New Roman"/>
    </w:rPr>
  </w:style>
  <w:style w:type="paragraph" w:styleId="NoSpacing">
    <w:name w:val="No Spacing"/>
    <w:uiPriority w:val="1"/>
    <w:qFormat/>
    <w:rsid w:val="008936A0"/>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230FD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30F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0E86-7FD2-4B77-BEA1-D50B016E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