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12C6" w:rsidP="00256C9D">
      <w:pPr>
        <w:spacing w:line="240" w:lineRule="auto"/>
        <w:contextualSpacing/>
        <w:rPr>
          <w:rFonts w:ascii="Times New Roman" w:hAnsi="Times New Roman"/>
          <w:sz w:val="28"/>
          <w:szCs w:val="28"/>
        </w:rPr>
      </w:pPr>
      <w:r>
        <w:rPr>
          <w:rFonts w:ascii="Times New Roman" w:hAnsi="Times New Roman"/>
          <w:sz w:val="28"/>
          <w:szCs w:val="28"/>
        </w:rPr>
        <w:t xml:space="preserve">                                                                                                 </w:t>
      </w:r>
      <w:r w:rsidR="004B4928">
        <w:rPr>
          <w:rFonts w:ascii="Times New Roman" w:hAnsi="Times New Roman"/>
          <w:sz w:val="28"/>
          <w:szCs w:val="28"/>
        </w:rPr>
        <w:t>Дело №</w:t>
      </w:r>
      <w:r w:rsidR="003126A8">
        <w:rPr>
          <w:rFonts w:ascii="Times New Roman" w:hAnsi="Times New Roman"/>
          <w:sz w:val="28"/>
          <w:szCs w:val="28"/>
        </w:rPr>
        <w:t xml:space="preserve"> </w:t>
      </w:r>
      <w:r w:rsidRPr="00BE49BB">
        <w:rPr>
          <w:rFonts w:ascii="Times New Roman" w:hAnsi="Times New Roman"/>
          <w:sz w:val="28"/>
          <w:szCs w:val="28"/>
        </w:rPr>
        <w:t>1-</w:t>
      </w:r>
      <w:r w:rsidR="003C317B">
        <w:rPr>
          <w:rFonts w:ascii="Times New Roman" w:hAnsi="Times New Roman"/>
          <w:sz w:val="28"/>
          <w:szCs w:val="28"/>
        </w:rPr>
        <w:t>62-18</w:t>
      </w:r>
      <w:r w:rsidRPr="00BE49BB">
        <w:rPr>
          <w:rFonts w:ascii="Times New Roman" w:hAnsi="Times New Roman"/>
          <w:sz w:val="28"/>
          <w:szCs w:val="28"/>
        </w:rPr>
        <w:t>/20</w:t>
      </w:r>
      <w:r w:rsidR="003126A8">
        <w:rPr>
          <w:rFonts w:ascii="Times New Roman" w:hAnsi="Times New Roman"/>
          <w:sz w:val="28"/>
          <w:szCs w:val="28"/>
        </w:rPr>
        <w:t>23</w:t>
      </w:r>
    </w:p>
    <w:p w:rsidR="003126A8" w:rsidRPr="00BE49BB" w:rsidP="00256C9D">
      <w:pPr>
        <w:spacing w:line="240" w:lineRule="auto"/>
        <w:contextualSpacing/>
        <w:rPr>
          <w:rFonts w:ascii="Times New Roman" w:hAnsi="Times New Roman"/>
          <w:b/>
          <w:sz w:val="28"/>
          <w:szCs w:val="28"/>
        </w:rPr>
      </w:pPr>
    </w:p>
    <w:p w:rsidR="007912C6" w:rsidRPr="00BE49BB" w:rsidP="007912C6">
      <w:pPr>
        <w:spacing w:line="240" w:lineRule="auto"/>
        <w:contextualSpacing/>
        <w:jc w:val="center"/>
        <w:rPr>
          <w:rFonts w:ascii="Times New Roman" w:hAnsi="Times New Roman"/>
          <w:b/>
          <w:sz w:val="28"/>
          <w:szCs w:val="28"/>
        </w:rPr>
      </w:pPr>
      <w:r w:rsidRPr="00BE49BB">
        <w:rPr>
          <w:rFonts w:ascii="Times New Roman" w:hAnsi="Times New Roman"/>
          <w:b/>
          <w:sz w:val="28"/>
          <w:szCs w:val="28"/>
        </w:rPr>
        <w:t>П Р И Г О В О Р</w:t>
      </w:r>
    </w:p>
    <w:p w:rsidR="007912C6" w:rsidP="00F862EC">
      <w:pPr>
        <w:spacing w:line="240" w:lineRule="auto"/>
        <w:contextualSpacing/>
        <w:jc w:val="center"/>
        <w:rPr>
          <w:rFonts w:ascii="Times New Roman" w:hAnsi="Times New Roman"/>
          <w:b/>
          <w:sz w:val="28"/>
          <w:szCs w:val="28"/>
        </w:rPr>
      </w:pPr>
      <w:r w:rsidRPr="001B5044">
        <w:rPr>
          <w:rFonts w:ascii="Times New Roman" w:hAnsi="Times New Roman"/>
          <w:b/>
          <w:sz w:val="28"/>
          <w:szCs w:val="28"/>
        </w:rPr>
        <w:t>Именем  Российской Федерации</w:t>
      </w:r>
    </w:p>
    <w:p w:rsidR="003126A8" w:rsidRPr="001B5044" w:rsidP="00F862EC">
      <w:pPr>
        <w:spacing w:line="240" w:lineRule="auto"/>
        <w:contextualSpacing/>
        <w:jc w:val="center"/>
        <w:rPr>
          <w:rFonts w:ascii="Times New Roman" w:hAnsi="Times New Roman"/>
          <w:sz w:val="28"/>
          <w:szCs w:val="28"/>
        </w:rPr>
      </w:pPr>
    </w:p>
    <w:p w:rsidR="007912C6" w:rsidRPr="0057016C" w:rsidP="007912C6">
      <w:pPr>
        <w:spacing w:line="240" w:lineRule="auto"/>
        <w:contextualSpacing/>
        <w:jc w:val="both"/>
        <w:rPr>
          <w:rFonts w:ascii="Times New Roman" w:hAnsi="Times New Roman"/>
          <w:sz w:val="28"/>
          <w:szCs w:val="28"/>
        </w:rPr>
      </w:pPr>
      <w:r>
        <w:rPr>
          <w:rFonts w:ascii="Times New Roman" w:hAnsi="Times New Roman"/>
          <w:sz w:val="28"/>
          <w:szCs w:val="28"/>
        </w:rPr>
        <w:t>10 августа</w:t>
      </w:r>
      <w:r w:rsidRPr="0057016C" w:rsidR="003126A8">
        <w:rPr>
          <w:rFonts w:ascii="Times New Roman" w:hAnsi="Times New Roman"/>
          <w:sz w:val="28"/>
          <w:szCs w:val="28"/>
        </w:rPr>
        <w:t xml:space="preserve"> 2023</w:t>
      </w:r>
      <w:r w:rsidRPr="0057016C" w:rsidR="004C4595">
        <w:rPr>
          <w:rFonts w:ascii="Times New Roman" w:hAnsi="Times New Roman"/>
          <w:sz w:val="28"/>
          <w:szCs w:val="28"/>
        </w:rPr>
        <w:t xml:space="preserve"> года</w:t>
      </w:r>
      <w:r w:rsidRPr="0057016C" w:rsidR="00E316FF">
        <w:rPr>
          <w:rFonts w:ascii="Times New Roman" w:hAnsi="Times New Roman"/>
          <w:sz w:val="28"/>
          <w:szCs w:val="28"/>
        </w:rPr>
        <w:t xml:space="preserve">                                                                </w:t>
      </w:r>
      <w:r w:rsidRPr="0057016C" w:rsidR="00CB0FFD">
        <w:rPr>
          <w:rFonts w:ascii="Times New Roman" w:hAnsi="Times New Roman"/>
          <w:sz w:val="28"/>
          <w:szCs w:val="28"/>
        </w:rPr>
        <w:t xml:space="preserve">  </w:t>
      </w:r>
      <w:r w:rsidRPr="0057016C" w:rsidR="00E316FF">
        <w:rPr>
          <w:rFonts w:ascii="Times New Roman" w:hAnsi="Times New Roman"/>
          <w:sz w:val="28"/>
          <w:szCs w:val="28"/>
        </w:rPr>
        <w:t xml:space="preserve">    </w:t>
      </w:r>
      <w:r w:rsidRPr="0057016C">
        <w:rPr>
          <w:rFonts w:ascii="Times New Roman" w:hAnsi="Times New Roman"/>
          <w:sz w:val="28"/>
          <w:szCs w:val="28"/>
        </w:rPr>
        <w:t>п</w:t>
      </w:r>
      <w:r w:rsidRPr="0057016C" w:rsidR="004B4928">
        <w:rPr>
          <w:rFonts w:ascii="Times New Roman" w:hAnsi="Times New Roman"/>
          <w:sz w:val="28"/>
          <w:szCs w:val="28"/>
        </w:rPr>
        <w:t>гт</w:t>
      </w:r>
      <w:r w:rsidRPr="0057016C" w:rsidR="00CB0FFD">
        <w:rPr>
          <w:rFonts w:ascii="Times New Roman" w:hAnsi="Times New Roman"/>
          <w:sz w:val="28"/>
          <w:szCs w:val="28"/>
        </w:rPr>
        <w:t xml:space="preserve"> </w:t>
      </w:r>
      <w:r w:rsidRPr="0057016C">
        <w:rPr>
          <w:rFonts w:ascii="Times New Roman" w:hAnsi="Times New Roman"/>
          <w:sz w:val="28"/>
          <w:szCs w:val="28"/>
        </w:rPr>
        <w:t>Ленино</w:t>
      </w:r>
    </w:p>
    <w:p w:rsidR="007912C6" w:rsidRPr="0057016C" w:rsidP="007912C6">
      <w:pPr>
        <w:spacing w:line="240" w:lineRule="auto"/>
        <w:contextualSpacing/>
        <w:jc w:val="both"/>
        <w:rPr>
          <w:rFonts w:ascii="Times New Roman" w:hAnsi="Times New Roman"/>
          <w:sz w:val="28"/>
          <w:szCs w:val="28"/>
        </w:rPr>
      </w:pPr>
    </w:p>
    <w:p w:rsidR="007912C6" w:rsidRPr="0057016C" w:rsidP="007912C6">
      <w:pPr>
        <w:spacing w:line="240" w:lineRule="auto"/>
        <w:contextualSpacing/>
        <w:jc w:val="both"/>
        <w:rPr>
          <w:rFonts w:ascii="Times New Roman" w:hAnsi="Times New Roman"/>
          <w:sz w:val="28"/>
          <w:szCs w:val="28"/>
        </w:rPr>
      </w:pPr>
      <w:r w:rsidRPr="0057016C">
        <w:rPr>
          <w:rFonts w:ascii="Times New Roman" w:hAnsi="Times New Roman"/>
          <w:sz w:val="28"/>
          <w:szCs w:val="28"/>
        </w:rPr>
        <w:tab/>
      </w:r>
      <w:r w:rsidR="003C317B">
        <w:rPr>
          <w:rFonts w:ascii="Times New Roman" w:hAnsi="Times New Roman"/>
          <w:sz w:val="28"/>
          <w:szCs w:val="28"/>
        </w:rPr>
        <w:t>М</w:t>
      </w:r>
      <w:r w:rsidRPr="0057016C">
        <w:rPr>
          <w:rFonts w:ascii="Times New Roman" w:hAnsi="Times New Roman"/>
          <w:sz w:val="28"/>
          <w:szCs w:val="28"/>
        </w:rPr>
        <w:t>иро</w:t>
      </w:r>
      <w:r w:rsidRPr="0057016C" w:rsidR="004B4928">
        <w:rPr>
          <w:rFonts w:ascii="Times New Roman" w:hAnsi="Times New Roman"/>
          <w:sz w:val="28"/>
          <w:szCs w:val="28"/>
        </w:rPr>
        <w:t>вой судья судебного  участка №</w:t>
      </w:r>
      <w:r w:rsidRPr="0057016C" w:rsidR="003126A8">
        <w:rPr>
          <w:rFonts w:ascii="Times New Roman" w:hAnsi="Times New Roman"/>
          <w:sz w:val="28"/>
          <w:szCs w:val="28"/>
        </w:rPr>
        <w:t xml:space="preserve"> </w:t>
      </w:r>
      <w:r w:rsidRPr="0057016C" w:rsidR="004B4928">
        <w:rPr>
          <w:rFonts w:ascii="Times New Roman" w:hAnsi="Times New Roman"/>
          <w:sz w:val="28"/>
          <w:szCs w:val="28"/>
        </w:rPr>
        <w:t>62</w:t>
      </w:r>
      <w:r w:rsidRPr="0057016C">
        <w:rPr>
          <w:rFonts w:ascii="Times New Roman" w:hAnsi="Times New Roman"/>
          <w:sz w:val="28"/>
          <w:szCs w:val="28"/>
        </w:rPr>
        <w:t xml:space="preserve"> Ленинского судебного рай</w:t>
      </w:r>
      <w:r w:rsidRPr="0057016C" w:rsidR="00FA7213">
        <w:rPr>
          <w:rFonts w:ascii="Times New Roman" w:hAnsi="Times New Roman"/>
          <w:sz w:val="28"/>
          <w:szCs w:val="28"/>
        </w:rPr>
        <w:t>она</w:t>
      </w:r>
      <w:r w:rsidRPr="0057016C">
        <w:rPr>
          <w:rFonts w:ascii="Times New Roman" w:hAnsi="Times New Roman"/>
          <w:sz w:val="28"/>
          <w:szCs w:val="28"/>
        </w:rPr>
        <w:t xml:space="preserve"> (Ленинский муниципальный район) </w:t>
      </w:r>
      <w:r w:rsidRPr="0057016C" w:rsidR="004B4928">
        <w:rPr>
          <w:rFonts w:ascii="Times New Roman" w:hAnsi="Times New Roman"/>
          <w:sz w:val="28"/>
          <w:szCs w:val="28"/>
        </w:rPr>
        <w:t xml:space="preserve">Республики Крым </w:t>
      </w:r>
      <w:r w:rsidRPr="0057016C" w:rsidR="003126A8">
        <w:rPr>
          <w:rFonts w:ascii="Times New Roman" w:hAnsi="Times New Roman"/>
          <w:sz w:val="28"/>
          <w:szCs w:val="28"/>
        </w:rPr>
        <w:t>Тимофеева В.А.</w:t>
      </w:r>
    </w:p>
    <w:p w:rsidR="007912C6" w:rsidRPr="0057016C" w:rsidP="00110F16">
      <w:pPr>
        <w:spacing w:line="240" w:lineRule="auto"/>
        <w:contextualSpacing/>
        <w:rPr>
          <w:rFonts w:ascii="Times New Roman" w:hAnsi="Times New Roman"/>
          <w:sz w:val="28"/>
          <w:szCs w:val="28"/>
        </w:rPr>
      </w:pPr>
      <w:r w:rsidRPr="0057016C">
        <w:rPr>
          <w:rFonts w:ascii="Times New Roman" w:hAnsi="Times New Roman"/>
          <w:sz w:val="28"/>
          <w:szCs w:val="28"/>
        </w:rPr>
        <w:t xml:space="preserve">при </w:t>
      </w:r>
      <w:r w:rsidR="00F17628">
        <w:rPr>
          <w:rFonts w:ascii="Times New Roman" w:hAnsi="Times New Roman"/>
          <w:sz w:val="28"/>
          <w:szCs w:val="28"/>
        </w:rPr>
        <w:t xml:space="preserve">секретаре судебного заседания </w:t>
      </w:r>
      <w:r w:rsidR="003C317B">
        <w:rPr>
          <w:rFonts w:ascii="Times New Roman" w:hAnsi="Times New Roman"/>
          <w:sz w:val="28"/>
          <w:szCs w:val="28"/>
        </w:rPr>
        <w:t>Лихошва А.Н.</w:t>
      </w:r>
    </w:p>
    <w:p w:rsidR="002F2B74" w:rsidRPr="0057016C" w:rsidP="00FA7213">
      <w:pPr>
        <w:spacing w:line="240" w:lineRule="auto"/>
        <w:contextualSpacing/>
        <w:jc w:val="both"/>
        <w:rPr>
          <w:rFonts w:ascii="Times New Roman" w:hAnsi="Times New Roman"/>
          <w:sz w:val="28"/>
          <w:szCs w:val="28"/>
        </w:rPr>
      </w:pPr>
      <w:r w:rsidRPr="0057016C">
        <w:rPr>
          <w:rFonts w:ascii="Times New Roman" w:hAnsi="Times New Roman"/>
          <w:sz w:val="28"/>
          <w:szCs w:val="28"/>
        </w:rPr>
        <w:t>с участием:</w:t>
      </w:r>
    </w:p>
    <w:p w:rsidR="005372D9" w:rsidP="00FA7213">
      <w:pPr>
        <w:spacing w:line="240" w:lineRule="auto"/>
        <w:contextualSpacing/>
        <w:jc w:val="both"/>
        <w:rPr>
          <w:rFonts w:ascii="Times New Roman" w:hAnsi="Times New Roman"/>
          <w:sz w:val="28"/>
          <w:szCs w:val="28"/>
        </w:rPr>
      </w:pPr>
      <w:r w:rsidRPr="0057016C">
        <w:rPr>
          <w:rFonts w:ascii="Times New Roman" w:hAnsi="Times New Roman"/>
          <w:sz w:val="28"/>
          <w:szCs w:val="28"/>
        </w:rPr>
        <w:t>государственн</w:t>
      </w:r>
      <w:r w:rsidRPr="0057016C" w:rsidR="002F2B74">
        <w:rPr>
          <w:rFonts w:ascii="Times New Roman" w:hAnsi="Times New Roman"/>
          <w:sz w:val="28"/>
          <w:szCs w:val="28"/>
        </w:rPr>
        <w:t>ых</w:t>
      </w:r>
      <w:r w:rsidRPr="0057016C">
        <w:rPr>
          <w:rFonts w:ascii="Times New Roman" w:hAnsi="Times New Roman"/>
          <w:sz w:val="28"/>
          <w:szCs w:val="28"/>
        </w:rPr>
        <w:t xml:space="preserve"> обвинител</w:t>
      </w:r>
      <w:r w:rsidRPr="0057016C" w:rsidR="002F2B74">
        <w:rPr>
          <w:rFonts w:ascii="Times New Roman" w:hAnsi="Times New Roman"/>
          <w:sz w:val="28"/>
          <w:szCs w:val="28"/>
        </w:rPr>
        <w:t xml:space="preserve">ей </w:t>
      </w:r>
      <w:r w:rsidR="00704882">
        <w:rPr>
          <w:rFonts w:ascii="Times New Roman" w:hAnsi="Times New Roman"/>
          <w:sz w:val="28"/>
          <w:szCs w:val="28"/>
        </w:rPr>
        <w:t>–</w:t>
      </w:r>
      <w:r w:rsidRPr="0057016C">
        <w:rPr>
          <w:rFonts w:ascii="Times New Roman" w:hAnsi="Times New Roman"/>
          <w:sz w:val="28"/>
          <w:szCs w:val="28"/>
        </w:rPr>
        <w:t xml:space="preserve"> </w:t>
      </w:r>
      <w:r w:rsidR="00704882">
        <w:rPr>
          <w:rFonts w:ascii="Times New Roman" w:hAnsi="Times New Roman"/>
          <w:sz w:val="28"/>
          <w:szCs w:val="28"/>
        </w:rPr>
        <w:t>старшего помощника</w:t>
      </w:r>
      <w:r w:rsidRPr="00704882" w:rsidR="00704882">
        <w:t xml:space="preserve"> </w:t>
      </w:r>
      <w:r w:rsidRPr="00704882" w:rsidR="00704882">
        <w:rPr>
          <w:rFonts w:ascii="Times New Roman" w:hAnsi="Times New Roman"/>
          <w:sz w:val="28"/>
          <w:szCs w:val="28"/>
        </w:rPr>
        <w:t>прокурора Ленинского района Республики Крым</w:t>
      </w:r>
      <w:r w:rsidR="00704882">
        <w:rPr>
          <w:rFonts w:ascii="Times New Roman" w:hAnsi="Times New Roman"/>
          <w:sz w:val="28"/>
          <w:szCs w:val="28"/>
        </w:rPr>
        <w:t xml:space="preserve"> Насурлаева А.А., </w:t>
      </w:r>
      <w:r w:rsidRPr="0057016C">
        <w:rPr>
          <w:rFonts w:ascii="Times New Roman" w:hAnsi="Times New Roman"/>
          <w:sz w:val="28"/>
          <w:szCs w:val="28"/>
        </w:rPr>
        <w:t>помощник</w:t>
      </w:r>
      <w:r w:rsidR="00704882">
        <w:rPr>
          <w:rFonts w:ascii="Times New Roman" w:hAnsi="Times New Roman"/>
          <w:sz w:val="28"/>
          <w:szCs w:val="28"/>
        </w:rPr>
        <w:t>а</w:t>
      </w:r>
      <w:r w:rsidRPr="002F2B74">
        <w:rPr>
          <w:rFonts w:ascii="Times New Roman" w:hAnsi="Times New Roman"/>
          <w:sz w:val="28"/>
          <w:szCs w:val="28"/>
        </w:rPr>
        <w:t xml:space="preserve"> </w:t>
      </w:r>
      <w:r w:rsidRPr="002F2B74" w:rsidR="007912C6">
        <w:rPr>
          <w:rFonts w:ascii="Times New Roman" w:hAnsi="Times New Roman"/>
          <w:sz w:val="28"/>
          <w:szCs w:val="28"/>
        </w:rPr>
        <w:t xml:space="preserve">прокурора </w:t>
      </w:r>
      <w:r w:rsidRPr="002F2B74" w:rsidR="003D05D2">
        <w:rPr>
          <w:rFonts w:ascii="Times New Roman" w:hAnsi="Times New Roman"/>
          <w:sz w:val="28"/>
          <w:szCs w:val="28"/>
        </w:rPr>
        <w:t xml:space="preserve">Ленинского района Республики Крым </w:t>
      </w:r>
      <w:r w:rsidR="00376187">
        <w:rPr>
          <w:rFonts w:ascii="Times New Roman" w:hAnsi="Times New Roman"/>
          <w:sz w:val="28"/>
          <w:szCs w:val="28"/>
        </w:rPr>
        <w:t>Безуновой К.О.</w:t>
      </w:r>
    </w:p>
    <w:p w:rsidR="000A2ADD" w:rsidP="000A2ADD">
      <w:pPr>
        <w:spacing w:line="240" w:lineRule="auto"/>
        <w:contextualSpacing/>
        <w:jc w:val="both"/>
        <w:rPr>
          <w:rFonts w:ascii="Times New Roman" w:hAnsi="Times New Roman"/>
          <w:sz w:val="28"/>
          <w:szCs w:val="28"/>
        </w:rPr>
      </w:pPr>
      <w:r>
        <w:rPr>
          <w:rFonts w:ascii="Times New Roman" w:hAnsi="Times New Roman"/>
          <w:sz w:val="28"/>
          <w:szCs w:val="28"/>
        </w:rPr>
        <w:t xml:space="preserve">защитника - адвоката </w:t>
      </w:r>
      <w:r w:rsidR="00036343">
        <w:rPr>
          <w:rFonts w:ascii="Times New Roman" w:hAnsi="Times New Roman"/>
          <w:sz w:val="28"/>
          <w:szCs w:val="28"/>
        </w:rPr>
        <w:t>Гилева</w:t>
      </w:r>
      <w:r w:rsidR="00036343">
        <w:rPr>
          <w:rFonts w:ascii="Times New Roman" w:hAnsi="Times New Roman"/>
          <w:sz w:val="28"/>
          <w:szCs w:val="28"/>
        </w:rPr>
        <w:t xml:space="preserve"> А.А.</w:t>
      </w:r>
      <w:r w:rsidR="004C4595">
        <w:rPr>
          <w:rFonts w:ascii="Times New Roman" w:hAnsi="Times New Roman"/>
          <w:sz w:val="28"/>
          <w:szCs w:val="28"/>
        </w:rPr>
        <w:t>,</w:t>
      </w:r>
      <w:r w:rsidR="00E316FF">
        <w:rPr>
          <w:rFonts w:ascii="Times New Roman" w:hAnsi="Times New Roman"/>
          <w:sz w:val="28"/>
          <w:szCs w:val="28"/>
        </w:rPr>
        <w:t xml:space="preserve"> </w:t>
      </w:r>
      <w:r w:rsidR="0045079C">
        <w:rPr>
          <w:rFonts w:ascii="Times New Roman" w:eastAsia="Times New Roman" w:hAnsi="Times New Roman"/>
          <w:color w:val="000000"/>
          <w:sz w:val="28"/>
          <w:szCs w:val="28"/>
          <w:lang w:eastAsia="ru-RU"/>
        </w:rPr>
        <w:t>(данные изъяты)</w:t>
      </w:r>
      <w:r>
        <w:rPr>
          <w:rFonts w:ascii="Times New Roman" w:hAnsi="Times New Roman"/>
          <w:sz w:val="28"/>
          <w:szCs w:val="28"/>
        </w:rPr>
        <w:t xml:space="preserve">, </w:t>
      </w:r>
    </w:p>
    <w:p w:rsidR="000A2ADD" w:rsidRPr="005B775C" w:rsidP="000A2ADD">
      <w:pPr>
        <w:spacing w:line="240" w:lineRule="auto"/>
        <w:contextualSpacing/>
        <w:jc w:val="both"/>
        <w:rPr>
          <w:rFonts w:ascii="Times New Roman" w:hAnsi="Times New Roman"/>
          <w:sz w:val="28"/>
          <w:szCs w:val="28"/>
        </w:rPr>
      </w:pPr>
      <w:r w:rsidRPr="005B775C">
        <w:rPr>
          <w:rFonts w:ascii="Times New Roman" w:hAnsi="Times New Roman"/>
          <w:sz w:val="28"/>
          <w:szCs w:val="28"/>
        </w:rPr>
        <w:t xml:space="preserve">рассмотрев </w:t>
      </w:r>
      <w:r w:rsidRPr="005B775C">
        <w:rPr>
          <w:rFonts w:ascii="Times New Roman" w:hAnsi="Times New Roman"/>
          <w:sz w:val="28"/>
          <w:szCs w:val="28"/>
        </w:rPr>
        <w:t>в открытом судебном</w:t>
      </w:r>
      <w:r w:rsidRPr="006F4D0C">
        <w:t xml:space="preserve"> </w:t>
      </w:r>
      <w:r w:rsidRPr="005B775C">
        <w:rPr>
          <w:rFonts w:ascii="Times New Roman" w:hAnsi="Times New Roman"/>
          <w:sz w:val="28"/>
          <w:szCs w:val="28"/>
        </w:rPr>
        <w:t>заседа</w:t>
      </w:r>
      <w:r>
        <w:rPr>
          <w:rFonts w:ascii="Times New Roman" w:hAnsi="Times New Roman"/>
          <w:sz w:val="28"/>
          <w:szCs w:val="28"/>
        </w:rPr>
        <w:t>нии</w:t>
      </w:r>
      <w:r w:rsidRPr="006F4D0C">
        <w:rPr>
          <w:rFonts w:ascii="Times New Roman" w:hAnsi="Times New Roman"/>
          <w:sz w:val="28"/>
          <w:szCs w:val="28"/>
        </w:rPr>
        <w:t xml:space="preserve"> в зале суда, расположенном по адресу: </w:t>
      </w:r>
      <w:r w:rsidR="0045079C">
        <w:rPr>
          <w:rFonts w:ascii="Times New Roman" w:eastAsia="Times New Roman" w:hAnsi="Times New Roman"/>
          <w:color w:val="000000"/>
          <w:sz w:val="28"/>
          <w:szCs w:val="28"/>
          <w:lang w:eastAsia="ru-RU"/>
        </w:rPr>
        <w:t>(данные изъяты)</w:t>
      </w:r>
      <w:r w:rsidRPr="006F4D0C">
        <w:rPr>
          <w:rFonts w:ascii="Times New Roman" w:hAnsi="Times New Roman"/>
          <w:sz w:val="28"/>
          <w:szCs w:val="28"/>
        </w:rPr>
        <w:t>,</w:t>
      </w:r>
      <w:r w:rsidRPr="005B775C">
        <w:rPr>
          <w:rFonts w:ascii="Times New Roman" w:hAnsi="Times New Roman"/>
          <w:sz w:val="28"/>
          <w:szCs w:val="28"/>
        </w:rPr>
        <w:t xml:space="preserve"> </w:t>
      </w:r>
      <w:r>
        <w:rPr>
          <w:rFonts w:ascii="Times New Roman" w:hAnsi="Times New Roman"/>
          <w:sz w:val="28"/>
          <w:szCs w:val="28"/>
        </w:rPr>
        <w:t>уголовное дело в отношении</w:t>
      </w:r>
    </w:p>
    <w:p w:rsidR="00A95DE5" w:rsidP="00A95DE5">
      <w:pPr>
        <w:spacing w:line="240" w:lineRule="auto"/>
        <w:ind w:left="851"/>
        <w:contextualSpacing/>
        <w:jc w:val="both"/>
        <w:rPr>
          <w:rFonts w:ascii="Times New Roman" w:hAnsi="Times New Roman"/>
          <w:sz w:val="28"/>
          <w:szCs w:val="28"/>
        </w:rPr>
      </w:pPr>
      <w:r w:rsidRPr="00D6143C">
        <w:rPr>
          <w:rFonts w:ascii="Times New Roman" w:hAnsi="Times New Roman"/>
          <w:b/>
          <w:sz w:val="28"/>
          <w:szCs w:val="28"/>
        </w:rPr>
        <w:t>Садченко</w:t>
      </w:r>
      <w:r w:rsidRPr="00D6143C">
        <w:rPr>
          <w:rFonts w:ascii="Times New Roman" w:hAnsi="Times New Roman"/>
          <w:b/>
          <w:sz w:val="28"/>
          <w:szCs w:val="28"/>
        </w:rPr>
        <w:t xml:space="preserve"> Светланы Ивановны, </w:t>
      </w:r>
      <w:r w:rsidRPr="0045079C" w:rsidR="0045079C">
        <w:rPr>
          <w:rFonts w:ascii="Times New Roman" w:hAnsi="Times New Roman"/>
          <w:sz w:val="28"/>
          <w:szCs w:val="28"/>
        </w:rPr>
        <w:t>(данные изъяты)</w:t>
      </w:r>
      <w:r>
        <w:rPr>
          <w:rFonts w:ascii="Times New Roman" w:hAnsi="Times New Roman"/>
          <w:sz w:val="28"/>
          <w:szCs w:val="28"/>
        </w:rPr>
        <w:t>,</w:t>
      </w:r>
      <w:r w:rsidR="00496E0A">
        <w:rPr>
          <w:rFonts w:ascii="Times New Roman" w:hAnsi="Times New Roman"/>
          <w:sz w:val="28"/>
          <w:szCs w:val="28"/>
        </w:rPr>
        <w:t xml:space="preserve"> </w:t>
      </w:r>
    </w:p>
    <w:p w:rsidR="000A2ADD" w:rsidP="00A95DE5">
      <w:pPr>
        <w:spacing w:line="240" w:lineRule="auto"/>
        <w:contextualSpacing/>
        <w:jc w:val="both"/>
        <w:rPr>
          <w:rFonts w:ascii="Times New Roman" w:hAnsi="Times New Roman"/>
          <w:sz w:val="28"/>
          <w:szCs w:val="28"/>
        </w:rPr>
      </w:pPr>
      <w:r w:rsidRPr="00FC64E3">
        <w:rPr>
          <w:rFonts w:ascii="Times New Roman" w:hAnsi="Times New Roman"/>
          <w:sz w:val="28"/>
          <w:szCs w:val="28"/>
        </w:rPr>
        <w:t>обвиняемо</w:t>
      </w:r>
      <w:r w:rsidR="00A95DE5">
        <w:rPr>
          <w:rFonts w:ascii="Times New Roman" w:hAnsi="Times New Roman"/>
          <w:sz w:val="28"/>
          <w:szCs w:val="28"/>
        </w:rPr>
        <w:t>й</w:t>
      </w:r>
      <w:r w:rsidRPr="00FC64E3">
        <w:rPr>
          <w:rFonts w:ascii="Times New Roman" w:hAnsi="Times New Roman"/>
          <w:sz w:val="28"/>
          <w:szCs w:val="28"/>
        </w:rPr>
        <w:t xml:space="preserve"> в совершении преступления, предусмотренного</w:t>
      </w:r>
      <w:r>
        <w:rPr>
          <w:rFonts w:ascii="Times New Roman" w:hAnsi="Times New Roman"/>
          <w:sz w:val="28"/>
          <w:szCs w:val="28"/>
        </w:rPr>
        <w:t xml:space="preserve"> стать</w:t>
      </w:r>
      <w:r w:rsidR="008F5F16">
        <w:rPr>
          <w:rFonts w:ascii="Times New Roman" w:hAnsi="Times New Roman"/>
          <w:sz w:val="28"/>
          <w:szCs w:val="28"/>
        </w:rPr>
        <w:t>ёй</w:t>
      </w:r>
      <w:r w:rsidR="00A95DE5">
        <w:rPr>
          <w:rFonts w:ascii="Times New Roman" w:hAnsi="Times New Roman"/>
          <w:sz w:val="28"/>
          <w:szCs w:val="28"/>
        </w:rPr>
        <w:t xml:space="preserve"> 322.3</w:t>
      </w:r>
      <w:r w:rsidRPr="001B5044">
        <w:rPr>
          <w:rFonts w:ascii="Times New Roman" w:hAnsi="Times New Roman"/>
          <w:sz w:val="28"/>
          <w:szCs w:val="28"/>
        </w:rPr>
        <w:t xml:space="preserve"> </w:t>
      </w:r>
      <w:r>
        <w:rPr>
          <w:rFonts w:ascii="Times New Roman" w:hAnsi="Times New Roman"/>
          <w:sz w:val="28"/>
          <w:szCs w:val="28"/>
        </w:rPr>
        <w:t>Уголовного кодекса Российской Федерации,</w:t>
      </w:r>
    </w:p>
    <w:p w:rsidR="000A2ADD" w:rsidRPr="001B5044" w:rsidP="007912C6">
      <w:pPr>
        <w:autoSpaceDE w:val="0"/>
        <w:autoSpaceDN w:val="0"/>
        <w:adjustRightInd w:val="0"/>
        <w:spacing w:after="0" w:line="240" w:lineRule="auto"/>
        <w:contextualSpacing/>
        <w:jc w:val="right"/>
        <w:rPr>
          <w:rFonts w:ascii="Times New Roman" w:hAnsi="Times New Roman"/>
          <w:sz w:val="28"/>
          <w:szCs w:val="28"/>
          <w:lang w:eastAsia="uk-UA"/>
        </w:rPr>
      </w:pPr>
    </w:p>
    <w:p w:rsidR="007912C6" w:rsidRPr="001B5044" w:rsidP="007912C6">
      <w:pPr>
        <w:autoSpaceDE w:val="0"/>
        <w:autoSpaceDN w:val="0"/>
        <w:adjustRightInd w:val="0"/>
        <w:spacing w:after="0" w:line="240" w:lineRule="auto"/>
        <w:contextualSpacing/>
        <w:jc w:val="center"/>
        <w:rPr>
          <w:rFonts w:ascii="Times New Roman" w:hAnsi="Times New Roman"/>
          <w:b/>
          <w:sz w:val="28"/>
          <w:szCs w:val="28"/>
          <w:lang w:eastAsia="uk-UA"/>
        </w:rPr>
      </w:pPr>
      <w:r>
        <w:rPr>
          <w:rFonts w:ascii="Times New Roman" w:hAnsi="Times New Roman"/>
          <w:b/>
          <w:sz w:val="28"/>
          <w:szCs w:val="28"/>
          <w:lang w:eastAsia="uk-UA"/>
        </w:rPr>
        <w:t>УСТАНОВИ</w:t>
      </w:r>
      <w:r w:rsidRPr="001B5044">
        <w:rPr>
          <w:rFonts w:ascii="Times New Roman" w:hAnsi="Times New Roman"/>
          <w:b/>
          <w:sz w:val="28"/>
          <w:szCs w:val="28"/>
          <w:lang w:eastAsia="uk-UA"/>
        </w:rPr>
        <w:t>Л:</w:t>
      </w:r>
    </w:p>
    <w:p w:rsidR="007912C6" w:rsidRPr="001B5044" w:rsidP="007912C6">
      <w:pPr>
        <w:spacing w:after="0" w:line="240" w:lineRule="auto"/>
        <w:ind w:firstLine="567"/>
        <w:jc w:val="both"/>
        <w:rPr>
          <w:rFonts w:ascii="Times New Roman" w:hAnsi="Times New Roman"/>
          <w:sz w:val="28"/>
          <w:szCs w:val="28"/>
        </w:rPr>
      </w:pPr>
    </w:p>
    <w:p w:rsidR="00A3093E" w:rsidP="00ED487A">
      <w:pPr>
        <w:pStyle w:val="NoSpacing"/>
        <w:ind w:firstLine="709"/>
        <w:jc w:val="both"/>
        <w:rPr>
          <w:rFonts w:ascii="Times New Roman" w:hAnsi="Times New Roman"/>
          <w:sz w:val="28"/>
          <w:lang w:eastAsia="uk-UA"/>
        </w:rPr>
      </w:pPr>
      <w:r>
        <w:rPr>
          <w:rFonts w:ascii="Times New Roman" w:hAnsi="Times New Roman"/>
          <w:sz w:val="28"/>
          <w:lang w:eastAsia="uk-UA"/>
        </w:rPr>
        <w:t>Садченко С.И. совершила фиктивную</w:t>
      </w:r>
      <w:r w:rsidRPr="00A3093E">
        <w:rPr>
          <w:rFonts w:ascii="Times New Roman" w:hAnsi="Times New Roman"/>
          <w:sz w:val="28"/>
          <w:lang w:eastAsia="uk-UA"/>
        </w:rPr>
        <w:t xml:space="preserve"> постановк</w:t>
      </w:r>
      <w:r>
        <w:rPr>
          <w:rFonts w:ascii="Times New Roman" w:hAnsi="Times New Roman"/>
          <w:sz w:val="28"/>
          <w:lang w:eastAsia="uk-UA"/>
        </w:rPr>
        <w:t>у</w:t>
      </w:r>
      <w:r w:rsidRPr="00A3093E">
        <w:rPr>
          <w:rFonts w:ascii="Times New Roman" w:hAnsi="Times New Roman"/>
          <w:sz w:val="28"/>
          <w:lang w:eastAsia="uk-UA"/>
        </w:rPr>
        <w:t xml:space="preserve"> на учет иностранного гражданина по месту пребывания в Российской Федерации.</w:t>
      </w:r>
    </w:p>
    <w:p w:rsidR="008D1A62" w:rsidRPr="008D1A62" w:rsidP="008D1A62">
      <w:pPr>
        <w:pStyle w:val="NoSpacing"/>
        <w:ind w:firstLine="709"/>
        <w:jc w:val="both"/>
        <w:rPr>
          <w:rFonts w:ascii="Times New Roman" w:hAnsi="Times New Roman"/>
          <w:sz w:val="28"/>
          <w:lang w:eastAsia="uk-UA"/>
        </w:rPr>
      </w:pPr>
      <w:r>
        <w:rPr>
          <w:rFonts w:ascii="Times New Roman" w:hAnsi="Times New Roman"/>
          <w:sz w:val="28"/>
          <w:lang w:eastAsia="uk-UA"/>
        </w:rPr>
        <w:t xml:space="preserve">Так, </w:t>
      </w:r>
      <w:r w:rsidR="00AB1A98">
        <w:rPr>
          <w:rFonts w:ascii="Times New Roman" w:hAnsi="Times New Roman"/>
          <w:sz w:val="28"/>
          <w:lang w:eastAsia="uk-UA"/>
        </w:rPr>
        <w:t>Садченко</w:t>
      </w:r>
      <w:r w:rsidR="00AB1A98">
        <w:rPr>
          <w:rFonts w:ascii="Times New Roman" w:hAnsi="Times New Roman"/>
          <w:sz w:val="28"/>
          <w:lang w:eastAsia="uk-UA"/>
        </w:rPr>
        <w:t xml:space="preserve"> С.И.</w:t>
      </w:r>
      <w:r w:rsidRPr="00932A2E" w:rsidR="00932A2E">
        <w:rPr>
          <w:rFonts w:ascii="Times New Roman" w:hAnsi="Times New Roman"/>
          <w:sz w:val="28"/>
          <w:lang w:eastAsia="uk-UA"/>
        </w:rPr>
        <w:t xml:space="preserve">, являясь </w:t>
      </w:r>
      <w:r w:rsidR="0045079C">
        <w:rPr>
          <w:rFonts w:ascii="Times New Roman" w:eastAsia="Times New Roman" w:hAnsi="Times New Roman"/>
          <w:color w:val="000000"/>
          <w:sz w:val="28"/>
          <w:szCs w:val="28"/>
          <w:lang w:eastAsia="ru-RU"/>
        </w:rPr>
        <w:t>(данные изъяты)</w:t>
      </w:r>
      <w:r w:rsidRPr="00932A2E" w:rsidR="00932A2E">
        <w:rPr>
          <w:rFonts w:ascii="Times New Roman" w:hAnsi="Times New Roman"/>
          <w:sz w:val="28"/>
          <w:lang w:eastAsia="uk-UA"/>
        </w:rPr>
        <w:t xml:space="preserve">, будучи </w:t>
      </w:r>
      <w:r w:rsidRPr="008D1A62">
        <w:rPr>
          <w:rFonts w:ascii="Times New Roman" w:hAnsi="Times New Roman"/>
          <w:sz w:val="28"/>
          <w:lang w:eastAsia="uk-UA"/>
        </w:rPr>
        <w:t xml:space="preserve">собственником домовладения, расположенного по адресу: </w:t>
      </w:r>
      <w:r w:rsidRPr="0045079C" w:rsidR="0045079C">
        <w:rPr>
          <w:rFonts w:ascii="Times New Roman" w:hAnsi="Times New Roman"/>
          <w:sz w:val="28"/>
          <w:lang w:eastAsia="uk-UA"/>
        </w:rPr>
        <w:t>(данные изъяты)</w:t>
      </w:r>
      <w:r w:rsidRPr="008D1A62">
        <w:rPr>
          <w:rFonts w:ascii="Times New Roman" w:hAnsi="Times New Roman"/>
          <w:sz w:val="28"/>
          <w:lang w:eastAsia="uk-UA"/>
        </w:rPr>
        <w:t>, имея умысел, направленный на нарушение правил миграционного учета и фиктивную постановку на учет иностранн</w:t>
      </w:r>
      <w:r>
        <w:rPr>
          <w:rFonts w:ascii="Times New Roman" w:hAnsi="Times New Roman"/>
          <w:sz w:val="28"/>
          <w:lang w:eastAsia="uk-UA"/>
        </w:rPr>
        <w:t>ых</w:t>
      </w:r>
      <w:r w:rsidRPr="008D1A62">
        <w:rPr>
          <w:rFonts w:ascii="Times New Roman" w:hAnsi="Times New Roman"/>
          <w:sz w:val="28"/>
          <w:lang w:eastAsia="uk-UA"/>
        </w:rPr>
        <w:t xml:space="preserve"> граждан по месту пребывания в Российской Федерации, а именно по вышеуказанному адре</w:t>
      </w:r>
      <w:r w:rsidRPr="008D1A62">
        <w:rPr>
          <w:rFonts w:ascii="Times New Roman" w:hAnsi="Times New Roman"/>
          <w:sz w:val="28"/>
          <w:lang w:eastAsia="uk-UA"/>
        </w:rPr>
        <w:t>су, не имея намерений в последующем предоставлять вышеуказанное жилое помещение для фактического проживания пребывающ</w:t>
      </w:r>
      <w:r>
        <w:rPr>
          <w:rFonts w:ascii="Times New Roman" w:hAnsi="Times New Roman"/>
          <w:sz w:val="28"/>
          <w:lang w:eastAsia="uk-UA"/>
        </w:rPr>
        <w:t>им</w:t>
      </w:r>
      <w:r w:rsidRPr="008D1A62">
        <w:rPr>
          <w:rFonts w:ascii="Times New Roman" w:hAnsi="Times New Roman"/>
          <w:sz w:val="28"/>
          <w:lang w:eastAsia="uk-UA"/>
        </w:rPr>
        <w:t xml:space="preserve"> лиц</w:t>
      </w:r>
      <w:r>
        <w:rPr>
          <w:rFonts w:ascii="Times New Roman" w:hAnsi="Times New Roman"/>
          <w:sz w:val="28"/>
          <w:lang w:eastAsia="uk-UA"/>
        </w:rPr>
        <w:t>ам</w:t>
      </w:r>
      <w:r w:rsidRPr="008D1A62">
        <w:rPr>
          <w:rFonts w:ascii="Times New Roman" w:hAnsi="Times New Roman"/>
          <w:sz w:val="28"/>
          <w:lang w:eastAsia="uk-UA"/>
        </w:rPr>
        <w:t>, осознавая противоправный характер своих действий</w:t>
      </w:r>
      <w:r w:rsidRPr="008D1A62">
        <w:rPr>
          <w:rFonts w:ascii="Times New Roman" w:hAnsi="Times New Roman"/>
          <w:sz w:val="28"/>
          <w:lang w:eastAsia="uk-UA"/>
        </w:rPr>
        <w:t>, в нарушение ст.</w:t>
      </w:r>
      <w:r w:rsidR="00BD4F99">
        <w:rPr>
          <w:rFonts w:ascii="Times New Roman" w:hAnsi="Times New Roman"/>
          <w:sz w:val="28"/>
          <w:lang w:eastAsia="uk-UA"/>
        </w:rPr>
        <w:t xml:space="preserve"> </w:t>
      </w:r>
      <w:r w:rsidRPr="008D1A62">
        <w:rPr>
          <w:rFonts w:ascii="Times New Roman" w:hAnsi="Times New Roman"/>
          <w:sz w:val="28"/>
          <w:lang w:eastAsia="uk-UA"/>
        </w:rPr>
        <w:t>22 Федерального закона № 109-ФЗ «О миграционном учете иностранн</w:t>
      </w:r>
      <w:r w:rsidRPr="008D1A62">
        <w:rPr>
          <w:rFonts w:ascii="Times New Roman" w:hAnsi="Times New Roman"/>
          <w:sz w:val="28"/>
          <w:lang w:eastAsia="uk-UA"/>
        </w:rPr>
        <w:t>ых граждан и лиц без гражданства в Российской Федерации» от 18.07.2006, фактически не являясь принимающей стороной, у которой фактически проживает (находится) иностранный гражданин</w:t>
      </w:r>
      <w:r w:rsidR="00BD4F99">
        <w:rPr>
          <w:rFonts w:ascii="Times New Roman" w:hAnsi="Times New Roman"/>
          <w:sz w:val="28"/>
          <w:lang w:eastAsia="uk-UA"/>
        </w:rPr>
        <w:t>,</w:t>
      </w:r>
      <w:r w:rsidRPr="008D1A62">
        <w:rPr>
          <w:rFonts w:ascii="Times New Roman" w:hAnsi="Times New Roman"/>
          <w:sz w:val="28"/>
          <w:lang w:eastAsia="uk-UA"/>
        </w:rPr>
        <w:t xml:space="preserve"> </w:t>
      </w:r>
      <w:r w:rsidRPr="008D1A62">
        <w:rPr>
          <w:rFonts w:ascii="Times New Roman" w:hAnsi="Times New Roman"/>
          <w:sz w:val="28"/>
          <w:lang w:eastAsia="uk-UA"/>
        </w:rPr>
        <w:t>и</w:t>
      </w:r>
      <w:r w:rsidRPr="008D1A62">
        <w:rPr>
          <w:rFonts w:ascii="Times New Roman" w:hAnsi="Times New Roman"/>
          <w:sz w:val="28"/>
          <w:lang w:eastAsia="uk-UA"/>
        </w:rPr>
        <w:t xml:space="preserve"> не предоставляя жилое помещение для пребывания иностранн</w:t>
      </w:r>
      <w:r w:rsidR="002E6AB4">
        <w:rPr>
          <w:rFonts w:ascii="Times New Roman" w:hAnsi="Times New Roman"/>
          <w:sz w:val="28"/>
          <w:lang w:eastAsia="uk-UA"/>
        </w:rPr>
        <w:t>ым</w:t>
      </w:r>
      <w:r w:rsidRPr="008D1A62">
        <w:rPr>
          <w:rFonts w:ascii="Times New Roman" w:hAnsi="Times New Roman"/>
          <w:sz w:val="28"/>
          <w:lang w:eastAsia="uk-UA"/>
        </w:rPr>
        <w:t xml:space="preserve"> граждан</w:t>
      </w:r>
      <w:r w:rsidR="002E6AB4">
        <w:rPr>
          <w:rFonts w:ascii="Times New Roman" w:hAnsi="Times New Roman"/>
          <w:sz w:val="28"/>
          <w:lang w:eastAsia="uk-UA"/>
        </w:rPr>
        <w:t>ам</w:t>
      </w:r>
      <w:r w:rsidRPr="008D1A62">
        <w:rPr>
          <w:rFonts w:ascii="Times New Roman" w:hAnsi="Times New Roman"/>
          <w:sz w:val="28"/>
          <w:lang w:eastAsia="uk-UA"/>
        </w:rPr>
        <w:t xml:space="preserve">, действуя умышленно, </w:t>
      </w:r>
      <w:r w:rsidR="0045079C">
        <w:rPr>
          <w:rFonts w:ascii="Times New Roman" w:eastAsia="Times New Roman" w:hAnsi="Times New Roman"/>
          <w:color w:val="000000"/>
          <w:sz w:val="28"/>
          <w:szCs w:val="28"/>
          <w:lang w:eastAsia="ru-RU"/>
        </w:rPr>
        <w:t>(данные изъяты)</w:t>
      </w:r>
      <w:r w:rsidRPr="008D1A62">
        <w:rPr>
          <w:rFonts w:ascii="Times New Roman" w:hAnsi="Times New Roman"/>
          <w:sz w:val="28"/>
          <w:lang w:eastAsia="uk-UA"/>
        </w:rPr>
        <w:t xml:space="preserve"> в период времени, начиная с </w:t>
      </w:r>
      <w:r w:rsidRPr="0045079C" w:rsidR="0045079C">
        <w:rPr>
          <w:rFonts w:ascii="Times New Roman" w:hAnsi="Times New Roman"/>
          <w:sz w:val="28"/>
          <w:lang w:eastAsia="uk-UA"/>
        </w:rPr>
        <w:t>(данные изъяты)</w:t>
      </w:r>
      <w:r w:rsidRPr="008D1A62">
        <w:rPr>
          <w:rFonts w:ascii="Times New Roman" w:hAnsi="Times New Roman"/>
          <w:sz w:val="28"/>
          <w:lang w:eastAsia="uk-UA"/>
        </w:rPr>
        <w:t xml:space="preserve">, находясь в помещении </w:t>
      </w:r>
      <w:r w:rsidR="0045079C">
        <w:rPr>
          <w:rFonts w:ascii="Times New Roman" w:eastAsia="Times New Roman" w:hAnsi="Times New Roman"/>
          <w:color w:val="000000"/>
          <w:sz w:val="28"/>
          <w:szCs w:val="28"/>
          <w:lang w:eastAsia="ru-RU"/>
        </w:rPr>
        <w:t>(данные изъяты)</w:t>
      </w:r>
      <w:r w:rsidRPr="008D1A62">
        <w:rPr>
          <w:rFonts w:ascii="Times New Roman" w:hAnsi="Times New Roman"/>
          <w:sz w:val="28"/>
          <w:lang w:eastAsia="uk-UA"/>
        </w:rPr>
        <w:t xml:space="preserve">, подала в </w:t>
      </w:r>
      <w:r w:rsidRPr="008D1A62">
        <w:rPr>
          <w:rFonts w:ascii="Times New Roman" w:hAnsi="Times New Roman"/>
          <w:sz w:val="28"/>
          <w:lang w:eastAsia="uk-UA"/>
        </w:rPr>
        <w:t xml:space="preserve">указанный орган уведомление о прибытии граждан </w:t>
      </w:r>
      <w:r w:rsidRPr="0045079C" w:rsidR="0045079C">
        <w:rPr>
          <w:rFonts w:ascii="Times New Roman" w:hAnsi="Times New Roman"/>
          <w:sz w:val="28"/>
          <w:lang w:eastAsia="uk-UA"/>
        </w:rPr>
        <w:t>(данные изъяты)</w:t>
      </w:r>
      <w:r w:rsidRPr="008D1A62">
        <w:rPr>
          <w:rFonts w:ascii="Times New Roman" w:hAnsi="Times New Roman"/>
          <w:sz w:val="28"/>
          <w:lang w:eastAsia="uk-UA"/>
        </w:rPr>
        <w:t xml:space="preserve"> </w:t>
      </w:r>
      <w:r w:rsidRPr="008D1A62">
        <w:rPr>
          <w:rFonts w:ascii="Times New Roman" w:hAnsi="Times New Roman"/>
          <w:sz w:val="28"/>
          <w:lang w:eastAsia="uk-UA"/>
        </w:rPr>
        <w:t>Эрматова</w:t>
      </w:r>
      <w:r w:rsidRPr="008D1A62">
        <w:rPr>
          <w:rFonts w:ascii="Times New Roman" w:hAnsi="Times New Roman"/>
          <w:sz w:val="28"/>
          <w:lang w:eastAsia="uk-UA"/>
        </w:rPr>
        <w:t xml:space="preserve"> </w:t>
      </w:r>
      <w:r w:rsidRPr="008D1A62">
        <w:rPr>
          <w:rFonts w:ascii="Times New Roman" w:hAnsi="Times New Roman"/>
          <w:sz w:val="28"/>
          <w:lang w:eastAsia="uk-UA"/>
        </w:rPr>
        <w:t>Иномжона</w:t>
      </w:r>
      <w:r w:rsidRPr="008D1A62">
        <w:rPr>
          <w:rFonts w:ascii="Times New Roman" w:hAnsi="Times New Roman"/>
          <w:sz w:val="28"/>
          <w:lang w:eastAsia="uk-UA"/>
        </w:rPr>
        <w:t xml:space="preserve"> </w:t>
      </w:r>
      <w:r w:rsidRPr="008D1A62">
        <w:rPr>
          <w:rFonts w:ascii="Times New Roman" w:hAnsi="Times New Roman"/>
          <w:sz w:val="28"/>
          <w:lang w:eastAsia="uk-UA"/>
        </w:rPr>
        <w:t>Сулаймонкуловича</w:t>
      </w:r>
      <w:r w:rsidRPr="008D1A62">
        <w:rPr>
          <w:rFonts w:ascii="Times New Roman" w:hAnsi="Times New Roman"/>
          <w:sz w:val="28"/>
          <w:lang w:eastAsia="uk-UA"/>
        </w:rPr>
        <w:t xml:space="preserve">, </w:t>
      </w:r>
      <w:r w:rsidRPr="0045079C" w:rsidR="0045079C">
        <w:rPr>
          <w:rFonts w:ascii="Times New Roman" w:hAnsi="Times New Roman"/>
          <w:sz w:val="28"/>
          <w:lang w:eastAsia="uk-UA"/>
        </w:rPr>
        <w:t>(данные изъяты)</w:t>
      </w:r>
      <w:r w:rsidRPr="008D1A62">
        <w:rPr>
          <w:rFonts w:ascii="Times New Roman" w:hAnsi="Times New Roman"/>
          <w:sz w:val="28"/>
          <w:lang w:eastAsia="uk-UA"/>
        </w:rPr>
        <w:t>, чем осуществила их постановку на учет по месту пребывания в Российской Федерации без намерения фактического предоставления иностранн</w:t>
      </w:r>
      <w:r w:rsidR="00C11F7B">
        <w:rPr>
          <w:rFonts w:ascii="Times New Roman" w:hAnsi="Times New Roman"/>
          <w:sz w:val="28"/>
          <w:lang w:eastAsia="uk-UA"/>
        </w:rPr>
        <w:t xml:space="preserve">ым </w:t>
      </w:r>
      <w:r w:rsidRPr="008D1A62">
        <w:rPr>
          <w:rFonts w:ascii="Times New Roman" w:hAnsi="Times New Roman"/>
          <w:sz w:val="28"/>
          <w:lang w:eastAsia="uk-UA"/>
        </w:rPr>
        <w:t>граждан</w:t>
      </w:r>
      <w:r w:rsidR="00C11F7B">
        <w:rPr>
          <w:rFonts w:ascii="Times New Roman" w:hAnsi="Times New Roman"/>
          <w:sz w:val="28"/>
          <w:lang w:eastAsia="uk-UA"/>
        </w:rPr>
        <w:t>ам</w:t>
      </w:r>
      <w:r w:rsidRPr="008D1A62">
        <w:rPr>
          <w:rFonts w:ascii="Times New Roman" w:hAnsi="Times New Roman"/>
          <w:sz w:val="28"/>
          <w:lang w:eastAsia="uk-UA"/>
        </w:rPr>
        <w:t xml:space="preserve"> жилого помещения на территории Российской Федерации – собственником жилого </w:t>
      </w:r>
      <w:r w:rsidRPr="008D1A62">
        <w:rPr>
          <w:rFonts w:ascii="Times New Roman" w:hAnsi="Times New Roman"/>
          <w:sz w:val="28"/>
          <w:lang w:eastAsia="uk-UA"/>
        </w:rPr>
        <w:t>поме</w:t>
      </w:r>
      <w:r w:rsidRPr="008D1A62">
        <w:rPr>
          <w:rFonts w:ascii="Times New Roman" w:hAnsi="Times New Roman"/>
          <w:sz w:val="28"/>
          <w:lang w:eastAsia="uk-UA"/>
        </w:rPr>
        <w:t xml:space="preserve">щения, расположенного по адресу: </w:t>
      </w:r>
      <w:r w:rsidRPr="0045079C" w:rsidR="0045079C">
        <w:rPr>
          <w:rFonts w:ascii="Times New Roman" w:hAnsi="Times New Roman"/>
          <w:sz w:val="28"/>
          <w:lang w:eastAsia="uk-UA"/>
        </w:rPr>
        <w:t>(данные изъяты)</w:t>
      </w:r>
      <w:r w:rsidRPr="008D1A62">
        <w:rPr>
          <w:rFonts w:ascii="Times New Roman" w:hAnsi="Times New Roman"/>
          <w:sz w:val="28"/>
          <w:lang w:eastAsia="uk-UA"/>
        </w:rPr>
        <w:t xml:space="preserve">, достоверно зная о том, что по указанному адресу </w:t>
      </w:r>
      <w:r w:rsidR="00BF5531">
        <w:rPr>
          <w:rFonts w:ascii="Times New Roman" w:hAnsi="Times New Roman"/>
          <w:sz w:val="28"/>
          <w:lang w:eastAsia="uk-UA"/>
        </w:rPr>
        <w:t xml:space="preserve">они </w:t>
      </w:r>
      <w:r w:rsidRPr="008D1A62">
        <w:rPr>
          <w:rFonts w:ascii="Times New Roman" w:hAnsi="Times New Roman"/>
          <w:sz w:val="28"/>
          <w:lang w:eastAsia="uk-UA"/>
        </w:rPr>
        <w:t>проживать не будут.</w:t>
      </w:r>
    </w:p>
    <w:p w:rsidR="00AB1A98" w:rsidP="008D1A62">
      <w:pPr>
        <w:pStyle w:val="NoSpacing"/>
        <w:ind w:firstLine="709"/>
        <w:jc w:val="both"/>
        <w:rPr>
          <w:rFonts w:ascii="Times New Roman" w:hAnsi="Times New Roman"/>
          <w:sz w:val="28"/>
          <w:lang w:eastAsia="uk-UA"/>
        </w:rPr>
      </w:pPr>
      <w:r w:rsidRPr="008D1A62">
        <w:rPr>
          <w:rFonts w:ascii="Times New Roman" w:hAnsi="Times New Roman"/>
          <w:sz w:val="28"/>
          <w:lang w:eastAsia="uk-UA"/>
        </w:rPr>
        <w:t>Тем самым Садченко С.И. осуществила фиктивную постановку на учет иностранных г</w:t>
      </w:r>
      <w:r w:rsidRPr="008D1A62">
        <w:rPr>
          <w:rFonts w:ascii="Times New Roman" w:hAnsi="Times New Roman"/>
          <w:sz w:val="28"/>
          <w:lang w:eastAsia="uk-UA"/>
        </w:rPr>
        <w:t xml:space="preserve">раждан </w:t>
      </w:r>
      <w:r w:rsidRPr="008D1A62">
        <w:rPr>
          <w:rFonts w:ascii="Times New Roman" w:hAnsi="Times New Roman"/>
          <w:sz w:val="28"/>
          <w:lang w:eastAsia="uk-UA"/>
        </w:rPr>
        <w:t>Эрматова</w:t>
      </w:r>
      <w:r w:rsidRPr="008D1A62">
        <w:rPr>
          <w:rFonts w:ascii="Times New Roman" w:hAnsi="Times New Roman"/>
          <w:sz w:val="28"/>
          <w:lang w:eastAsia="uk-UA"/>
        </w:rPr>
        <w:t xml:space="preserve"> </w:t>
      </w:r>
      <w:r w:rsidRPr="008D1A62">
        <w:rPr>
          <w:rFonts w:ascii="Times New Roman" w:hAnsi="Times New Roman"/>
          <w:sz w:val="28"/>
          <w:lang w:eastAsia="uk-UA"/>
        </w:rPr>
        <w:t>Иномжона</w:t>
      </w:r>
      <w:r w:rsidRPr="008D1A62">
        <w:rPr>
          <w:rFonts w:ascii="Times New Roman" w:hAnsi="Times New Roman"/>
          <w:sz w:val="28"/>
          <w:lang w:eastAsia="uk-UA"/>
        </w:rPr>
        <w:t xml:space="preserve"> </w:t>
      </w:r>
      <w:r w:rsidRPr="008D1A62">
        <w:rPr>
          <w:rFonts w:ascii="Times New Roman" w:hAnsi="Times New Roman"/>
          <w:sz w:val="28"/>
          <w:lang w:eastAsia="uk-UA"/>
        </w:rPr>
        <w:t>Сулаймонкуловича</w:t>
      </w:r>
      <w:r w:rsidRPr="008D1A62">
        <w:rPr>
          <w:rFonts w:ascii="Times New Roman" w:hAnsi="Times New Roman"/>
          <w:sz w:val="28"/>
          <w:lang w:eastAsia="uk-UA"/>
        </w:rPr>
        <w:t xml:space="preserve">, </w:t>
      </w:r>
      <w:r w:rsidR="0045079C">
        <w:rPr>
          <w:rFonts w:ascii="Times New Roman" w:eastAsia="Times New Roman" w:hAnsi="Times New Roman"/>
          <w:color w:val="000000"/>
          <w:sz w:val="28"/>
          <w:szCs w:val="28"/>
          <w:lang w:eastAsia="ru-RU"/>
        </w:rPr>
        <w:t>(данные изъяты)</w:t>
      </w:r>
      <w:r w:rsidRPr="008D1A62">
        <w:rPr>
          <w:rFonts w:ascii="Times New Roman" w:hAnsi="Times New Roman"/>
          <w:sz w:val="28"/>
          <w:lang w:eastAsia="uk-UA"/>
        </w:rPr>
        <w:t xml:space="preserve"> и Бекова </w:t>
      </w:r>
      <w:r w:rsidRPr="008D1A62">
        <w:rPr>
          <w:rFonts w:ascii="Times New Roman" w:hAnsi="Times New Roman"/>
          <w:sz w:val="28"/>
          <w:lang w:eastAsia="uk-UA"/>
        </w:rPr>
        <w:t>Махмуджона</w:t>
      </w:r>
      <w:r w:rsidRPr="008D1A62">
        <w:rPr>
          <w:rFonts w:ascii="Times New Roman" w:hAnsi="Times New Roman"/>
          <w:sz w:val="28"/>
          <w:lang w:eastAsia="uk-UA"/>
        </w:rPr>
        <w:t xml:space="preserve"> </w:t>
      </w:r>
      <w:r w:rsidRPr="008D1A62">
        <w:rPr>
          <w:rFonts w:ascii="Times New Roman" w:hAnsi="Times New Roman"/>
          <w:sz w:val="28"/>
          <w:lang w:eastAsia="uk-UA"/>
        </w:rPr>
        <w:t>Муродкуловича</w:t>
      </w:r>
      <w:r w:rsidRPr="008D1A62">
        <w:rPr>
          <w:rFonts w:ascii="Times New Roman" w:hAnsi="Times New Roman"/>
          <w:sz w:val="28"/>
          <w:lang w:eastAsia="uk-UA"/>
        </w:rPr>
        <w:t xml:space="preserve">, </w:t>
      </w:r>
      <w:r w:rsidR="0045079C">
        <w:rPr>
          <w:rFonts w:ascii="Times New Roman" w:eastAsia="Times New Roman" w:hAnsi="Times New Roman"/>
          <w:color w:val="000000"/>
          <w:sz w:val="28"/>
          <w:szCs w:val="28"/>
          <w:lang w:eastAsia="ru-RU"/>
        </w:rPr>
        <w:t>(данные изъяты)</w:t>
      </w:r>
      <w:r w:rsidRPr="008D1A62">
        <w:rPr>
          <w:rFonts w:ascii="Times New Roman" w:hAnsi="Times New Roman"/>
          <w:sz w:val="28"/>
          <w:lang w:eastAsia="uk-UA"/>
        </w:rPr>
        <w:t xml:space="preserve">, по месту пребывания в Российской Федерации по адресу: </w:t>
      </w:r>
      <w:r w:rsidR="0045079C">
        <w:rPr>
          <w:rFonts w:ascii="Times New Roman" w:eastAsia="Times New Roman" w:hAnsi="Times New Roman"/>
          <w:color w:val="000000"/>
          <w:sz w:val="28"/>
          <w:szCs w:val="28"/>
          <w:lang w:eastAsia="ru-RU"/>
        </w:rPr>
        <w:t>(данные изъяты)</w:t>
      </w:r>
      <w:r w:rsidRPr="008D1A62">
        <w:rPr>
          <w:rFonts w:ascii="Times New Roman" w:hAnsi="Times New Roman"/>
          <w:sz w:val="28"/>
          <w:lang w:eastAsia="uk-UA"/>
        </w:rPr>
        <w:t>,</w:t>
      </w:r>
      <w:r w:rsidRPr="008D1A62">
        <w:rPr>
          <w:rFonts w:ascii="Times New Roman" w:hAnsi="Times New Roman"/>
          <w:sz w:val="28"/>
          <w:lang w:eastAsia="uk-UA"/>
        </w:rPr>
        <w:t xml:space="preserve"> а также своими умышленными действиями, непосредственно направленными на создание условий для незаконного пребывания иностранных граждан в Российской Федерации, лишила возможности органы внутренних дел осуществлять контроль за соблюдением</w:t>
      </w:r>
      <w:r w:rsidRPr="008D1A62">
        <w:rPr>
          <w:rFonts w:ascii="Times New Roman" w:hAnsi="Times New Roman"/>
          <w:sz w:val="28"/>
          <w:lang w:eastAsia="uk-UA"/>
        </w:rPr>
        <w:t xml:space="preserve"> граждан</w:t>
      </w:r>
      <w:r w:rsidR="00B53514">
        <w:rPr>
          <w:rFonts w:ascii="Times New Roman" w:hAnsi="Times New Roman"/>
          <w:sz w:val="28"/>
          <w:lang w:eastAsia="uk-UA"/>
        </w:rPr>
        <w:t>ами</w:t>
      </w:r>
      <w:r w:rsidRPr="008D1A62">
        <w:rPr>
          <w:rFonts w:ascii="Times New Roman" w:hAnsi="Times New Roman"/>
          <w:sz w:val="28"/>
          <w:lang w:eastAsia="uk-UA"/>
        </w:rPr>
        <w:t xml:space="preserve"> </w:t>
      </w:r>
      <w:r w:rsidR="0045079C">
        <w:rPr>
          <w:rFonts w:ascii="Times New Roman" w:eastAsia="Times New Roman" w:hAnsi="Times New Roman"/>
          <w:color w:val="000000"/>
          <w:sz w:val="28"/>
          <w:szCs w:val="28"/>
          <w:lang w:eastAsia="ru-RU"/>
        </w:rPr>
        <w:t>(данные изъяты)</w:t>
      </w:r>
      <w:r w:rsidRPr="008D1A62">
        <w:rPr>
          <w:rFonts w:ascii="Times New Roman" w:hAnsi="Times New Roman"/>
          <w:sz w:val="28"/>
          <w:lang w:eastAsia="uk-UA"/>
        </w:rPr>
        <w:t xml:space="preserve"> правил миграционного учета и их передвижения на территории Российской Федерации.</w:t>
      </w:r>
    </w:p>
    <w:p w:rsidR="00477D86" w:rsidP="00A3093E">
      <w:pPr>
        <w:pStyle w:val="NoSpacing"/>
        <w:ind w:firstLine="709"/>
        <w:jc w:val="both"/>
        <w:rPr>
          <w:rFonts w:ascii="Times New Roman" w:hAnsi="Times New Roman"/>
          <w:sz w:val="28"/>
          <w:lang w:eastAsia="uk-UA"/>
        </w:rPr>
      </w:pPr>
      <w:r w:rsidRPr="008936A0">
        <w:rPr>
          <w:rFonts w:ascii="Times New Roman" w:hAnsi="Times New Roman"/>
          <w:sz w:val="28"/>
          <w:lang w:eastAsia="uk-UA"/>
        </w:rPr>
        <w:t>При ознакомлении с материалами уголовного дела обвиняем</w:t>
      </w:r>
      <w:r w:rsidR="002876C6">
        <w:rPr>
          <w:rFonts w:ascii="Times New Roman" w:hAnsi="Times New Roman"/>
          <w:sz w:val="28"/>
          <w:lang w:eastAsia="uk-UA"/>
        </w:rPr>
        <w:t xml:space="preserve">ой </w:t>
      </w:r>
      <w:r w:rsidR="00870C1D">
        <w:rPr>
          <w:rFonts w:ascii="Times New Roman" w:hAnsi="Times New Roman"/>
          <w:sz w:val="28"/>
          <w:lang w:eastAsia="uk-UA"/>
        </w:rPr>
        <w:t>Садченко С.И.</w:t>
      </w:r>
      <w:r w:rsidR="002876C6">
        <w:rPr>
          <w:rFonts w:ascii="Times New Roman" w:hAnsi="Times New Roman"/>
          <w:sz w:val="28"/>
          <w:lang w:eastAsia="uk-UA"/>
        </w:rPr>
        <w:t>,</w:t>
      </w:r>
      <w:r w:rsidRPr="008936A0">
        <w:rPr>
          <w:rFonts w:ascii="Times New Roman" w:hAnsi="Times New Roman"/>
          <w:sz w:val="28"/>
          <w:lang w:eastAsia="uk-UA"/>
        </w:rPr>
        <w:t xml:space="preserve"> </w:t>
      </w:r>
      <w:r w:rsidRPr="00477D86">
        <w:rPr>
          <w:rFonts w:ascii="Times New Roman" w:hAnsi="Times New Roman"/>
          <w:sz w:val="28"/>
          <w:lang w:eastAsia="uk-UA"/>
        </w:rPr>
        <w:t>после консультации с защитником</w:t>
      </w:r>
      <w:r w:rsidR="002876C6">
        <w:rPr>
          <w:rFonts w:ascii="Times New Roman" w:hAnsi="Times New Roman"/>
          <w:sz w:val="28"/>
          <w:lang w:eastAsia="uk-UA"/>
        </w:rPr>
        <w:t>,</w:t>
      </w:r>
      <w:r w:rsidRPr="00477D86">
        <w:rPr>
          <w:rFonts w:ascii="Times New Roman" w:hAnsi="Times New Roman"/>
          <w:sz w:val="28"/>
          <w:lang w:eastAsia="uk-UA"/>
        </w:rPr>
        <w:t xml:space="preserve"> было добровольно заявлено ходатайство о рассмотрении дела в ос</w:t>
      </w:r>
      <w:r w:rsidRPr="00477D86">
        <w:rPr>
          <w:rFonts w:ascii="Times New Roman" w:hAnsi="Times New Roman"/>
          <w:sz w:val="28"/>
          <w:lang w:eastAsia="uk-UA"/>
        </w:rPr>
        <w:t>обом порядке судебного разбирательства</w:t>
      </w:r>
      <w:r w:rsidRPr="008936A0" w:rsidR="0036331C">
        <w:rPr>
          <w:rFonts w:ascii="Times New Roman" w:hAnsi="Times New Roman"/>
          <w:sz w:val="28"/>
          <w:lang w:eastAsia="uk-UA"/>
        </w:rPr>
        <w:t>, предусмотренном гл. 40 Уголовно</w:t>
      </w:r>
      <w:r w:rsidR="0036331C">
        <w:rPr>
          <w:rFonts w:ascii="Times New Roman" w:hAnsi="Times New Roman"/>
          <w:sz w:val="28"/>
          <w:lang w:eastAsia="uk-UA"/>
        </w:rPr>
        <w:t>-</w:t>
      </w:r>
      <w:r w:rsidRPr="008936A0" w:rsidR="0036331C">
        <w:rPr>
          <w:rFonts w:ascii="Times New Roman" w:hAnsi="Times New Roman"/>
          <w:sz w:val="28"/>
          <w:lang w:eastAsia="uk-UA"/>
        </w:rPr>
        <w:t>процессуального кодекса Российской Федерации, в связи с полным признанием своей вины и согласием с предъявленным е</w:t>
      </w:r>
      <w:r w:rsidR="002876C6">
        <w:rPr>
          <w:rFonts w:ascii="Times New Roman" w:hAnsi="Times New Roman"/>
          <w:sz w:val="28"/>
          <w:lang w:eastAsia="uk-UA"/>
        </w:rPr>
        <w:t>й</w:t>
      </w:r>
      <w:r w:rsidRPr="008936A0" w:rsidR="0036331C">
        <w:rPr>
          <w:rFonts w:ascii="Times New Roman" w:hAnsi="Times New Roman"/>
          <w:sz w:val="28"/>
          <w:lang w:eastAsia="uk-UA"/>
        </w:rPr>
        <w:t xml:space="preserve"> обвинением</w:t>
      </w:r>
      <w:r w:rsidRPr="00477D86">
        <w:rPr>
          <w:rFonts w:ascii="Times New Roman" w:hAnsi="Times New Roman"/>
          <w:sz w:val="28"/>
          <w:lang w:eastAsia="uk-UA"/>
        </w:rPr>
        <w:t xml:space="preserve">. Характер и последствия заявленного ходатайства </w:t>
      </w:r>
      <w:r w:rsidR="00870C1D">
        <w:rPr>
          <w:rFonts w:ascii="Times New Roman" w:hAnsi="Times New Roman"/>
          <w:sz w:val="28"/>
          <w:lang w:eastAsia="uk-UA"/>
        </w:rPr>
        <w:t>Садченко С.И.</w:t>
      </w:r>
      <w:r w:rsidRPr="00477D86">
        <w:rPr>
          <w:rFonts w:ascii="Times New Roman" w:hAnsi="Times New Roman"/>
          <w:sz w:val="28"/>
          <w:lang w:eastAsia="uk-UA"/>
        </w:rPr>
        <w:t xml:space="preserve"> разъяснены</w:t>
      </w:r>
      <w:r w:rsidR="002876C6">
        <w:rPr>
          <w:rFonts w:ascii="Times New Roman" w:hAnsi="Times New Roman"/>
          <w:sz w:val="28"/>
          <w:lang w:eastAsia="uk-UA"/>
        </w:rPr>
        <w:t xml:space="preserve"> и понятны</w:t>
      </w:r>
      <w:r w:rsidRPr="00477D86">
        <w:rPr>
          <w:rFonts w:ascii="Times New Roman" w:hAnsi="Times New Roman"/>
          <w:sz w:val="28"/>
          <w:lang w:eastAsia="uk-UA"/>
        </w:rPr>
        <w:t>.</w:t>
      </w:r>
    </w:p>
    <w:p w:rsidR="00440688" w:rsidRPr="008936A0" w:rsidP="00440688">
      <w:pPr>
        <w:pStyle w:val="NoSpacing"/>
        <w:ind w:firstLine="709"/>
        <w:jc w:val="both"/>
        <w:rPr>
          <w:rFonts w:ascii="Times New Roman" w:hAnsi="Times New Roman"/>
          <w:sz w:val="28"/>
          <w:lang w:eastAsia="uk-UA"/>
        </w:rPr>
      </w:pPr>
      <w:r w:rsidRPr="008936A0">
        <w:rPr>
          <w:rFonts w:ascii="Times New Roman" w:hAnsi="Times New Roman"/>
          <w:sz w:val="28"/>
          <w:lang w:eastAsia="uk-UA"/>
        </w:rPr>
        <w:t>В судебном заседании</w:t>
      </w:r>
      <w:r w:rsidR="000E5E87">
        <w:rPr>
          <w:rFonts w:ascii="Times New Roman" w:hAnsi="Times New Roman"/>
          <w:sz w:val="28"/>
          <w:lang w:eastAsia="uk-UA"/>
        </w:rPr>
        <w:t>,</w:t>
      </w:r>
      <w:r w:rsidRPr="008936A0">
        <w:rPr>
          <w:rFonts w:ascii="Times New Roman" w:hAnsi="Times New Roman"/>
          <w:sz w:val="28"/>
          <w:lang w:eastAsia="uk-UA"/>
        </w:rPr>
        <w:t xml:space="preserve"> после изложения государственным обвинителем предъявленного обвинения</w:t>
      </w:r>
      <w:r w:rsidR="000E5E87">
        <w:rPr>
          <w:rFonts w:ascii="Times New Roman" w:hAnsi="Times New Roman"/>
          <w:sz w:val="28"/>
          <w:lang w:eastAsia="uk-UA"/>
        </w:rPr>
        <w:t>,</w:t>
      </w:r>
      <w:r w:rsidRPr="008936A0">
        <w:rPr>
          <w:rFonts w:ascii="Times New Roman" w:hAnsi="Times New Roman"/>
          <w:sz w:val="28"/>
          <w:lang w:eastAsia="uk-UA"/>
        </w:rPr>
        <w:t xml:space="preserve"> подсудим</w:t>
      </w:r>
      <w:r w:rsidR="00222296">
        <w:rPr>
          <w:rFonts w:ascii="Times New Roman" w:hAnsi="Times New Roman"/>
          <w:sz w:val="28"/>
          <w:lang w:eastAsia="uk-UA"/>
        </w:rPr>
        <w:t>ая</w:t>
      </w:r>
      <w:r w:rsidRPr="008936A0">
        <w:rPr>
          <w:rFonts w:ascii="Times New Roman" w:hAnsi="Times New Roman"/>
          <w:sz w:val="28"/>
          <w:lang w:eastAsia="uk-UA"/>
        </w:rPr>
        <w:t xml:space="preserve"> </w:t>
      </w:r>
      <w:r w:rsidR="00870C1D">
        <w:rPr>
          <w:rFonts w:ascii="Times New Roman" w:hAnsi="Times New Roman"/>
          <w:sz w:val="28"/>
          <w:lang w:eastAsia="uk-UA"/>
        </w:rPr>
        <w:t>Садченко С.И.</w:t>
      </w:r>
      <w:r w:rsidRPr="008936A0">
        <w:rPr>
          <w:rFonts w:ascii="Times New Roman" w:hAnsi="Times New Roman"/>
          <w:sz w:val="28"/>
          <w:lang w:eastAsia="uk-UA"/>
        </w:rPr>
        <w:t xml:space="preserve"> </w:t>
      </w:r>
      <w:r w:rsidR="000C1FCF">
        <w:rPr>
          <w:rFonts w:ascii="Times New Roman" w:hAnsi="Times New Roman"/>
          <w:sz w:val="28"/>
          <w:lang w:eastAsia="uk-UA"/>
        </w:rPr>
        <w:t>пояснил</w:t>
      </w:r>
      <w:r w:rsidR="00222296">
        <w:rPr>
          <w:rFonts w:ascii="Times New Roman" w:hAnsi="Times New Roman"/>
          <w:sz w:val="28"/>
          <w:lang w:eastAsia="uk-UA"/>
        </w:rPr>
        <w:t>а</w:t>
      </w:r>
      <w:r w:rsidR="000C1FCF">
        <w:rPr>
          <w:rFonts w:ascii="Times New Roman" w:hAnsi="Times New Roman"/>
          <w:sz w:val="28"/>
          <w:lang w:eastAsia="uk-UA"/>
        </w:rPr>
        <w:t xml:space="preserve"> суду, что обвинение е</w:t>
      </w:r>
      <w:r w:rsidR="002F55D3">
        <w:rPr>
          <w:rFonts w:ascii="Times New Roman" w:hAnsi="Times New Roman"/>
          <w:sz w:val="28"/>
          <w:lang w:eastAsia="uk-UA"/>
        </w:rPr>
        <w:t>й</w:t>
      </w:r>
      <w:r w:rsidR="000C1FCF">
        <w:rPr>
          <w:rFonts w:ascii="Times New Roman" w:hAnsi="Times New Roman"/>
          <w:sz w:val="28"/>
          <w:lang w:eastAsia="uk-UA"/>
        </w:rPr>
        <w:t xml:space="preserve"> понятно, он</w:t>
      </w:r>
      <w:r w:rsidR="002F55D3">
        <w:rPr>
          <w:rFonts w:ascii="Times New Roman" w:hAnsi="Times New Roman"/>
          <w:sz w:val="28"/>
          <w:lang w:eastAsia="uk-UA"/>
        </w:rPr>
        <w:t>а</w:t>
      </w:r>
      <w:r w:rsidR="000C1FCF">
        <w:rPr>
          <w:rFonts w:ascii="Times New Roman" w:hAnsi="Times New Roman"/>
          <w:sz w:val="28"/>
          <w:lang w:eastAsia="uk-UA"/>
        </w:rPr>
        <w:t xml:space="preserve"> с ним соглас</w:t>
      </w:r>
      <w:r w:rsidR="002F55D3">
        <w:rPr>
          <w:rFonts w:ascii="Times New Roman" w:hAnsi="Times New Roman"/>
          <w:sz w:val="28"/>
          <w:lang w:eastAsia="uk-UA"/>
        </w:rPr>
        <w:t>на</w:t>
      </w:r>
      <w:r>
        <w:rPr>
          <w:rFonts w:ascii="Times New Roman" w:hAnsi="Times New Roman"/>
          <w:sz w:val="28"/>
          <w:lang w:eastAsia="uk-UA"/>
        </w:rPr>
        <w:t>,</w:t>
      </w:r>
      <w:r w:rsidR="000C1FCF">
        <w:rPr>
          <w:rFonts w:ascii="Times New Roman" w:hAnsi="Times New Roman"/>
          <w:sz w:val="28"/>
          <w:lang w:eastAsia="uk-UA"/>
        </w:rPr>
        <w:t xml:space="preserve"> </w:t>
      </w:r>
      <w:r>
        <w:rPr>
          <w:rFonts w:ascii="Times New Roman" w:hAnsi="Times New Roman"/>
          <w:sz w:val="28"/>
          <w:lang w:eastAsia="uk-UA"/>
        </w:rPr>
        <w:t xml:space="preserve">вину </w:t>
      </w:r>
      <w:r w:rsidRPr="000E5E87">
        <w:rPr>
          <w:rFonts w:ascii="Times New Roman" w:hAnsi="Times New Roman"/>
          <w:sz w:val="28"/>
          <w:lang w:eastAsia="uk-UA"/>
        </w:rPr>
        <w:t>в совершенном преступлении признал</w:t>
      </w:r>
      <w:r w:rsidR="002F55D3">
        <w:rPr>
          <w:rFonts w:ascii="Times New Roman" w:hAnsi="Times New Roman"/>
          <w:sz w:val="28"/>
          <w:lang w:eastAsia="uk-UA"/>
        </w:rPr>
        <w:t>а</w:t>
      </w:r>
      <w:r w:rsidRPr="000E5E87">
        <w:rPr>
          <w:rFonts w:ascii="Times New Roman" w:hAnsi="Times New Roman"/>
          <w:sz w:val="28"/>
          <w:lang w:eastAsia="uk-UA"/>
        </w:rPr>
        <w:t xml:space="preserve"> полностью</w:t>
      </w:r>
      <w:r>
        <w:rPr>
          <w:rFonts w:ascii="Times New Roman" w:hAnsi="Times New Roman"/>
          <w:sz w:val="28"/>
          <w:lang w:eastAsia="uk-UA"/>
        </w:rPr>
        <w:t>,</w:t>
      </w:r>
      <w:r w:rsidR="000C1FCF">
        <w:rPr>
          <w:rFonts w:ascii="Times New Roman" w:hAnsi="Times New Roman"/>
          <w:sz w:val="28"/>
          <w:lang w:eastAsia="uk-UA"/>
        </w:rPr>
        <w:t xml:space="preserve"> </w:t>
      </w:r>
      <w:r w:rsidR="002F55D3">
        <w:rPr>
          <w:rFonts w:ascii="Times New Roman" w:hAnsi="Times New Roman"/>
          <w:sz w:val="28"/>
          <w:lang w:eastAsia="uk-UA"/>
        </w:rPr>
        <w:t xml:space="preserve">раскаивается в содеянном, </w:t>
      </w:r>
      <w:r w:rsidRPr="000C1FCF" w:rsidR="000C1FCF">
        <w:rPr>
          <w:rFonts w:ascii="Times New Roman" w:hAnsi="Times New Roman"/>
          <w:sz w:val="28"/>
          <w:lang w:eastAsia="uk-UA"/>
        </w:rPr>
        <w:t>поддерживает свое ходатайство о постановлении приговора без проведения судебного разбирательства</w:t>
      </w:r>
      <w:r w:rsidR="006347E2">
        <w:rPr>
          <w:rFonts w:ascii="Times New Roman" w:hAnsi="Times New Roman"/>
          <w:sz w:val="28"/>
          <w:lang w:eastAsia="uk-UA"/>
        </w:rPr>
        <w:t xml:space="preserve"> в общем порядке</w:t>
      </w:r>
      <w:r w:rsidRPr="000C1FCF" w:rsidR="000C1FCF">
        <w:rPr>
          <w:rFonts w:ascii="Times New Roman" w:hAnsi="Times New Roman"/>
          <w:sz w:val="28"/>
          <w:lang w:eastAsia="uk-UA"/>
        </w:rPr>
        <w:t xml:space="preserve">, </w:t>
      </w:r>
      <w:r w:rsidR="004914E4">
        <w:rPr>
          <w:rFonts w:ascii="Times New Roman" w:hAnsi="Times New Roman"/>
          <w:sz w:val="28"/>
          <w:lang w:eastAsia="uk-UA"/>
        </w:rPr>
        <w:t xml:space="preserve">которое было </w:t>
      </w:r>
      <w:r w:rsidRPr="000C1FCF" w:rsidR="000C1FCF">
        <w:rPr>
          <w:rFonts w:ascii="Times New Roman" w:hAnsi="Times New Roman"/>
          <w:sz w:val="28"/>
          <w:lang w:eastAsia="uk-UA"/>
        </w:rPr>
        <w:t>заявлено добровольно и после консультации с защитником, осознает последствия постановления приговора без прове</w:t>
      </w:r>
      <w:r>
        <w:rPr>
          <w:rFonts w:ascii="Times New Roman" w:hAnsi="Times New Roman"/>
          <w:sz w:val="28"/>
          <w:lang w:eastAsia="uk-UA"/>
        </w:rPr>
        <w:t>дения судебного разбирательства</w:t>
      </w:r>
      <w:r w:rsidRPr="006347E2" w:rsidR="006347E2">
        <w:t xml:space="preserve"> </w:t>
      </w:r>
      <w:r w:rsidRPr="006347E2" w:rsidR="006347E2">
        <w:rPr>
          <w:rFonts w:ascii="Times New Roman" w:hAnsi="Times New Roman"/>
          <w:sz w:val="28"/>
          <w:lang w:eastAsia="uk-UA"/>
        </w:rPr>
        <w:t>в общем порядке</w:t>
      </w:r>
      <w:r>
        <w:rPr>
          <w:rFonts w:ascii="Times New Roman" w:hAnsi="Times New Roman"/>
          <w:sz w:val="28"/>
          <w:lang w:eastAsia="uk-UA"/>
        </w:rPr>
        <w:t>,</w:t>
      </w:r>
      <w:r w:rsidRPr="00440688">
        <w:rPr>
          <w:rFonts w:ascii="Times New Roman" w:hAnsi="Times New Roman"/>
          <w:sz w:val="28"/>
          <w:lang w:eastAsia="uk-UA"/>
        </w:rPr>
        <w:t xml:space="preserve"> </w:t>
      </w:r>
      <w:r w:rsidRPr="008936A0">
        <w:rPr>
          <w:rFonts w:ascii="Times New Roman" w:hAnsi="Times New Roman"/>
          <w:sz w:val="28"/>
          <w:lang w:eastAsia="uk-UA"/>
        </w:rPr>
        <w:t xml:space="preserve">а именно то, что приговор будет основан исключительно на тех доказательствах, которые имеются в материалах уголовного дела, и не может быть обжалован в апелляционном порядке из-за несоответствия </w:t>
      </w:r>
      <w:r w:rsidRPr="008936A0">
        <w:rPr>
          <w:rFonts w:ascii="Times New Roman" w:hAnsi="Times New Roman"/>
          <w:sz w:val="28"/>
          <w:lang w:eastAsia="uk-UA"/>
        </w:rPr>
        <w:t>изложенных в нём выводов фактическим обстоятельствам уголовного дела.</w:t>
      </w:r>
    </w:p>
    <w:p w:rsidR="003133B2" w:rsidRPr="008936A0" w:rsidP="003133B2">
      <w:pPr>
        <w:pStyle w:val="NoSpacing"/>
        <w:ind w:firstLine="709"/>
        <w:jc w:val="both"/>
        <w:rPr>
          <w:rFonts w:ascii="Times New Roman" w:hAnsi="Times New Roman"/>
          <w:sz w:val="28"/>
          <w:lang w:eastAsia="uk-UA"/>
        </w:rPr>
      </w:pPr>
      <w:r w:rsidRPr="008936A0">
        <w:rPr>
          <w:rFonts w:ascii="Times New Roman" w:hAnsi="Times New Roman"/>
          <w:sz w:val="28"/>
          <w:lang w:eastAsia="uk-UA"/>
        </w:rPr>
        <w:t>Защитник поддержал ходатайство подсудимо</w:t>
      </w:r>
      <w:r w:rsidR="0047789E">
        <w:rPr>
          <w:rFonts w:ascii="Times New Roman" w:hAnsi="Times New Roman"/>
          <w:sz w:val="28"/>
          <w:lang w:eastAsia="uk-UA"/>
        </w:rPr>
        <w:t>й</w:t>
      </w:r>
      <w:r w:rsidRPr="008936A0">
        <w:rPr>
          <w:rFonts w:ascii="Times New Roman" w:hAnsi="Times New Roman"/>
          <w:sz w:val="28"/>
          <w:lang w:eastAsia="uk-UA"/>
        </w:rPr>
        <w:t>.</w:t>
      </w:r>
    </w:p>
    <w:p w:rsidR="003133B2" w:rsidRPr="008936A0" w:rsidP="003133B2">
      <w:pPr>
        <w:pStyle w:val="NoSpacing"/>
        <w:ind w:firstLine="709"/>
        <w:jc w:val="both"/>
        <w:rPr>
          <w:rFonts w:ascii="Times New Roman" w:hAnsi="Times New Roman"/>
          <w:sz w:val="28"/>
          <w:lang w:eastAsia="uk-UA"/>
        </w:rPr>
      </w:pPr>
      <w:r w:rsidRPr="008936A0">
        <w:rPr>
          <w:rFonts w:ascii="Times New Roman" w:hAnsi="Times New Roman"/>
          <w:sz w:val="28"/>
          <w:lang w:eastAsia="uk-UA"/>
        </w:rPr>
        <w:t>Государственный обвинитель заявил</w:t>
      </w:r>
      <w:r w:rsidR="003F3306">
        <w:rPr>
          <w:rFonts w:ascii="Times New Roman" w:hAnsi="Times New Roman"/>
          <w:sz w:val="28"/>
          <w:lang w:eastAsia="uk-UA"/>
        </w:rPr>
        <w:t xml:space="preserve"> </w:t>
      </w:r>
      <w:r w:rsidRPr="008936A0">
        <w:rPr>
          <w:rFonts w:ascii="Times New Roman" w:hAnsi="Times New Roman"/>
          <w:sz w:val="28"/>
          <w:lang w:eastAsia="uk-UA"/>
        </w:rPr>
        <w:t>о своем согласии  на проведение судебного разбирательства в особом порядке.</w:t>
      </w:r>
    </w:p>
    <w:p w:rsidR="002F3338" w:rsidP="008936A0">
      <w:pPr>
        <w:pStyle w:val="NoSpacing"/>
        <w:ind w:firstLine="709"/>
        <w:jc w:val="both"/>
        <w:rPr>
          <w:rFonts w:ascii="Times New Roman" w:hAnsi="Times New Roman"/>
          <w:sz w:val="28"/>
          <w:lang w:eastAsia="uk-UA"/>
        </w:rPr>
      </w:pPr>
      <w:r w:rsidRPr="002F3338">
        <w:rPr>
          <w:rFonts w:ascii="Times New Roman" w:hAnsi="Times New Roman"/>
          <w:sz w:val="28"/>
          <w:lang w:eastAsia="uk-UA"/>
        </w:rPr>
        <w:t>Защитник подсудимо</w:t>
      </w:r>
      <w:r w:rsidR="009118A1">
        <w:rPr>
          <w:rFonts w:ascii="Times New Roman" w:hAnsi="Times New Roman"/>
          <w:sz w:val="28"/>
          <w:lang w:eastAsia="uk-UA"/>
        </w:rPr>
        <w:t>й</w:t>
      </w:r>
      <w:r w:rsidRPr="002F3338">
        <w:rPr>
          <w:rFonts w:ascii="Times New Roman" w:hAnsi="Times New Roman"/>
          <w:sz w:val="28"/>
          <w:lang w:eastAsia="uk-UA"/>
        </w:rPr>
        <w:t xml:space="preserve"> и сам</w:t>
      </w:r>
      <w:r w:rsidR="009118A1">
        <w:rPr>
          <w:rFonts w:ascii="Times New Roman" w:hAnsi="Times New Roman"/>
          <w:sz w:val="28"/>
          <w:lang w:eastAsia="uk-UA"/>
        </w:rPr>
        <w:t>а</w:t>
      </w:r>
      <w:r w:rsidRPr="002F3338">
        <w:rPr>
          <w:rFonts w:ascii="Times New Roman" w:hAnsi="Times New Roman"/>
          <w:sz w:val="28"/>
          <w:lang w:eastAsia="uk-UA"/>
        </w:rPr>
        <w:t xml:space="preserve"> подсуд</w:t>
      </w:r>
      <w:r w:rsidRPr="002F3338">
        <w:rPr>
          <w:rFonts w:ascii="Times New Roman" w:hAnsi="Times New Roman"/>
          <w:sz w:val="28"/>
          <w:lang w:eastAsia="uk-UA"/>
        </w:rPr>
        <w:t>им</w:t>
      </w:r>
      <w:r w:rsidR="009118A1">
        <w:rPr>
          <w:rFonts w:ascii="Times New Roman" w:hAnsi="Times New Roman"/>
          <w:sz w:val="28"/>
          <w:lang w:eastAsia="uk-UA"/>
        </w:rPr>
        <w:t>ая</w:t>
      </w:r>
      <w:r w:rsidRPr="002F3338">
        <w:rPr>
          <w:rFonts w:ascii="Times New Roman" w:hAnsi="Times New Roman"/>
          <w:sz w:val="28"/>
          <w:lang w:eastAsia="uk-UA"/>
        </w:rPr>
        <w:t xml:space="preserve"> квалификацию действий не оспаривали.</w:t>
      </w:r>
    </w:p>
    <w:p w:rsidR="00647FB2" w:rsidP="00647FB2">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О</w:t>
      </w:r>
      <w:r w:rsidRPr="007E19B4" w:rsidR="002F269A">
        <w:rPr>
          <w:rFonts w:ascii="Times New Roman" w:hAnsi="Times New Roman"/>
          <w:sz w:val="28"/>
          <w:szCs w:val="28"/>
          <w:lang w:eastAsia="ru-RU"/>
        </w:rPr>
        <w:t>бвинение</w:t>
      </w:r>
      <w:r>
        <w:rPr>
          <w:rFonts w:ascii="Times New Roman" w:hAnsi="Times New Roman"/>
          <w:sz w:val="28"/>
          <w:szCs w:val="28"/>
          <w:lang w:eastAsia="ru-RU"/>
        </w:rPr>
        <w:t xml:space="preserve"> в отношении </w:t>
      </w:r>
      <w:r w:rsidR="00870C1D">
        <w:rPr>
          <w:rFonts w:ascii="Times New Roman" w:hAnsi="Times New Roman"/>
          <w:sz w:val="28"/>
          <w:szCs w:val="28"/>
          <w:lang w:eastAsia="ru-RU"/>
        </w:rPr>
        <w:t>Садченко С.И.</w:t>
      </w:r>
      <w:r w:rsidRPr="00647FB2">
        <w:t xml:space="preserve"> </w:t>
      </w:r>
      <w:r w:rsidRPr="00647FB2">
        <w:rPr>
          <w:rFonts w:ascii="Times New Roman" w:hAnsi="Times New Roman"/>
          <w:sz w:val="28"/>
          <w:szCs w:val="28"/>
          <w:lang w:eastAsia="ru-RU"/>
        </w:rPr>
        <w:t>в совершении преступления, предусмотренного</w:t>
      </w:r>
      <w:r w:rsidRPr="00647FB2">
        <w:t xml:space="preserve"> </w:t>
      </w:r>
      <w:r w:rsidRPr="00647FB2">
        <w:rPr>
          <w:rFonts w:ascii="Times New Roman" w:hAnsi="Times New Roman"/>
          <w:sz w:val="28"/>
          <w:szCs w:val="28"/>
          <w:lang w:eastAsia="ru-RU"/>
        </w:rPr>
        <w:t xml:space="preserve">статьёй </w:t>
      </w:r>
      <w:r w:rsidR="009118A1">
        <w:rPr>
          <w:rFonts w:ascii="Times New Roman" w:hAnsi="Times New Roman"/>
          <w:sz w:val="28"/>
          <w:szCs w:val="28"/>
          <w:lang w:eastAsia="ru-RU"/>
        </w:rPr>
        <w:t>322.3</w:t>
      </w:r>
      <w:r w:rsidRPr="00647FB2">
        <w:rPr>
          <w:rFonts w:ascii="Times New Roman" w:hAnsi="Times New Roman"/>
          <w:sz w:val="28"/>
          <w:szCs w:val="28"/>
          <w:lang w:eastAsia="ru-RU"/>
        </w:rPr>
        <w:t xml:space="preserve"> Уголовного кодекса Российской Федерации</w:t>
      </w:r>
      <w:r w:rsidRPr="007E19B4" w:rsidR="002F269A">
        <w:rPr>
          <w:rFonts w:ascii="Times New Roman" w:hAnsi="Times New Roman"/>
          <w:sz w:val="28"/>
          <w:szCs w:val="28"/>
          <w:lang w:eastAsia="ru-RU"/>
        </w:rPr>
        <w:t>, с которым согласил</w:t>
      </w:r>
      <w:r w:rsidR="009118A1">
        <w:rPr>
          <w:rFonts w:ascii="Times New Roman" w:hAnsi="Times New Roman"/>
          <w:sz w:val="28"/>
          <w:szCs w:val="28"/>
          <w:lang w:eastAsia="ru-RU"/>
        </w:rPr>
        <w:t>ась</w:t>
      </w:r>
      <w:r w:rsidRPr="007E19B4" w:rsidR="002F269A">
        <w:rPr>
          <w:rFonts w:ascii="Times New Roman" w:hAnsi="Times New Roman"/>
          <w:sz w:val="28"/>
          <w:szCs w:val="28"/>
          <w:lang w:eastAsia="ru-RU"/>
        </w:rPr>
        <w:t xml:space="preserve"> подсудим</w:t>
      </w:r>
      <w:r w:rsidR="009118A1">
        <w:rPr>
          <w:rFonts w:ascii="Times New Roman" w:hAnsi="Times New Roman"/>
          <w:sz w:val="28"/>
          <w:szCs w:val="28"/>
          <w:lang w:eastAsia="ru-RU"/>
        </w:rPr>
        <w:t>ая</w:t>
      </w:r>
      <w:r w:rsidRPr="007E19B4" w:rsidR="002F269A">
        <w:rPr>
          <w:rFonts w:ascii="Times New Roman" w:hAnsi="Times New Roman"/>
          <w:sz w:val="28"/>
          <w:szCs w:val="28"/>
          <w:lang w:eastAsia="ru-RU"/>
        </w:rPr>
        <w:t>, обоснованно</w:t>
      </w:r>
      <w:r>
        <w:rPr>
          <w:rFonts w:ascii="Times New Roman" w:hAnsi="Times New Roman"/>
          <w:sz w:val="28"/>
          <w:szCs w:val="28"/>
          <w:lang w:eastAsia="ru-RU"/>
        </w:rPr>
        <w:t xml:space="preserve"> и</w:t>
      </w:r>
      <w:r w:rsidRPr="007E19B4" w:rsidR="002F269A">
        <w:rPr>
          <w:rFonts w:ascii="Times New Roman" w:hAnsi="Times New Roman"/>
          <w:sz w:val="28"/>
          <w:szCs w:val="28"/>
          <w:lang w:eastAsia="ru-RU"/>
        </w:rPr>
        <w:t xml:space="preserve"> подтверждается доказательствами, собранными по уголовному делу</w:t>
      </w:r>
      <w:r>
        <w:rPr>
          <w:rFonts w:ascii="Times New Roman" w:hAnsi="Times New Roman"/>
          <w:sz w:val="28"/>
          <w:szCs w:val="28"/>
          <w:lang w:eastAsia="ru-RU"/>
        </w:rPr>
        <w:t>.</w:t>
      </w:r>
      <w:r w:rsidRPr="00647FB2">
        <w:rPr>
          <w:rFonts w:ascii="Times New Roman" w:hAnsi="Times New Roman"/>
          <w:sz w:val="28"/>
          <w:szCs w:val="28"/>
          <w:lang w:eastAsia="ru-RU"/>
        </w:rPr>
        <w:t xml:space="preserve"> </w:t>
      </w:r>
      <w:r>
        <w:rPr>
          <w:rFonts w:ascii="Times New Roman" w:hAnsi="Times New Roman"/>
          <w:sz w:val="28"/>
          <w:szCs w:val="28"/>
          <w:lang w:eastAsia="ru-RU"/>
        </w:rPr>
        <w:t xml:space="preserve">Санкция  статьи </w:t>
      </w:r>
      <w:r w:rsidR="00F61045">
        <w:rPr>
          <w:rFonts w:ascii="Times New Roman" w:hAnsi="Times New Roman"/>
          <w:sz w:val="28"/>
          <w:szCs w:val="28"/>
          <w:lang w:eastAsia="ru-RU"/>
        </w:rPr>
        <w:t>322.3</w:t>
      </w:r>
      <w:r w:rsidRPr="00647FB2">
        <w:rPr>
          <w:rFonts w:ascii="Times New Roman" w:hAnsi="Times New Roman"/>
          <w:sz w:val="28"/>
          <w:szCs w:val="28"/>
          <w:lang w:eastAsia="ru-RU"/>
        </w:rPr>
        <w:t xml:space="preserve"> Уголовного кодекса Российской Федерации</w:t>
      </w:r>
      <w:r>
        <w:rPr>
          <w:rFonts w:ascii="Times New Roman" w:hAnsi="Times New Roman"/>
          <w:sz w:val="28"/>
          <w:szCs w:val="28"/>
          <w:lang w:eastAsia="ru-RU"/>
        </w:rPr>
        <w:t xml:space="preserve"> </w:t>
      </w:r>
      <w:r w:rsidR="00740260">
        <w:rPr>
          <w:rFonts w:ascii="Times New Roman" w:hAnsi="Times New Roman"/>
          <w:sz w:val="28"/>
          <w:szCs w:val="28"/>
          <w:lang w:eastAsia="ru-RU"/>
        </w:rPr>
        <w:t>не превышает 2 лет лишения свободы.</w:t>
      </w:r>
    </w:p>
    <w:p w:rsidR="00740260" w:rsidP="00740260">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Удостоверившись в том, что </w:t>
      </w:r>
      <w:r w:rsidRPr="007E19B4">
        <w:rPr>
          <w:rFonts w:ascii="Times New Roman" w:hAnsi="Times New Roman"/>
          <w:sz w:val="28"/>
          <w:szCs w:val="28"/>
          <w:lang w:eastAsia="ru-RU"/>
        </w:rPr>
        <w:t xml:space="preserve">условия постановления приговора без проведения судебного </w:t>
      </w:r>
      <w:r w:rsidRPr="007E19B4">
        <w:rPr>
          <w:rFonts w:ascii="Times New Roman" w:hAnsi="Times New Roman"/>
          <w:sz w:val="28"/>
          <w:szCs w:val="28"/>
          <w:lang w:eastAsia="ru-RU"/>
        </w:rPr>
        <w:t xml:space="preserve">разбирательства в общем порядке, предусмотренные </w:t>
      </w:r>
      <w:r w:rsidRPr="007E19B4">
        <w:rPr>
          <w:rFonts w:ascii="Times New Roman" w:hAnsi="Times New Roman"/>
          <w:sz w:val="28"/>
          <w:szCs w:val="28"/>
          <w:lang w:eastAsia="ru-RU"/>
        </w:rPr>
        <w:t>ст. 314 УПК РФ полностью соблюдены,</w:t>
      </w:r>
      <w:r w:rsidRPr="00640246">
        <w:rPr>
          <w:rFonts w:ascii="Times New Roman" w:hAnsi="Times New Roman"/>
          <w:sz w:val="28"/>
          <w:lang w:eastAsia="uk-UA"/>
        </w:rPr>
        <w:t xml:space="preserve"> суд приходит к выводу о возможности </w:t>
      </w:r>
      <w:r w:rsidRPr="00B070A1" w:rsidR="00B070A1">
        <w:rPr>
          <w:rFonts w:ascii="Times New Roman" w:hAnsi="Times New Roman"/>
          <w:sz w:val="28"/>
          <w:szCs w:val="28"/>
          <w:lang w:eastAsia="ru-RU"/>
        </w:rPr>
        <w:t>применения особого порядка принятия судебного решения.</w:t>
      </w:r>
    </w:p>
    <w:p w:rsidR="00F61045"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Действия подсудимо</w:t>
      </w:r>
      <w:r>
        <w:rPr>
          <w:rFonts w:ascii="Times New Roman" w:hAnsi="Times New Roman"/>
          <w:sz w:val="28"/>
          <w:lang w:eastAsia="uk-UA"/>
        </w:rPr>
        <w:t>й</w:t>
      </w:r>
      <w:r w:rsidRPr="00640246">
        <w:rPr>
          <w:rFonts w:ascii="Times New Roman" w:hAnsi="Times New Roman"/>
          <w:sz w:val="28"/>
          <w:lang w:eastAsia="uk-UA"/>
        </w:rPr>
        <w:t xml:space="preserve"> </w:t>
      </w:r>
      <w:r w:rsidR="00870C1D">
        <w:rPr>
          <w:rFonts w:ascii="Times New Roman" w:hAnsi="Times New Roman"/>
          <w:sz w:val="28"/>
          <w:lang w:eastAsia="uk-UA"/>
        </w:rPr>
        <w:t>Садченко С.И.</w:t>
      </w:r>
      <w:r w:rsidRPr="00B070A1" w:rsidR="00B070A1">
        <w:rPr>
          <w:rFonts w:ascii="Times New Roman" w:hAnsi="Times New Roman"/>
          <w:sz w:val="28"/>
          <w:lang w:eastAsia="uk-UA"/>
        </w:rPr>
        <w:t xml:space="preserve"> </w:t>
      </w:r>
      <w:r w:rsidRPr="00640246">
        <w:rPr>
          <w:rFonts w:ascii="Times New Roman" w:hAnsi="Times New Roman"/>
          <w:sz w:val="28"/>
          <w:lang w:eastAsia="uk-UA"/>
        </w:rPr>
        <w:t xml:space="preserve">суд квалифицирует по </w:t>
      </w:r>
      <w:r w:rsidRPr="00B070A1" w:rsidR="00B070A1">
        <w:rPr>
          <w:rFonts w:ascii="Times New Roman" w:hAnsi="Times New Roman"/>
          <w:sz w:val="28"/>
          <w:lang w:eastAsia="uk-UA"/>
        </w:rPr>
        <w:t>стать</w:t>
      </w:r>
      <w:r w:rsidR="00B070A1">
        <w:rPr>
          <w:rFonts w:ascii="Times New Roman" w:hAnsi="Times New Roman"/>
          <w:sz w:val="28"/>
          <w:lang w:eastAsia="uk-UA"/>
        </w:rPr>
        <w:t>е</w:t>
      </w:r>
      <w:r w:rsidRPr="00B070A1" w:rsidR="00B070A1">
        <w:rPr>
          <w:rFonts w:ascii="Times New Roman" w:hAnsi="Times New Roman"/>
          <w:sz w:val="28"/>
          <w:lang w:eastAsia="uk-UA"/>
        </w:rPr>
        <w:t xml:space="preserve"> </w:t>
      </w:r>
      <w:r>
        <w:rPr>
          <w:rFonts w:ascii="Times New Roman" w:hAnsi="Times New Roman"/>
          <w:sz w:val="28"/>
          <w:lang w:eastAsia="uk-UA"/>
        </w:rPr>
        <w:t>322.3</w:t>
      </w:r>
      <w:r w:rsidRPr="00B070A1" w:rsidR="00B070A1">
        <w:rPr>
          <w:rFonts w:ascii="Times New Roman" w:hAnsi="Times New Roman"/>
          <w:sz w:val="28"/>
          <w:lang w:eastAsia="uk-UA"/>
        </w:rPr>
        <w:t xml:space="preserve"> Уголовного кодекса Российской Федерации</w:t>
      </w:r>
      <w:r w:rsidR="00B070A1">
        <w:rPr>
          <w:rFonts w:ascii="Times New Roman" w:hAnsi="Times New Roman"/>
          <w:sz w:val="28"/>
          <w:lang w:eastAsia="uk-UA"/>
        </w:rPr>
        <w:t xml:space="preserve"> </w:t>
      </w:r>
      <w:r>
        <w:rPr>
          <w:rFonts w:ascii="Times New Roman" w:hAnsi="Times New Roman"/>
          <w:sz w:val="28"/>
          <w:lang w:eastAsia="uk-UA"/>
        </w:rPr>
        <w:t>–</w:t>
      </w:r>
      <w:r w:rsidR="00B070A1">
        <w:rPr>
          <w:rFonts w:ascii="Times New Roman" w:hAnsi="Times New Roman"/>
          <w:sz w:val="28"/>
          <w:lang w:eastAsia="uk-UA"/>
        </w:rPr>
        <w:t xml:space="preserve"> </w:t>
      </w:r>
      <w:r w:rsidRPr="00F61045">
        <w:rPr>
          <w:rFonts w:ascii="Times New Roman" w:hAnsi="Times New Roman"/>
          <w:sz w:val="28"/>
          <w:lang w:eastAsia="uk-UA"/>
        </w:rPr>
        <w:t>фиктивн</w:t>
      </w:r>
      <w:r>
        <w:rPr>
          <w:rFonts w:ascii="Times New Roman" w:hAnsi="Times New Roman"/>
          <w:sz w:val="28"/>
          <w:lang w:eastAsia="uk-UA"/>
        </w:rPr>
        <w:t>ая</w:t>
      </w:r>
      <w:r w:rsidRPr="00F61045">
        <w:rPr>
          <w:rFonts w:ascii="Times New Roman" w:hAnsi="Times New Roman"/>
          <w:sz w:val="28"/>
          <w:lang w:eastAsia="uk-UA"/>
        </w:rPr>
        <w:t xml:space="preserve"> постановк</w:t>
      </w:r>
      <w:r>
        <w:rPr>
          <w:rFonts w:ascii="Times New Roman" w:hAnsi="Times New Roman"/>
          <w:sz w:val="28"/>
          <w:lang w:eastAsia="uk-UA"/>
        </w:rPr>
        <w:t>а</w:t>
      </w:r>
      <w:r w:rsidRPr="00F61045">
        <w:rPr>
          <w:rFonts w:ascii="Times New Roman" w:hAnsi="Times New Roman"/>
          <w:sz w:val="28"/>
          <w:lang w:eastAsia="uk-UA"/>
        </w:rPr>
        <w:t xml:space="preserve"> на учет иностранного гражданина по месту пребывания в Российской Федерации</w:t>
      </w:r>
      <w:r>
        <w:rPr>
          <w:rFonts w:ascii="Times New Roman" w:hAnsi="Times New Roman"/>
          <w:sz w:val="28"/>
          <w:lang w:eastAsia="uk-UA"/>
        </w:rPr>
        <w:t>.</w:t>
      </w:r>
    </w:p>
    <w:p w:rsidR="00640246" w:rsidRP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Обсуждая вопрос о назначении подсудимо</w:t>
      </w:r>
      <w:r w:rsidR="000E5D71">
        <w:rPr>
          <w:rFonts w:ascii="Times New Roman" w:hAnsi="Times New Roman"/>
          <w:sz w:val="28"/>
          <w:lang w:eastAsia="uk-UA"/>
        </w:rPr>
        <w:t>й</w:t>
      </w:r>
      <w:r w:rsidRPr="00640246">
        <w:rPr>
          <w:rFonts w:ascii="Times New Roman" w:hAnsi="Times New Roman"/>
          <w:sz w:val="28"/>
          <w:lang w:eastAsia="uk-UA"/>
        </w:rPr>
        <w:t xml:space="preserve"> наказания, суд в соответствии с требованиями ст.</w:t>
      </w:r>
      <w:r w:rsidR="00F75F0E">
        <w:rPr>
          <w:rFonts w:ascii="Times New Roman" w:hAnsi="Times New Roman"/>
          <w:sz w:val="28"/>
          <w:lang w:eastAsia="uk-UA"/>
        </w:rPr>
        <w:t xml:space="preserve"> </w:t>
      </w:r>
      <w:r w:rsidRPr="00640246">
        <w:rPr>
          <w:rFonts w:ascii="Times New Roman" w:hAnsi="Times New Roman"/>
          <w:sz w:val="28"/>
          <w:lang w:eastAsia="uk-UA"/>
        </w:rPr>
        <w:t xml:space="preserve">60 УК РФ, учитывает </w:t>
      </w:r>
      <w:r w:rsidRPr="002023EF" w:rsidR="002023EF">
        <w:rPr>
          <w:rFonts w:ascii="Times New Roman" w:hAnsi="Times New Roman"/>
          <w:sz w:val="28"/>
          <w:lang w:eastAsia="uk-UA"/>
        </w:rPr>
        <w:t>характер и степень общественной опасности преступления</w:t>
      </w:r>
      <w:r w:rsidR="002023EF">
        <w:rPr>
          <w:rFonts w:ascii="Times New Roman" w:hAnsi="Times New Roman"/>
          <w:sz w:val="28"/>
          <w:lang w:eastAsia="uk-UA"/>
        </w:rPr>
        <w:t>,</w:t>
      </w:r>
      <w:r w:rsidRPr="002023EF" w:rsidR="002023EF">
        <w:rPr>
          <w:rFonts w:ascii="Times New Roman" w:hAnsi="Times New Roman"/>
          <w:sz w:val="28"/>
          <w:lang w:eastAsia="uk-UA"/>
        </w:rPr>
        <w:t xml:space="preserve"> личность виновно</w:t>
      </w:r>
      <w:r w:rsidR="000E5D71">
        <w:rPr>
          <w:rFonts w:ascii="Times New Roman" w:hAnsi="Times New Roman"/>
          <w:sz w:val="28"/>
          <w:lang w:eastAsia="uk-UA"/>
        </w:rPr>
        <w:t>й</w:t>
      </w:r>
      <w:r w:rsidRPr="002023EF" w:rsidR="002023EF">
        <w:rPr>
          <w:rFonts w:ascii="Times New Roman" w:hAnsi="Times New Roman"/>
          <w:sz w:val="28"/>
          <w:lang w:eastAsia="uk-UA"/>
        </w:rPr>
        <w:t xml:space="preserve">, в том числе обстоятельства, смягчающие и отягчающие </w:t>
      </w:r>
      <w:r w:rsidRPr="00666AA9" w:rsidR="002023EF">
        <w:rPr>
          <w:rFonts w:ascii="Times New Roman" w:hAnsi="Times New Roman"/>
          <w:sz w:val="28"/>
          <w:lang w:eastAsia="uk-UA"/>
        </w:rPr>
        <w:t xml:space="preserve">наказание, а также влияние назначенного наказания на исправление осужденного и на условия </w:t>
      </w:r>
      <w:r w:rsidRPr="00666AA9" w:rsidR="00135A54">
        <w:rPr>
          <w:rFonts w:ascii="Times New Roman" w:hAnsi="Times New Roman"/>
          <w:sz w:val="28"/>
          <w:lang w:eastAsia="uk-UA"/>
        </w:rPr>
        <w:t xml:space="preserve">его </w:t>
      </w:r>
      <w:r w:rsidRPr="00666AA9" w:rsidR="002023EF">
        <w:rPr>
          <w:rFonts w:ascii="Times New Roman" w:hAnsi="Times New Roman"/>
          <w:sz w:val="28"/>
          <w:lang w:eastAsia="uk-UA"/>
        </w:rPr>
        <w:t>жизни</w:t>
      </w:r>
      <w:r w:rsidR="00135A54">
        <w:rPr>
          <w:rFonts w:ascii="Times New Roman" w:hAnsi="Times New Roman"/>
          <w:sz w:val="28"/>
          <w:lang w:eastAsia="uk-UA"/>
        </w:rPr>
        <w:t>.</w:t>
      </w:r>
    </w:p>
    <w:p w:rsidR="003E0B80" w:rsidRPr="007424CD" w:rsidP="003E0B80">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Судом, при назначении наказания </w:t>
      </w:r>
      <w:r w:rsidRPr="00640246">
        <w:rPr>
          <w:rFonts w:ascii="Times New Roman" w:hAnsi="Times New Roman"/>
          <w:sz w:val="28"/>
          <w:lang w:eastAsia="uk-UA"/>
        </w:rPr>
        <w:t>учитываются характеризующие данные о личности подсудимо</w:t>
      </w:r>
      <w:r w:rsidR="000E5D71">
        <w:rPr>
          <w:rFonts w:ascii="Times New Roman" w:hAnsi="Times New Roman"/>
          <w:sz w:val="28"/>
          <w:lang w:eastAsia="uk-UA"/>
        </w:rPr>
        <w:t>й</w:t>
      </w:r>
      <w:r w:rsidRPr="00640246">
        <w:rPr>
          <w:rFonts w:ascii="Times New Roman" w:hAnsi="Times New Roman"/>
          <w:sz w:val="28"/>
          <w:lang w:eastAsia="uk-UA"/>
        </w:rPr>
        <w:t>, котор</w:t>
      </w:r>
      <w:r w:rsidR="000E5D71">
        <w:rPr>
          <w:rFonts w:ascii="Times New Roman" w:hAnsi="Times New Roman"/>
          <w:sz w:val="28"/>
          <w:lang w:eastAsia="uk-UA"/>
        </w:rPr>
        <w:t>ая</w:t>
      </w:r>
      <w:r w:rsidRPr="00640246">
        <w:rPr>
          <w:rFonts w:ascii="Times New Roman" w:hAnsi="Times New Roman"/>
          <w:sz w:val="28"/>
          <w:lang w:eastAsia="uk-UA"/>
        </w:rPr>
        <w:t xml:space="preserve"> </w:t>
      </w:r>
      <w:r w:rsidR="009912DF">
        <w:rPr>
          <w:rFonts w:ascii="Times New Roman" w:hAnsi="Times New Roman"/>
          <w:sz w:val="28"/>
          <w:lang w:eastAsia="uk-UA"/>
        </w:rPr>
        <w:t xml:space="preserve">ранее не судима (л.д. </w:t>
      </w:r>
      <w:r w:rsidR="00A3528A">
        <w:rPr>
          <w:rFonts w:ascii="Times New Roman" w:hAnsi="Times New Roman"/>
          <w:sz w:val="28"/>
          <w:lang w:eastAsia="uk-UA"/>
        </w:rPr>
        <w:t>82, 83</w:t>
      </w:r>
      <w:r w:rsidR="00CC09F3">
        <w:rPr>
          <w:rFonts w:ascii="Times New Roman" w:hAnsi="Times New Roman"/>
          <w:sz w:val="28"/>
          <w:lang w:eastAsia="uk-UA"/>
        </w:rPr>
        <w:t>)</w:t>
      </w:r>
      <w:r w:rsidR="00564E51">
        <w:rPr>
          <w:rFonts w:ascii="Times New Roman" w:hAnsi="Times New Roman"/>
          <w:sz w:val="28"/>
          <w:lang w:eastAsia="uk-UA"/>
        </w:rPr>
        <w:t xml:space="preserve">, </w:t>
      </w:r>
      <w:r w:rsidR="00435375">
        <w:rPr>
          <w:rFonts w:ascii="Times New Roman" w:hAnsi="Times New Roman"/>
          <w:sz w:val="28"/>
          <w:lang w:eastAsia="uk-UA"/>
        </w:rPr>
        <w:t>на учёте у врача психиатра</w:t>
      </w:r>
      <w:r w:rsidRPr="0027538E" w:rsidR="0027538E">
        <w:rPr>
          <w:rFonts w:ascii="Times New Roman" w:hAnsi="Times New Roman"/>
          <w:sz w:val="28"/>
          <w:lang w:eastAsia="uk-UA"/>
        </w:rPr>
        <w:t xml:space="preserve"> </w:t>
      </w:r>
      <w:r w:rsidR="0027538E">
        <w:rPr>
          <w:rFonts w:ascii="Times New Roman" w:hAnsi="Times New Roman"/>
          <w:sz w:val="28"/>
          <w:lang w:eastAsia="uk-UA"/>
        </w:rPr>
        <w:t>не состоит</w:t>
      </w:r>
      <w:r w:rsidR="00010934">
        <w:rPr>
          <w:rFonts w:ascii="Times New Roman" w:hAnsi="Times New Roman"/>
          <w:sz w:val="28"/>
          <w:lang w:eastAsia="uk-UA"/>
        </w:rPr>
        <w:t>,</w:t>
      </w:r>
      <w:r w:rsidR="009912DF">
        <w:rPr>
          <w:rFonts w:ascii="Times New Roman" w:hAnsi="Times New Roman"/>
          <w:sz w:val="28"/>
          <w:lang w:eastAsia="uk-UA"/>
        </w:rPr>
        <w:t xml:space="preserve"> у врача нарколога под динамическим наблюдением в реестре пациентов не находится (л.д. </w:t>
      </w:r>
      <w:r w:rsidR="00A3528A">
        <w:rPr>
          <w:rFonts w:ascii="Times New Roman" w:hAnsi="Times New Roman"/>
          <w:sz w:val="28"/>
          <w:lang w:eastAsia="uk-UA"/>
        </w:rPr>
        <w:t>90</w:t>
      </w:r>
      <w:r w:rsidR="009912DF">
        <w:rPr>
          <w:rFonts w:ascii="Times New Roman" w:hAnsi="Times New Roman"/>
          <w:sz w:val="28"/>
          <w:lang w:eastAsia="uk-UA"/>
        </w:rPr>
        <w:t xml:space="preserve">), </w:t>
      </w:r>
      <w:r w:rsidR="00CC09F3">
        <w:rPr>
          <w:rFonts w:ascii="Times New Roman" w:hAnsi="Times New Roman"/>
          <w:sz w:val="28"/>
          <w:lang w:eastAsia="uk-UA"/>
        </w:rPr>
        <w:t xml:space="preserve">статуса депутата, избранного на территории </w:t>
      </w:r>
      <w:r w:rsidR="0045079C">
        <w:rPr>
          <w:rFonts w:ascii="Times New Roman" w:eastAsia="Times New Roman" w:hAnsi="Times New Roman"/>
          <w:color w:val="000000"/>
          <w:sz w:val="28"/>
          <w:szCs w:val="28"/>
          <w:lang w:eastAsia="ru-RU"/>
        </w:rPr>
        <w:t>(данные изъяты)</w:t>
      </w:r>
      <w:r w:rsidR="0045079C">
        <w:rPr>
          <w:rFonts w:ascii="Times New Roman" w:eastAsia="Times New Roman" w:hAnsi="Times New Roman"/>
          <w:color w:val="000000"/>
          <w:sz w:val="28"/>
          <w:szCs w:val="28"/>
          <w:lang w:eastAsia="ru-RU"/>
        </w:rPr>
        <w:t xml:space="preserve"> </w:t>
      </w:r>
      <w:r w:rsidR="00CC09F3">
        <w:rPr>
          <w:rFonts w:ascii="Times New Roman" w:hAnsi="Times New Roman"/>
          <w:sz w:val="28"/>
          <w:lang w:eastAsia="uk-UA"/>
        </w:rPr>
        <w:t>не имеет (</w:t>
      </w:r>
      <w:r w:rsidR="00CC09F3">
        <w:rPr>
          <w:rFonts w:ascii="Times New Roman" w:hAnsi="Times New Roman"/>
          <w:sz w:val="28"/>
          <w:lang w:eastAsia="uk-UA"/>
        </w:rPr>
        <w:t>л.д</w:t>
      </w:r>
      <w:r w:rsidR="00CC09F3">
        <w:rPr>
          <w:rFonts w:ascii="Times New Roman" w:hAnsi="Times New Roman"/>
          <w:sz w:val="28"/>
          <w:lang w:eastAsia="uk-UA"/>
        </w:rPr>
        <w:t xml:space="preserve">. </w:t>
      </w:r>
      <w:r w:rsidR="00A3528A">
        <w:rPr>
          <w:rFonts w:ascii="Times New Roman" w:hAnsi="Times New Roman"/>
          <w:sz w:val="28"/>
          <w:lang w:eastAsia="uk-UA"/>
        </w:rPr>
        <w:t>85</w:t>
      </w:r>
      <w:r w:rsidR="00CC09F3">
        <w:rPr>
          <w:rFonts w:ascii="Times New Roman" w:hAnsi="Times New Roman"/>
          <w:sz w:val="28"/>
          <w:lang w:eastAsia="uk-UA"/>
        </w:rPr>
        <w:t>)</w:t>
      </w:r>
      <w:r w:rsidR="003004D2">
        <w:rPr>
          <w:rFonts w:ascii="Times New Roman" w:hAnsi="Times New Roman"/>
          <w:sz w:val="28"/>
          <w:lang w:eastAsia="uk-UA"/>
        </w:rPr>
        <w:t>, по месту проживания характеризуется с положительной стороны (л.д</w:t>
      </w:r>
      <w:r w:rsidR="003004D2">
        <w:rPr>
          <w:rFonts w:ascii="Times New Roman" w:hAnsi="Times New Roman"/>
          <w:sz w:val="28"/>
          <w:lang w:eastAsia="uk-UA"/>
        </w:rPr>
        <w:t xml:space="preserve">. </w:t>
      </w:r>
      <w:r w:rsidR="00A3528A">
        <w:rPr>
          <w:rFonts w:ascii="Times New Roman" w:hAnsi="Times New Roman"/>
          <w:sz w:val="28"/>
          <w:lang w:eastAsia="uk-UA"/>
        </w:rPr>
        <w:t>87, 88</w:t>
      </w:r>
      <w:r w:rsidR="003004D2">
        <w:rPr>
          <w:rFonts w:ascii="Times New Roman" w:hAnsi="Times New Roman"/>
          <w:sz w:val="28"/>
          <w:lang w:eastAsia="uk-UA"/>
        </w:rPr>
        <w:t xml:space="preserve">), </w:t>
      </w:r>
      <w:r w:rsidR="00FA63A3">
        <w:rPr>
          <w:rFonts w:ascii="Times New Roman" w:hAnsi="Times New Roman"/>
          <w:sz w:val="28"/>
          <w:lang w:eastAsia="uk-UA"/>
        </w:rPr>
        <w:t xml:space="preserve">замужем, </w:t>
      </w:r>
      <w:r>
        <w:rPr>
          <w:rFonts w:ascii="Times New Roman" w:hAnsi="Times New Roman"/>
          <w:sz w:val="28"/>
          <w:lang w:eastAsia="uk-UA"/>
        </w:rPr>
        <w:t>на иждивении</w:t>
      </w:r>
      <w:r w:rsidR="00FA63A3">
        <w:rPr>
          <w:rFonts w:ascii="Times New Roman" w:hAnsi="Times New Roman"/>
          <w:sz w:val="28"/>
          <w:lang w:eastAsia="uk-UA"/>
        </w:rPr>
        <w:t xml:space="preserve"> несовершеннолетних</w:t>
      </w:r>
      <w:r>
        <w:rPr>
          <w:rFonts w:ascii="Times New Roman" w:hAnsi="Times New Roman"/>
          <w:sz w:val="28"/>
          <w:lang w:eastAsia="uk-UA"/>
        </w:rPr>
        <w:t xml:space="preserve"> детей не имеет.</w:t>
      </w:r>
    </w:p>
    <w:p w:rsidR="00640246" w:rsidRPr="00640246" w:rsidP="00116BCB">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В качестве обстоятельств, которые смягчают наказание </w:t>
      </w:r>
      <w:r w:rsidRPr="00640246">
        <w:rPr>
          <w:rFonts w:ascii="Times New Roman" w:hAnsi="Times New Roman"/>
          <w:sz w:val="28"/>
          <w:lang w:eastAsia="uk-UA"/>
        </w:rPr>
        <w:t>подсудимо</w:t>
      </w:r>
      <w:r w:rsidR="00C47654">
        <w:rPr>
          <w:rFonts w:ascii="Times New Roman" w:hAnsi="Times New Roman"/>
          <w:sz w:val="28"/>
          <w:lang w:eastAsia="uk-UA"/>
        </w:rPr>
        <w:t>й</w:t>
      </w:r>
      <w:r w:rsidRPr="00640246">
        <w:rPr>
          <w:rFonts w:ascii="Times New Roman" w:hAnsi="Times New Roman"/>
          <w:sz w:val="28"/>
          <w:lang w:eastAsia="uk-UA"/>
        </w:rPr>
        <w:t>, суд в соответствии с ч.</w:t>
      </w:r>
      <w:r w:rsidR="004C118E">
        <w:rPr>
          <w:rFonts w:ascii="Times New Roman" w:hAnsi="Times New Roman"/>
          <w:sz w:val="28"/>
          <w:lang w:eastAsia="uk-UA"/>
        </w:rPr>
        <w:t xml:space="preserve"> </w:t>
      </w:r>
      <w:r w:rsidRPr="00640246">
        <w:rPr>
          <w:rFonts w:ascii="Times New Roman" w:hAnsi="Times New Roman"/>
          <w:sz w:val="28"/>
          <w:lang w:eastAsia="uk-UA"/>
        </w:rPr>
        <w:t>2 ст.</w:t>
      </w:r>
      <w:r w:rsidR="00335EFC">
        <w:rPr>
          <w:rFonts w:ascii="Times New Roman" w:hAnsi="Times New Roman"/>
          <w:sz w:val="28"/>
          <w:lang w:eastAsia="uk-UA"/>
        </w:rPr>
        <w:t xml:space="preserve"> </w:t>
      </w:r>
      <w:r w:rsidRPr="00640246">
        <w:rPr>
          <w:rFonts w:ascii="Times New Roman" w:hAnsi="Times New Roman"/>
          <w:sz w:val="28"/>
          <w:lang w:eastAsia="uk-UA"/>
        </w:rPr>
        <w:t>61 УК РФ полное признание своей вины и чистосердечное раскаяние в совершенном преступлении.</w:t>
      </w:r>
    </w:p>
    <w:p w:rsidR="00C224A9" w:rsidP="00640246">
      <w:pPr>
        <w:pStyle w:val="NoSpacing"/>
        <w:ind w:firstLine="709"/>
        <w:jc w:val="both"/>
        <w:rPr>
          <w:rFonts w:ascii="Times New Roman" w:hAnsi="Times New Roman"/>
          <w:sz w:val="28"/>
          <w:lang w:eastAsia="uk-UA"/>
        </w:rPr>
      </w:pPr>
      <w:r>
        <w:rPr>
          <w:rFonts w:ascii="Times New Roman" w:hAnsi="Times New Roman"/>
          <w:sz w:val="28"/>
          <w:lang w:eastAsia="uk-UA"/>
        </w:rPr>
        <w:t>О</w:t>
      </w:r>
      <w:r w:rsidRPr="00640246" w:rsidR="00640246">
        <w:rPr>
          <w:rFonts w:ascii="Times New Roman" w:hAnsi="Times New Roman"/>
          <w:sz w:val="28"/>
          <w:lang w:eastAsia="uk-UA"/>
        </w:rPr>
        <w:t>бстоятельством отягчающи</w:t>
      </w:r>
      <w:r>
        <w:rPr>
          <w:rFonts w:ascii="Times New Roman" w:hAnsi="Times New Roman"/>
          <w:sz w:val="28"/>
          <w:lang w:eastAsia="uk-UA"/>
        </w:rPr>
        <w:t>х</w:t>
      </w:r>
      <w:r w:rsidRPr="00640246" w:rsidR="00640246">
        <w:rPr>
          <w:rFonts w:ascii="Times New Roman" w:hAnsi="Times New Roman"/>
          <w:sz w:val="28"/>
          <w:lang w:eastAsia="uk-UA"/>
        </w:rPr>
        <w:t xml:space="preserve"> наказание </w:t>
      </w:r>
      <w:r>
        <w:rPr>
          <w:rFonts w:ascii="Times New Roman" w:hAnsi="Times New Roman"/>
          <w:sz w:val="28"/>
          <w:lang w:eastAsia="uk-UA"/>
        </w:rPr>
        <w:t>судом не установлено.</w:t>
      </w:r>
    </w:p>
    <w:p w:rsid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Совершенное </w:t>
      </w:r>
      <w:r w:rsidR="00870C1D">
        <w:rPr>
          <w:rFonts w:ascii="Times New Roman" w:hAnsi="Times New Roman"/>
          <w:sz w:val="28"/>
          <w:lang w:eastAsia="uk-UA"/>
        </w:rPr>
        <w:t>Садченко С.И.</w:t>
      </w:r>
      <w:r w:rsidRPr="00640246">
        <w:rPr>
          <w:rFonts w:ascii="Times New Roman" w:hAnsi="Times New Roman"/>
          <w:sz w:val="28"/>
          <w:lang w:eastAsia="uk-UA"/>
        </w:rPr>
        <w:t xml:space="preserve"> преступление в соответствии со ст.15 </w:t>
      </w:r>
      <w:r w:rsidRPr="00640246">
        <w:rPr>
          <w:rFonts w:ascii="Times New Roman" w:hAnsi="Times New Roman"/>
          <w:sz w:val="28"/>
          <w:lang w:eastAsia="uk-UA"/>
        </w:rPr>
        <w:t xml:space="preserve">УК РФ относится к преступлениям </w:t>
      </w:r>
      <w:r w:rsidR="00C57370">
        <w:rPr>
          <w:rFonts w:ascii="Times New Roman" w:hAnsi="Times New Roman"/>
          <w:sz w:val="28"/>
          <w:lang w:eastAsia="uk-UA"/>
        </w:rPr>
        <w:t>небольшой</w:t>
      </w:r>
      <w:r w:rsidRPr="00640246">
        <w:rPr>
          <w:rFonts w:ascii="Times New Roman" w:hAnsi="Times New Roman"/>
          <w:sz w:val="28"/>
          <w:lang w:eastAsia="uk-UA"/>
        </w:rPr>
        <w:t xml:space="preserve"> тяжести.</w:t>
      </w:r>
    </w:p>
    <w:p w:rsidR="00D232B7" w:rsidP="00640246">
      <w:pPr>
        <w:pStyle w:val="NoSpacing"/>
        <w:ind w:firstLine="709"/>
        <w:jc w:val="both"/>
        <w:rPr>
          <w:rFonts w:ascii="Times New Roman" w:hAnsi="Times New Roman"/>
          <w:sz w:val="28"/>
          <w:lang w:eastAsia="uk-UA"/>
        </w:rPr>
      </w:pPr>
      <w:r w:rsidRPr="00AA7406">
        <w:rPr>
          <w:rFonts w:ascii="Times New Roman" w:hAnsi="Times New Roman"/>
          <w:sz w:val="28"/>
          <w:lang w:eastAsia="uk-UA"/>
        </w:rPr>
        <w:t xml:space="preserve">Принимая во внимание рассмотрение уголовного дела в особом порядке судебного разбирательства, суд считает необходимым назначить  </w:t>
      </w:r>
      <w:r w:rsidR="00870C1D">
        <w:rPr>
          <w:rFonts w:ascii="Times New Roman" w:hAnsi="Times New Roman"/>
          <w:sz w:val="28"/>
          <w:lang w:eastAsia="uk-UA"/>
        </w:rPr>
        <w:t>Садченко С.И.</w:t>
      </w:r>
      <w:r w:rsidRPr="00AA7406">
        <w:rPr>
          <w:rFonts w:ascii="Times New Roman" w:hAnsi="Times New Roman"/>
          <w:sz w:val="28"/>
          <w:lang w:eastAsia="uk-UA"/>
        </w:rPr>
        <w:t xml:space="preserve"> наказание с учетом правил ч. 5 ст. 62 УК РФ, согласно которой </w:t>
      </w:r>
      <w:r w:rsidRPr="00AA7406">
        <w:rPr>
          <w:rFonts w:ascii="Times New Roman" w:hAnsi="Times New Roman"/>
          <w:sz w:val="28"/>
          <w:lang w:eastAsia="uk-UA"/>
        </w:rPr>
        <w:t xml:space="preserve">срок или размер наказания, назначаемого лицу, уголовное дело в отношении которого рассмотрено в порядке, предусмотренном главой 40 Уголовно-процессуального кодекса Российской Федерации, не может превышать две трети максимального срока или размера наиболее </w:t>
      </w:r>
      <w:r w:rsidRPr="00AA7406">
        <w:rPr>
          <w:rFonts w:ascii="Times New Roman" w:hAnsi="Times New Roman"/>
          <w:sz w:val="28"/>
          <w:lang w:eastAsia="uk-UA"/>
        </w:rPr>
        <w:t>строгого вида наказания, предусмотренного за совершенное преступление.</w:t>
      </w:r>
    </w:p>
    <w:p w:rsidR="00F31719" w:rsidP="00F31719">
      <w:pPr>
        <w:pStyle w:val="NoSpacing"/>
        <w:ind w:firstLine="709"/>
        <w:jc w:val="both"/>
        <w:rPr>
          <w:rFonts w:ascii="Times New Roman" w:hAnsi="Times New Roman"/>
          <w:sz w:val="28"/>
          <w:lang w:eastAsia="uk-UA"/>
        </w:rPr>
      </w:pPr>
      <w:r w:rsidRPr="00F31719">
        <w:rPr>
          <w:rFonts w:ascii="Times New Roman" w:hAnsi="Times New Roman"/>
          <w:sz w:val="28"/>
          <w:lang w:eastAsia="uk-UA"/>
        </w:rPr>
        <w:t>Исходя из обстоятельств дела и личности подсудимой, учитывая, что назначенное наказание должно быть не только карой, но и преследовать цель общей и специальной превенции, то есть должно</w:t>
      </w:r>
      <w:r w:rsidRPr="00F31719">
        <w:rPr>
          <w:rFonts w:ascii="Times New Roman" w:hAnsi="Times New Roman"/>
          <w:sz w:val="28"/>
          <w:lang w:eastAsia="uk-UA"/>
        </w:rPr>
        <w:t xml:space="preserve"> быть необходимым и достаточным для исправления лица, совершившего преступление и предупреждения новых преступлений, суд считает необходимым и достаточным для исправления подсудимой назначить наказание в виде штрафа, предусмотренного санкцией ст. 322</w:t>
      </w:r>
      <w:r w:rsidR="00E2382D">
        <w:rPr>
          <w:rFonts w:ascii="Times New Roman" w:hAnsi="Times New Roman"/>
          <w:sz w:val="28"/>
          <w:lang w:eastAsia="uk-UA"/>
        </w:rPr>
        <w:t>.</w:t>
      </w:r>
      <w:r w:rsidRPr="00F31719">
        <w:rPr>
          <w:rFonts w:ascii="Times New Roman" w:hAnsi="Times New Roman"/>
          <w:sz w:val="28"/>
          <w:lang w:eastAsia="uk-UA"/>
        </w:rPr>
        <w:t xml:space="preserve">3 УК </w:t>
      </w:r>
      <w:r w:rsidRPr="00F31719">
        <w:rPr>
          <w:rFonts w:ascii="Times New Roman" w:hAnsi="Times New Roman"/>
          <w:sz w:val="28"/>
          <w:lang w:eastAsia="uk-UA"/>
        </w:rPr>
        <w:t>РФ.</w:t>
      </w:r>
    </w:p>
    <w:p w:rsidR="006E014E" w:rsidP="00F31719">
      <w:pPr>
        <w:pStyle w:val="NoSpacing"/>
        <w:ind w:firstLine="709"/>
        <w:jc w:val="both"/>
        <w:rPr>
          <w:rFonts w:ascii="Times New Roman" w:hAnsi="Times New Roman"/>
          <w:sz w:val="28"/>
          <w:lang w:eastAsia="uk-UA"/>
        </w:rPr>
      </w:pPr>
      <w:r w:rsidRPr="006E014E">
        <w:rPr>
          <w:rFonts w:ascii="Times New Roman" w:hAnsi="Times New Roman"/>
          <w:sz w:val="28"/>
          <w:lang w:eastAsia="uk-UA"/>
        </w:rPr>
        <w:t>Оснований для изменения категории преступления, в совершении которого обвиняется подсудимая, на менее тяжкую, а также постановления приговора без назначения наказания судом не усматривается.</w:t>
      </w:r>
    </w:p>
    <w:p w:rsidR="00F23666" w:rsidP="00F23666">
      <w:pPr>
        <w:pStyle w:val="NoSpacing"/>
        <w:ind w:firstLine="709"/>
        <w:jc w:val="both"/>
        <w:rPr>
          <w:rFonts w:ascii="Times New Roman" w:hAnsi="Times New Roman"/>
          <w:sz w:val="28"/>
          <w:lang w:eastAsia="uk-UA"/>
        </w:rPr>
      </w:pPr>
      <w:r>
        <w:rPr>
          <w:rFonts w:ascii="Times New Roman" w:hAnsi="Times New Roman"/>
          <w:sz w:val="28"/>
          <w:lang w:eastAsia="uk-UA"/>
        </w:rPr>
        <w:t>Вместе с тем,</w:t>
      </w:r>
      <w:r w:rsidRPr="00F23666">
        <w:t xml:space="preserve"> </w:t>
      </w:r>
      <w:r>
        <w:rPr>
          <w:rFonts w:ascii="Times New Roman" w:hAnsi="Times New Roman"/>
          <w:sz w:val="28"/>
          <w:lang w:eastAsia="uk-UA"/>
        </w:rPr>
        <w:t>с</w:t>
      </w:r>
      <w:r w:rsidRPr="00F23666">
        <w:rPr>
          <w:rFonts w:ascii="Times New Roman" w:hAnsi="Times New Roman"/>
          <w:sz w:val="28"/>
          <w:lang w:eastAsia="uk-UA"/>
        </w:rPr>
        <w:t>огласно ч.</w:t>
      </w:r>
      <w:r w:rsidR="00D16074">
        <w:rPr>
          <w:rFonts w:ascii="Times New Roman" w:hAnsi="Times New Roman"/>
          <w:sz w:val="28"/>
          <w:lang w:eastAsia="uk-UA"/>
        </w:rPr>
        <w:t xml:space="preserve"> </w:t>
      </w:r>
      <w:r w:rsidRPr="00F23666">
        <w:rPr>
          <w:rFonts w:ascii="Times New Roman" w:hAnsi="Times New Roman"/>
          <w:sz w:val="28"/>
          <w:lang w:eastAsia="uk-UA"/>
        </w:rPr>
        <w:t xml:space="preserve">ч. 1 и 2 ст. 64 УК РФ, при наличии </w:t>
      </w:r>
      <w:r w:rsidRPr="00F23666">
        <w:rPr>
          <w:rFonts w:ascii="Times New Roman" w:hAnsi="Times New Roman"/>
          <w:sz w:val="28"/>
          <w:lang w:eastAsia="uk-UA"/>
        </w:rPr>
        <w:t>исключительных обстоятельств, связанных с целями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наказание мож</w:t>
      </w:r>
      <w:r w:rsidRPr="00F23666">
        <w:rPr>
          <w:rFonts w:ascii="Times New Roman" w:hAnsi="Times New Roman"/>
          <w:sz w:val="28"/>
          <w:lang w:eastAsia="uk-UA"/>
        </w:rPr>
        <w:t>ет быть назначено ниже низшего предела, предусмотренного соответствующей статьей Особенной части Уголовного кодекса Российской Федерации, или суд может назначить более мягкий вид наказания, чем предусмотрен этой статьей, или не применить дополнительный вид</w:t>
      </w:r>
      <w:r w:rsidRPr="00F23666">
        <w:rPr>
          <w:rFonts w:ascii="Times New Roman" w:hAnsi="Times New Roman"/>
          <w:sz w:val="28"/>
          <w:lang w:eastAsia="uk-UA"/>
        </w:rPr>
        <w:t xml:space="preserve"> наказания, предусмотренный в качестве обязательного. Исключительными могут быть признаны как отдельные смягчающие обстоятельства, так и совокупность таких обстоятельств.</w:t>
      </w:r>
    </w:p>
    <w:p w:rsidR="00B241D7" w:rsidP="00D0097D">
      <w:pPr>
        <w:pStyle w:val="NoSpacing"/>
        <w:ind w:firstLine="709"/>
        <w:jc w:val="both"/>
        <w:rPr>
          <w:rFonts w:ascii="Times New Roman" w:hAnsi="Times New Roman"/>
          <w:sz w:val="28"/>
          <w:lang w:eastAsia="uk-UA"/>
        </w:rPr>
      </w:pPr>
      <w:r>
        <w:rPr>
          <w:rFonts w:ascii="Times New Roman" w:hAnsi="Times New Roman"/>
          <w:sz w:val="28"/>
          <w:lang w:eastAsia="uk-UA"/>
        </w:rPr>
        <w:t xml:space="preserve">Считаю, что </w:t>
      </w:r>
      <w:r w:rsidR="00016284">
        <w:rPr>
          <w:rFonts w:ascii="Times New Roman" w:hAnsi="Times New Roman"/>
          <w:sz w:val="28"/>
          <w:lang w:eastAsia="uk-UA"/>
        </w:rPr>
        <w:t xml:space="preserve">совокупность таких обстоятельства как </w:t>
      </w:r>
      <w:r w:rsidRPr="00F97393" w:rsidR="00016284">
        <w:rPr>
          <w:rFonts w:ascii="Times New Roman" w:hAnsi="Times New Roman"/>
          <w:sz w:val="28"/>
          <w:lang w:eastAsia="uk-UA"/>
        </w:rPr>
        <w:t xml:space="preserve">полное признание своей вины </w:t>
      </w:r>
      <w:r w:rsidR="00016284">
        <w:rPr>
          <w:rFonts w:ascii="Times New Roman" w:hAnsi="Times New Roman"/>
          <w:sz w:val="28"/>
          <w:lang w:eastAsia="uk-UA"/>
        </w:rPr>
        <w:t xml:space="preserve">Садченко С.И. </w:t>
      </w:r>
      <w:r w:rsidRPr="00F97393" w:rsidR="00016284">
        <w:rPr>
          <w:rFonts w:ascii="Times New Roman" w:hAnsi="Times New Roman"/>
          <w:sz w:val="28"/>
          <w:lang w:eastAsia="uk-UA"/>
        </w:rPr>
        <w:t>и чистосердечное раскаяние в совершенном преступлении</w:t>
      </w:r>
      <w:r w:rsidR="00016284">
        <w:rPr>
          <w:rFonts w:ascii="Times New Roman" w:hAnsi="Times New Roman"/>
          <w:sz w:val="28"/>
          <w:lang w:eastAsia="uk-UA"/>
        </w:rPr>
        <w:t xml:space="preserve">, а также то, что ранее Садченко С.И. не судима, </w:t>
      </w:r>
      <w:r w:rsidRPr="00F23666" w:rsidR="00016284">
        <w:rPr>
          <w:rFonts w:ascii="Times New Roman" w:hAnsi="Times New Roman"/>
          <w:sz w:val="28"/>
          <w:lang w:eastAsia="uk-UA"/>
        </w:rPr>
        <w:t>на учете у врача-психиатра и нарколога не состоит,</w:t>
      </w:r>
      <w:r w:rsidR="00016284">
        <w:rPr>
          <w:rFonts w:ascii="Times New Roman" w:hAnsi="Times New Roman"/>
          <w:sz w:val="28"/>
          <w:lang w:eastAsia="uk-UA"/>
        </w:rPr>
        <w:t xml:space="preserve"> характеризуется положительно, положительное поведение после совершенного преступления, можно отнести </w:t>
      </w:r>
      <w:r>
        <w:rPr>
          <w:rFonts w:ascii="Times New Roman" w:hAnsi="Times New Roman"/>
          <w:sz w:val="28"/>
          <w:lang w:eastAsia="uk-UA"/>
        </w:rPr>
        <w:t xml:space="preserve">к исключительным </w:t>
      </w:r>
      <w:r w:rsidRPr="00F23666" w:rsidR="00236B6F">
        <w:rPr>
          <w:rFonts w:ascii="Times New Roman" w:hAnsi="Times New Roman"/>
          <w:sz w:val="28"/>
          <w:lang w:eastAsia="uk-UA"/>
        </w:rPr>
        <w:t>обстоятельств</w:t>
      </w:r>
      <w:r w:rsidR="00236B6F">
        <w:rPr>
          <w:rFonts w:ascii="Times New Roman" w:hAnsi="Times New Roman"/>
          <w:sz w:val="28"/>
          <w:lang w:eastAsia="uk-UA"/>
        </w:rPr>
        <w:t>ам</w:t>
      </w:r>
      <w:r w:rsidRPr="00F23666" w:rsidR="00236B6F">
        <w:rPr>
          <w:rFonts w:ascii="Times New Roman" w:hAnsi="Times New Roman"/>
          <w:sz w:val="28"/>
          <w:lang w:eastAsia="uk-UA"/>
        </w:rPr>
        <w:t>, существенно уменьшающи</w:t>
      </w:r>
      <w:r w:rsidR="00236B6F">
        <w:rPr>
          <w:rFonts w:ascii="Times New Roman" w:hAnsi="Times New Roman"/>
          <w:sz w:val="28"/>
          <w:lang w:eastAsia="uk-UA"/>
        </w:rPr>
        <w:t>м</w:t>
      </w:r>
      <w:r w:rsidRPr="00F23666" w:rsidR="00236B6F">
        <w:rPr>
          <w:rFonts w:ascii="Times New Roman" w:hAnsi="Times New Roman"/>
          <w:sz w:val="28"/>
          <w:lang w:eastAsia="uk-UA"/>
        </w:rPr>
        <w:t xml:space="preserve"> степень общественной опасности совершенного преступления, предусмотренны</w:t>
      </w:r>
      <w:r w:rsidR="00236B6F">
        <w:rPr>
          <w:rFonts w:ascii="Times New Roman" w:hAnsi="Times New Roman"/>
          <w:sz w:val="28"/>
          <w:lang w:eastAsia="uk-UA"/>
        </w:rPr>
        <w:t>м</w:t>
      </w:r>
      <w:r w:rsidRPr="00F23666" w:rsidR="00236B6F">
        <w:rPr>
          <w:rFonts w:ascii="Times New Roman" w:hAnsi="Times New Roman"/>
          <w:sz w:val="28"/>
          <w:lang w:eastAsia="uk-UA"/>
        </w:rPr>
        <w:t xml:space="preserve"> ст. 64 УК РФ, </w:t>
      </w:r>
      <w:r w:rsidR="00D0097D">
        <w:rPr>
          <w:rFonts w:ascii="Times New Roman" w:hAnsi="Times New Roman"/>
          <w:sz w:val="28"/>
          <w:lang w:eastAsia="uk-UA"/>
        </w:rPr>
        <w:t xml:space="preserve">и </w:t>
      </w:r>
      <w:r w:rsidRPr="00D0097D">
        <w:rPr>
          <w:rFonts w:ascii="Times New Roman" w:hAnsi="Times New Roman"/>
          <w:sz w:val="28"/>
          <w:lang w:eastAsia="uk-UA"/>
        </w:rPr>
        <w:t>назнач</w:t>
      </w:r>
      <w:r w:rsidRPr="00D0097D" w:rsidR="00D0097D">
        <w:rPr>
          <w:rFonts w:ascii="Times New Roman" w:hAnsi="Times New Roman"/>
          <w:sz w:val="28"/>
          <w:lang w:eastAsia="uk-UA"/>
        </w:rPr>
        <w:t>ить</w:t>
      </w:r>
      <w:r w:rsidRPr="00D0097D">
        <w:rPr>
          <w:rFonts w:ascii="Times New Roman" w:hAnsi="Times New Roman"/>
          <w:sz w:val="28"/>
          <w:lang w:eastAsia="uk-UA"/>
        </w:rPr>
        <w:t xml:space="preserve">  наказани</w:t>
      </w:r>
      <w:r w:rsidRPr="00D0097D" w:rsidR="00D0097D">
        <w:rPr>
          <w:rFonts w:ascii="Times New Roman" w:hAnsi="Times New Roman"/>
          <w:sz w:val="28"/>
          <w:lang w:eastAsia="uk-UA"/>
        </w:rPr>
        <w:t>е</w:t>
      </w:r>
      <w:r w:rsidRPr="00D0097D">
        <w:rPr>
          <w:rFonts w:ascii="Times New Roman" w:hAnsi="Times New Roman"/>
          <w:sz w:val="28"/>
          <w:lang w:eastAsia="uk-UA"/>
        </w:rPr>
        <w:t xml:space="preserve"> более мягко</w:t>
      </w:r>
      <w:r w:rsidRPr="00D0097D" w:rsidR="00D0097D">
        <w:rPr>
          <w:rFonts w:ascii="Times New Roman" w:hAnsi="Times New Roman"/>
          <w:sz w:val="28"/>
          <w:lang w:eastAsia="uk-UA"/>
        </w:rPr>
        <w:t>е</w:t>
      </w:r>
      <w:r w:rsidRPr="00D0097D">
        <w:rPr>
          <w:rFonts w:ascii="Times New Roman" w:hAnsi="Times New Roman"/>
          <w:sz w:val="28"/>
          <w:lang w:eastAsia="uk-UA"/>
        </w:rPr>
        <w:t>, чем предусмотрено за данное преступление.</w:t>
      </w:r>
    </w:p>
    <w:p w:rsidR="00823F69" w:rsidRPr="00640246" w:rsidP="00823F69">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По мнению суда, именно </w:t>
      </w:r>
      <w:r w:rsidRPr="00640246">
        <w:rPr>
          <w:rFonts w:ascii="Times New Roman" w:hAnsi="Times New Roman"/>
          <w:sz w:val="28"/>
          <w:lang w:eastAsia="uk-UA"/>
        </w:rPr>
        <w:t>такое наказание является достаточным и необходимым для исправления подсудимо</w:t>
      </w:r>
      <w:r>
        <w:rPr>
          <w:rFonts w:ascii="Times New Roman" w:hAnsi="Times New Roman"/>
          <w:sz w:val="28"/>
          <w:lang w:eastAsia="uk-UA"/>
        </w:rPr>
        <w:t>й</w:t>
      </w:r>
      <w:r w:rsidRPr="00640246">
        <w:rPr>
          <w:rFonts w:ascii="Times New Roman" w:hAnsi="Times New Roman"/>
          <w:sz w:val="28"/>
          <w:lang w:eastAsia="uk-UA"/>
        </w:rPr>
        <w:t xml:space="preserve"> и предупреждения совершения </w:t>
      </w:r>
      <w:r>
        <w:rPr>
          <w:rFonts w:ascii="Times New Roman" w:hAnsi="Times New Roman"/>
          <w:sz w:val="28"/>
          <w:lang w:eastAsia="uk-UA"/>
        </w:rPr>
        <w:t>ею</w:t>
      </w:r>
      <w:r w:rsidRPr="00640246">
        <w:rPr>
          <w:rFonts w:ascii="Times New Roman" w:hAnsi="Times New Roman"/>
          <w:sz w:val="28"/>
          <w:lang w:eastAsia="uk-UA"/>
        </w:rPr>
        <w:t xml:space="preserve"> новых преступлений, и соответствует требованиям ст.</w:t>
      </w:r>
      <w:r>
        <w:rPr>
          <w:rFonts w:ascii="Times New Roman" w:hAnsi="Times New Roman"/>
          <w:sz w:val="28"/>
          <w:lang w:eastAsia="uk-UA"/>
        </w:rPr>
        <w:t xml:space="preserve"> </w:t>
      </w:r>
      <w:r w:rsidRPr="00640246">
        <w:rPr>
          <w:rFonts w:ascii="Times New Roman" w:hAnsi="Times New Roman"/>
          <w:sz w:val="28"/>
          <w:lang w:eastAsia="uk-UA"/>
        </w:rPr>
        <w:t>6, 43 УК РФ о справедливости назначенного наказания.</w:t>
      </w:r>
    </w:p>
    <w:p w:rsidR="009F786D" w:rsidP="003049F9">
      <w:pPr>
        <w:pStyle w:val="NoSpacing"/>
        <w:ind w:firstLine="709"/>
        <w:jc w:val="both"/>
        <w:rPr>
          <w:rFonts w:ascii="Times New Roman" w:hAnsi="Times New Roman"/>
          <w:sz w:val="28"/>
          <w:lang w:eastAsia="uk-UA"/>
        </w:rPr>
      </w:pPr>
      <w:r>
        <w:rPr>
          <w:rFonts w:ascii="Times New Roman" w:hAnsi="Times New Roman"/>
          <w:sz w:val="28"/>
          <w:lang w:eastAsia="uk-UA"/>
        </w:rPr>
        <w:t>При назначении размера наказания</w:t>
      </w:r>
      <w:r w:rsidR="00E43558">
        <w:rPr>
          <w:rFonts w:ascii="Times New Roman" w:hAnsi="Times New Roman"/>
          <w:sz w:val="28"/>
          <w:lang w:eastAsia="uk-UA"/>
        </w:rPr>
        <w:t xml:space="preserve"> судьей учитывается, что </w:t>
      </w:r>
      <w:r w:rsidR="00B4526A">
        <w:rPr>
          <w:rFonts w:ascii="Times New Roman" w:hAnsi="Times New Roman"/>
          <w:sz w:val="28"/>
          <w:lang w:eastAsia="uk-UA"/>
        </w:rPr>
        <w:t xml:space="preserve">приговор и.о. </w:t>
      </w:r>
      <w:r w:rsidRPr="00E43558" w:rsidR="00B4526A">
        <w:rPr>
          <w:rFonts w:ascii="Times New Roman" w:hAnsi="Times New Roman"/>
          <w:sz w:val="28"/>
          <w:lang w:eastAsia="uk-UA"/>
        </w:rPr>
        <w:t>мирового судьи судебного участка №61 Ленинского судебного района (Ленинский муниципальный район) Республики Крым</w:t>
      </w:r>
      <w:r w:rsidRPr="00A478E4" w:rsidR="00A478E4">
        <w:t xml:space="preserve"> </w:t>
      </w:r>
      <w:r w:rsidRPr="00A478E4" w:rsidR="00A478E4">
        <w:rPr>
          <w:rFonts w:ascii="Times New Roman" w:hAnsi="Times New Roman"/>
          <w:sz w:val="28"/>
          <w:lang w:eastAsia="uk-UA"/>
        </w:rPr>
        <w:t>мирового судьи судебного участка №6</w:t>
      </w:r>
      <w:r w:rsidR="00A478E4">
        <w:rPr>
          <w:rFonts w:ascii="Times New Roman" w:hAnsi="Times New Roman"/>
          <w:sz w:val="28"/>
          <w:lang w:eastAsia="uk-UA"/>
        </w:rPr>
        <w:t>3</w:t>
      </w:r>
      <w:r w:rsidRPr="00A478E4" w:rsidR="00A478E4">
        <w:rPr>
          <w:rFonts w:ascii="Times New Roman" w:hAnsi="Times New Roman"/>
          <w:sz w:val="28"/>
          <w:lang w:eastAsia="uk-UA"/>
        </w:rPr>
        <w:t xml:space="preserve"> Ленинского судебного района (Ленинский муниципальный район) Республики Крым</w:t>
      </w:r>
      <w:r w:rsidR="00B4526A">
        <w:rPr>
          <w:rFonts w:ascii="Times New Roman" w:hAnsi="Times New Roman"/>
          <w:sz w:val="28"/>
          <w:lang w:eastAsia="uk-UA"/>
        </w:rPr>
        <w:t xml:space="preserve"> от </w:t>
      </w:r>
      <w:r w:rsidR="0045079C">
        <w:rPr>
          <w:rFonts w:ascii="Times New Roman" w:eastAsia="Times New Roman" w:hAnsi="Times New Roman"/>
          <w:color w:val="000000"/>
          <w:sz w:val="28"/>
          <w:szCs w:val="28"/>
          <w:lang w:eastAsia="ru-RU"/>
        </w:rPr>
        <w:t>(данные изъяты)</w:t>
      </w:r>
      <w:r w:rsidR="00B4526A">
        <w:rPr>
          <w:rFonts w:ascii="Times New Roman" w:hAnsi="Times New Roman"/>
          <w:sz w:val="28"/>
          <w:lang w:eastAsia="uk-UA"/>
        </w:rPr>
        <w:t xml:space="preserve">, которым </w:t>
      </w:r>
      <w:r w:rsidRPr="00B31582" w:rsidR="00B4526A">
        <w:rPr>
          <w:rFonts w:ascii="Times New Roman" w:hAnsi="Times New Roman"/>
          <w:sz w:val="28"/>
          <w:lang w:eastAsia="uk-UA"/>
        </w:rPr>
        <w:t>Садченко</w:t>
      </w:r>
      <w:r w:rsidRPr="00B31582" w:rsidR="00B4526A">
        <w:rPr>
          <w:rFonts w:ascii="Times New Roman" w:hAnsi="Times New Roman"/>
          <w:sz w:val="28"/>
          <w:lang w:eastAsia="uk-UA"/>
        </w:rPr>
        <w:t xml:space="preserve"> </w:t>
      </w:r>
      <w:r w:rsidR="00B4526A">
        <w:rPr>
          <w:rFonts w:ascii="Times New Roman" w:hAnsi="Times New Roman"/>
          <w:sz w:val="28"/>
          <w:lang w:eastAsia="uk-UA"/>
        </w:rPr>
        <w:t>С.И.</w:t>
      </w:r>
      <w:r w:rsidRPr="00B31582" w:rsidR="00B4526A">
        <w:rPr>
          <w:rFonts w:ascii="Times New Roman" w:hAnsi="Times New Roman"/>
          <w:sz w:val="28"/>
          <w:lang w:eastAsia="uk-UA"/>
        </w:rPr>
        <w:t xml:space="preserve"> </w:t>
      </w:r>
      <w:r w:rsidR="00B4526A">
        <w:rPr>
          <w:rFonts w:ascii="Times New Roman" w:hAnsi="Times New Roman"/>
          <w:sz w:val="28"/>
          <w:lang w:eastAsia="uk-UA"/>
        </w:rPr>
        <w:t xml:space="preserve">признана </w:t>
      </w:r>
      <w:r w:rsidRPr="00823F69" w:rsidR="00B4526A">
        <w:rPr>
          <w:rFonts w:ascii="Times New Roman" w:hAnsi="Times New Roman"/>
          <w:sz w:val="28"/>
          <w:lang w:eastAsia="uk-UA"/>
        </w:rPr>
        <w:t xml:space="preserve">виновной в совершении </w:t>
      </w:r>
      <w:r w:rsidR="00B4526A">
        <w:rPr>
          <w:rFonts w:ascii="Times New Roman" w:hAnsi="Times New Roman"/>
          <w:sz w:val="28"/>
          <w:lang w:eastAsia="uk-UA"/>
        </w:rPr>
        <w:t xml:space="preserve">настоящего </w:t>
      </w:r>
      <w:r w:rsidRPr="00823F69" w:rsidR="00B4526A">
        <w:rPr>
          <w:rFonts w:ascii="Times New Roman" w:hAnsi="Times New Roman"/>
          <w:sz w:val="28"/>
          <w:lang w:eastAsia="uk-UA"/>
        </w:rPr>
        <w:t>пр</w:t>
      </w:r>
      <w:r w:rsidR="00B4526A">
        <w:rPr>
          <w:rFonts w:ascii="Times New Roman" w:hAnsi="Times New Roman"/>
          <w:sz w:val="28"/>
          <w:lang w:eastAsia="uk-UA"/>
        </w:rPr>
        <w:t>еступления предусмотренного ст.</w:t>
      </w:r>
      <w:r w:rsidRPr="00823F69" w:rsidR="00B4526A">
        <w:rPr>
          <w:rFonts w:ascii="Times New Roman" w:hAnsi="Times New Roman"/>
          <w:sz w:val="28"/>
          <w:lang w:eastAsia="uk-UA"/>
        </w:rPr>
        <w:t>322</w:t>
      </w:r>
      <w:r w:rsidR="00B4526A">
        <w:rPr>
          <w:rFonts w:ascii="Times New Roman" w:hAnsi="Times New Roman"/>
          <w:sz w:val="28"/>
          <w:lang w:eastAsia="uk-UA"/>
        </w:rPr>
        <w:t>.3 Уголовного кодекса РФ и ей н</w:t>
      </w:r>
      <w:r w:rsidRPr="00B31582" w:rsidR="00B4526A">
        <w:rPr>
          <w:rFonts w:ascii="Times New Roman" w:hAnsi="Times New Roman"/>
          <w:sz w:val="28"/>
          <w:lang w:eastAsia="uk-UA"/>
        </w:rPr>
        <w:t>азнач</w:t>
      </w:r>
      <w:r w:rsidR="00B4526A">
        <w:rPr>
          <w:rFonts w:ascii="Times New Roman" w:hAnsi="Times New Roman"/>
          <w:sz w:val="28"/>
          <w:lang w:eastAsia="uk-UA"/>
        </w:rPr>
        <w:t>ено</w:t>
      </w:r>
      <w:r w:rsidRPr="00B31582" w:rsidR="00B4526A">
        <w:rPr>
          <w:rFonts w:ascii="Times New Roman" w:hAnsi="Times New Roman"/>
          <w:sz w:val="28"/>
          <w:lang w:eastAsia="uk-UA"/>
        </w:rPr>
        <w:t xml:space="preserve"> наказание с</w:t>
      </w:r>
      <w:r w:rsidRPr="00B31582" w:rsidR="00B4526A">
        <w:rPr>
          <w:rFonts w:ascii="Times New Roman" w:hAnsi="Times New Roman"/>
          <w:sz w:val="28"/>
          <w:lang w:eastAsia="uk-UA"/>
        </w:rPr>
        <w:t xml:space="preserve"> </w:t>
      </w:r>
      <w:r w:rsidRPr="00B31582" w:rsidR="00B4526A">
        <w:rPr>
          <w:rFonts w:ascii="Times New Roman" w:hAnsi="Times New Roman"/>
          <w:sz w:val="28"/>
          <w:lang w:eastAsia="uk-UA"/>
        </w:rPr>
        <w:t xml:space="preserve">применением ст. 64 УК РФ в виде штрафа в размере </w:t>
      </w:r>
      <w:r w:rsidRPr="0045079C" w:rsidR="0045079C">
        <w:rPr>
          <w:rFonts w:ascii="Times New Roman" w:hAnsi="Times New Roman"/>
          <w:sz w:val="28"/>
          <w:lang w:eastAsia="uk-UA"/>
        </w:rPr>
        <w:t>(данные изъяты)</w:t>
      </w:r>
      <w:r w:rsidR="00B4526A">
        <w:rPr>
          <w:rFonts w:ascii="Times New Roman" w:hAnsi="Times New Roman"/>
          <w:sz w:val="28"/>
          <w:lang w:eastAsia="uk-UA"/>
        </w:rPr>
        <w:t>, был отменен в связи с подачей защитником подсудимой апелляционной жалобы</w:t>
      </w:r>
      <w:r>
        <w:rPr>
          <w:rFonts w:ascii="Times New Roman" w:hAnsi="Times New Roman"/>
          <w:sz w:val="28"/>
          <w:lang w:eastAsia="uk-UA"/>
        </w:rPr>
        <w:t xml:space="preserve">, что в соответствии с </w:t>
      </w:r>
      <w:r w:rsidR="001871BB">
        <w:rPr>
          <w:rFonts w:ascii="Times New Roman" w:hAnsi="Times New Roman"/>
          <w:sz w:val="28"/>
          <w:lang w:eastAsia="uk-UA"/>
        </w:rPr>
        <w:t xml:space="preserve">пунктом </w:t>
      </w:r>
      <w:r w:rsidRPr="001871BB" w:rsidR="001871BB">
        <w:rPr>
          <w:rFonts w:ascii="Times New Roman" w:hAnsi="Times New Roman"/>
          <w:sz w:val="28"/>
          <w:lang w:eastAsia="uk-UA"/>
        </w:rPr>
        <w:t>20</w:t>
      </w:r>
      <w:r w:rsidR="001871BB">
        <w:rPr>
          <w:rFonts w:ascii="Times New Roman" w:hAnsi="Times New Roman"/>
          <w:sz w:val="28"/>
          <w:lang w:eastAsia="uk-UA"/>
        </w:rPr>
        <w:t xml:space="preserve"> п</w:t>
      </w:r>
      <w:r w:rsidRPr="001871BB" w:rsidR="001871BB">
        <w:rPr>
          <w:rFonts w:ascii="Times New Roman" w:hAnsi="Times New Roman"/>
          <w:sz w:val="28"/>
          <w:lang w:eastAsia="uk-UA"/>
        </w:rPr>
        <w:t>остановлени</w:t>
      </w:r>
      <w:r w:rsidR="0026169C">
        <w:rPr>
          <w:rFonts w:ascii="Times New Roman" w:hAnsi="Times New Roman"/>
          <w:sz w:val="28"/>
          <w:lang w:eastAsia="uk-UA"/>
        </w:rPr>
        <w:t>я</w:t>
      </w:r>
      <w:r w:rsidRPr="001871BB" w:rsidR="001871BB">
        <w:rPr>
          <w:rFonts w:ascii="Times New Roman" w:hAnsi="Times New Roman"/>
          <w:sz w:val="28"/>
          <w:lang w:eastAsia="uk-UA"/>
        </w:rPr>
        <w:t xml:space="preserve"> Пленума Верховного Суда РФ от 30.06.2015 </w:t>
      </w:r>
      <w:r w:rsidR="001871BB">
        <w:rPr>
          <w:rFonts w:ascii="Times New Roman" w:hAnsi="Times New Roman"/>
          <w:sz w:val="28"/>
          <w:lang w:eastAsia="uk-UA"/>
        </w:rPr>
        <w:t>№</w:t>
      </w:r>
      <w:r w:rsidRPr="001871BB" w:rsidR="001871BB">
        <w:rPr>
          <w:rFonts w:ascii="Times New Roman" w:hAnsi="Times New Roman"/>
          <w:sz w:val="28"/>
          <w:lang w:eastAsia="uk-UA"/>
        </w:rPr>
        <w:t xml:space="preserve"> 29</w:t>
      </w:r>
      <w:r w:rsidR="001871BB">
        <w:rPr>
          <w:rFonts w:ascii="Times New Roman" w:hAnsi="Times New Roman"/>
          <w:sz w:val="28"/>
          <w:lang w:eastAsia="uk-UA"/>
        </w:rPr>
        <w:t xml:space="preserve"> «</w:t>
      </w:r>
      <w:r w:rsidRPr="001871BB" w:rsidR="001871BB">
        <w:rPr>
          <w:rFonts w:ascii="Times New Roman" w:hAnsi="Times New Roman"/>
          <w:sz w:val="28"/>
          <w:lang w:eastAsia="uk-UA"/>
        </w:rPr>
        <w:t>О практике применения судами законодательства, обеспечивающего право на защиту в уголовном судопроизводстве</w:t>
      </w:r>
      <w:r w:rsidR="001871BB">
        <w:rPr>
          <w:rFonts w:ascii="Times New Roman" w:hAnsi="Times New Roman"/>
          <w:sz w:val="28"/>
          <w:lang w:eastAsia="uk-UA"/>
        </w:rPr>
        <w:t xml:space="preserve">» </w:t>
      </w:r>
      <w:r>
        <w:rPr>
          <w:rFonts w:ascii="Times New Roman" w:hAnsi="Times New Roman"/>
          <w:sz w:val="28"/>
          <w:lang w:eastAsia="uk-UA"/>
        </w:rPr>
        <w:t>свидетельствует о том, что</w:t>
      </w:r>
      <w:r w:rsidRPr="001871BB" w:rsidR="001871BB">
        <w:rPr>
          <w:rFonts w:ascii="Times New Roman" w:hAnsi="Times New Roman"/>
          <w:sz w:val="28"/>
          <w:lang w:eastAsia="uk-UA"/>
        </w:rPr>
        <w:t xml:space="preserve"> при новом рассмотрении дела не допускается назначение обвиняемому</w:t>
      </w:r>
      <w:r w:rsidRPr="001871BB" w:rsidR="001871BB">
        <w:rPr>
          <w:rFonts w:ascii="Times New Roman" w:hAnsi="Times New Roman"/>
          <w:sz w:val="28"/>
          <w:lang w:eastAsia="uk-UA"/>
        </w:rPr>
        <w:t xml:space="preserve"> более строго наказания или любое иное усиление его уголовной ответственности.</w:t>
      </w:r>
    </w:p>
    <w:p w:rsid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Вопрос о вещественных доказательствах подлежит разрешению в порядке ст. 81 УПК РФ.</w:t>
      </w:r>
    </w:p>
    <w:p w:rsidR="00640246" w:rsidRPr="00640246"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Гр</w:t>
      </w:r>
      <w:r w:rsidRPr="00640246">
        <w:rPr>
          <w:rFonts w:ascii="Times New Roman" w:hAnsi="Times New Roman"/>
          <w:sz w:val="28"/>
          <w:lang w:eastAsia="uk-UA"/>
        </w:rPr>
        <w:t xml:space="preserve">ажданский иск не заявлен. </w:t>
      </w:r>
    </w:p>
    <w:p w:rsidR="00640246" w:rsidRPr="006869A8" w:rsidP="00640246">
      <w:pPr>
        <w:pStyle w:val="NoSpacing"/>
        <w:ind w:firstLine="709"/>
        <w:jc w:val="both"/>
        <w:rPr>
          <w:rFonts w:ascii="Times New Roman" w:hAnsi="Times New Roman"/>
          <w:sz w:val="28"/>
          <w:lang w:eastAsia="uk-UA"/>
        </w:rPr>
      </w:pPr>
      <w:r w:rsidRPr="00640246">
        <w:rPr>
          <w:rFonts w:ascii="Times New Roman" w:hAnsi="Times New Roman"/>
          <w:sz w:val="28"/>
          <w:lang w:eastAsia="uk-UA"/>
        </w:rPr>
        <w:t xml:space="preserve">В связи с тем, что </w:t>
      </w:r>
      <w:r w:rsidRPr="006869A8">
        <w:rPr>
          <w:rFonts w:ascii="Times New Roman" w:hAnsi="Times New Roman"/>
          <w:sz w:val="28"/>
          <w:lang w:eastAsia="uk-UA"/>
        </w:rPr>
        <w:t>уголовное дело было рассмотрено в порядке гл. 40 УПК РФ процессуальные издержки с подсудимо</w:t>
      </w:r>
      <w:r w:rsidR="0089298F">
        <w:rPr>
          <w:rFonts w:ascii="Times New Roman" w:hAnsi="Times New Roman"/>
          <w:sz w:val="28"/>
          <w:lang w:eastAsia="uk-UA"/>
        </w:rPr>
        <w:t xml:space="preserve">й </w:t>
      </w:r>
      <w:r w:rsidRPr="006869A8">
        <w:rPr>
          <w:rFonts w:ascii="Times New Roman" w:hAnsi="Times New Roman"/>
          <w:sz w:val="28"/>
          <w:lang w:eastAsia="uk-UA"/>
        </w:rPr>
        <w:t>взысканию не подлежат.</w:t>
      </w:r>
    </w:p>
    <w:p w:rsidR="00BA494F" w:rsidP="00610CC6">
      <w:pPr>
        <w:pStyle w:val="NoSpacing"/>
        <w:ind w:firstLine="709"/>
        <w:jc w:val="both"/>
        <w:rPr>
          <w:rFonts w:ascii="Times New Roman" w:hAnsi="Times New Roman"/>
          <w:sz w:val="28"/>
          <w:lang w:eastAsia="uk-UA"/>
        </w:rPr>
      </w:pPr>
      <w:r w:rsidRPr="006869A8">
        <w:rPr>
          <w:rFonts w:ascii="Times New Roman" w:hAnsi="Times New Roman"/>
          <w:sz w:val="28"/>
          <w:lang w:eastAsia="uk-UA"/>
        </w:rPr>
        <w:t xml:space="preserve">На основании изложенного, руководствуясь ст.ст. 303-304, 307-309, </w:t>
      </w:r>
      <w:r w:rsidR="002A6634">
        <w:rPr>
          <w:rFonts w:ascii="Times New Roman" w:hAnsi="Times New Roman"/>
          <w:sz w:val="28"/>
          <w:lang w:eastAsia="uk-UA"/>
        </w:rPr>
        <w:t xml:space="preserve">316-317, </w:t>
      </w:r>
      <w:r w:rsidRPr="006869A8" w:rsidR="00025CBC">
        <w:rPr>
          <w:rFonts w:ascii="Times New Roman" w:hAnsi="Times New Roman"/>
          <w:sz w:val="28"/>
          <w:lang w:eastAsia="uk-UA"/>
        </w:rPr>
        <w:t>322-323</w:t>
      </w:r>
      <w:r w:rsidR="006869A8">
        <w:rPr>
          <w:rFonts w:ascii="Times New Roman" w:hAnsi="Times New Roman"/>
          <w:sz w:val="28"/>
          <w:lang w:eastAsia="uk-UA"/>
        </w:rPr>
        <w:t xml:space="preserve"> </w:t>
      </w:r>
      <w:r w:rsidRPr="006869A8">
        <w:rPr>
          <w:rFonts w:ascii="Times New Roman" w:hAnsi="Times New Roman"/>
          <w:sz w:val="28"/>
          <w:lang w:eastAsia="uk-UA"/>
        </w:rPr>
        <w:t xml:space="preserve">УПК РФ, </w:t>
      </w:r>
      <w:r w:rsidRPr="006869A8" w:rsidR="006869A8">
        <w:rPr>
          <w:rFonts w:ascii="Times New Roman" w:hAnsi="Times New Roman"/>
          <w:sz w:val="28"/>
          <w:lang w:eastAsia="uk-UA"/>
        </w:rPr>
        <w:t>суд</w:t>
      </w:r>
    </w:p>
    <w:p w:rsidR="008936A0" w:rsidRPr="008936A0" w:rsidP="008936A0">
      <w:pPr>
        <w:pStyle w:val="NoSpacing"/>
        <w:ind w:firstLine="709"/>
        <w:jc w:val="both"/>
        <w:rPr>
          <w:rFonts w:ascii="Times New Roman" w:hAnsi="Times New Roman"/>
          <w:sz w:val="28"/>
          <w:lang w:eastAsia="uk-UA"/>
        </w:rPr>
      </w:pPr>
    </w:p>
    <w:p w:rsidR="007912C6" w:rsidRPr="00BE49BB" w:rsidP="008936A0">
      <w:pPr>
        <w:autoSpaceDE w:val="0"/>
        <w:autoSpaceDN w:val="0"/>
        <w:adjustRightInd w:val="0"/>
        <w:spacing w:after="0" w:line="240" w:lineRule="auto"/>
        <w:contextualSpacing/>
        <w:jc w:val="center"/>
        <w:rPr>
          <w:rFonts w:ascii="Times New Roman" w:hAnsi="Times New Roman"/>
          <w:b/>
          <w:sz w:val="28"/>
          <w:szCs w:val="28"/>
          <w:lang w:eastAsia="uk-UA"/>
        </w:rPr>
      </w:pPr>
      <w:r w:rsidRPr="00BE49BB">
        <w:rPr>
          <w:rFonts w:ascii="Times New Roman" w:hAnsi="Times New Roman"/>
          <w:b/>
          <w:sz w:val="28"/>
          <w:szCs w:val="28"/>
          <w:lang w:eastAsia="uk-UA"/>
        </w:rPr>
        <w:t>ПРИГОВОРИЛ:</w:t>
      </w:r>
    </w:p>
    <w:p w:rsidR="007912C6" w:rsidRPr="00BE49BB" w:rsidP="007912C6">
      <w:pPr>
        <w:autoSpaceDE w:val="0"/>
        <w:autoSpaceDN w:val="0"/>
        <w:adjustRightInd w:val="0"/>
        <w:spacing w:after="0" w:line="240" w:lineRule="auto"/>
        <w:ind w:firstLine="567"/>
        <w:contextualSpacing/>
        <w:jc w:val="center"/>
        <w:rPr>
          <w:rFonts w:ascii="Times New Roman" w:hAnsi="Times New Roman"/>
          <w:sz w:val="28"/>
          <w:szCs w:val="28"/>
          <w:lang w:eastAsia="uk-UA"/>
        </w:rPr>
      </w:pPr>
    </w:p>
    <w:p w:rsidR="00213936" w:rsidRPr="00213936" w:rsidP="00213936">
      <w:pPr>
        <w:autoSpaceDE w:val="0"/>
        <w:autoSpaceDN w:val="0"/>
        <w:adjustRightInd w:val="0"/>
        <w:spacing w:after="0" w:line="240" w:lineRule="auto"/>
        <w:ind w:firstLine="709"/>
        <w:contextualSpacing/>
        <w:jc w:val="both"/>
        <w:rPr>
          <w:rFonts w:ascii="Times New Roman" w:hAnsi="Times New Roman"/>
          <w:sz w:val="28"/>
          <w:szCs w:val="28"/>
          <w:lang w:eastAsia="uk-UA"/>
        </w:rPr>
      </w:pPr>
      <w:r>
        <w:rPr>
          <w:rFonts w:ascii="Times New Roman" w:hAnsi="Times New Roman"/>
          <w:sz w:val="28"/>
          <w:szCs w:val="28"/>
          <w:lang w:eastAsia="uk-UA"/>
        </w:rPr>
        <w:t>Садченко Светлану Ивановну</w:t>
      </w:r>
      <w:r w:rsidRPr="00F60F78" w:rsidR="00F60F78">
        <w:rPr>
          <w:rFonts w:ascii="Times New Roman" w:hAnsi="Times New Roman"/>
          <w:sz w:val="28"/>
          <w:szCs w:val="28"/>
          <w:lang w:eastAsia="uk-UA"/>
        </w:rPr>
        <w:t xml:space="preserve"> </w:t>
      </w:r>
      <w:r w:rsidR="00FA2C53">
        <w:rPr>
          <w:rFonts w:ascii="Times New Roman" w:hAnsi="Times New Roman"/>
          <w:sz w:val="28"/>
          <w:szCs w:val="28"/>
          <w:lang w:eastAsia="uk-UA"/>
        </w:rPr>
        <w:t>признать виновной</w:t>
      </w:r>
      <w:r w:rsidRPr="00BA6FFD" w:rsidR="007912C6">
        <w:rPr>
          <w:rFonts w:ascii="Times New Roman" w:hAnsi="Times New Roman"/>
          <w:sz w:val="28"/>
          <w:szCs w:val="28"/>
          <w:lang w:eastAsia="uk-UA"/>
        </w:rPr>
        <w:t xml:space="preserve"> в совершении преступлени</w:t>
      </w:r>
      <w:r w:rsidR="00C64C8B">
        <w:rPr>
          <w:rFonts w:ascii="Times New Roman" w:hAnsi="Times New Roman"/>
          <w:sz w:val="28"/>
          <w:szCs w:val="28"/>
          <w:lang w:eastAsia="uk-UA"/>
        </w:rPr>
        <w:t xml:space="preserve">я, </w:t>
      </w:r>
      <w:r w:rsidRPr="00BA6FFD" w:rsidR="007912C6">
        <w:rPr>
          <w:rFonts w:ascii="Times New Roman" w:hAnsi="Times New Roman"/>
          <w:sz w:val="28"/>
          <w:szCs w:val="28"/>
          <w:lang w:eastAsia="uk-UA"/>
        </w:rPr>
        <w:t>предусмотренн</w:t>
      </w:r>
      <w:r w:rsidR="00A051FC">
        <w:rPr>
          <w:rFonts w:ascii="Times New Roman" w:hAnsi="Times New Roman"/>
          <w:sz w:val="28"/>
          <w:szCs w:val="28"/>
          <w:lang w:eastAsia="uk-UA"/>
        </w:rPr>
        <w:t>о</w:t>
      </w:r>
      <w:r w:rsidR="00C64C8B">
        <w:rPr>
          <w:rFonts w:ascii="Times New Roman" w:hAnsi="Times New Roman"/>
          <w:sz w:val="28"/>
          <w:szCs w:val="28"/>
          <w:lang w:eastAsia="uk-UA"/>
        </w:rPr>
        <w:t>го</w:t>
      </w:r>
      <w:r w:rsidRPr="00BA6FFD" w:rsidR="007912C6">
        <w:rPr>
          <w:rFonts w:ascii="Times New Roman" w:hAnsi="Times New Roman"/>
          <w:sz w:val="28"/>
          <w:szCs w:val="28"/>
          <w:lang w:eastAsia="uk-UA"/>
        </w:rPr>
        <w:t xml:space="preserve"> </w:t>
      </w:r>
      <w:r w:rsidR="003507A7">
        <w:rPr>
          <w:rFonts w:ascii="Times New Roman" w:hAnsi="Times New Roman"/>
          <w:sz w:val="28"/>
          <w:szCs w:val="28"/>
          <w:lang w:eastAsia="uk-UA"/>
        </w:rPr>
        <w:t>стать</w:t>
      </w:r>
      <w:r w:rsidR="00F60F78">
        <w:rPr>
          <w:rFonts w:ascii="Times New Roman" w:hAnsi="Times New Roman"/>
          <w:sz w:val="28"/>
          <w:szCs w:val="28"/>
          <w:lang w:eastAsia="uk-UA"/>
        </w:rPr>
        <w:t>ей</w:t>
      </w:r>
      <w:r w:rsidR="003507A7">
        <w:rPr>
          <w:rFonts w:ascii="Times New Roman" w:hAnsi="Times New Roman"/>
          <w:sz w:val="28"/>
          <w:szCs w:val="28"/>
          <w:lang w:eastAsia="uk-UA"/>
        </w:rPr>
        <w:t xml:space="preserve"> </w:t>
      </w:r>
      <w:r>
        <w:rPr>
          <w:rFonts w:ascii="Times New Roman" w:hAnsi="Times New Roman"/>
          <w:sz w:val="28"/>
          <w:szCs w:val="28"/>
          <w:lang w:eastAsia="uk-UA"/>
        </w:rPr>
        <w:t>322.3</w:t>
      </w:r>
      <w:r w:rsidR="00AD3F09">
        <w:rPr>
          <w:rFonts w:ascii="Times New Roman" w:hAnsi="Times New Roman"/>
          <w:sz w:val="28"/>
          <w:szCs w:val="28"/>
          <w:lang w:eastAsia="uk-UA"/>
        </w:rPr>
        <w:t xml:space="preserve"> </w:t>
      </w:r>
      <w:r w:rsidRPr="00BA6FFD" w:rsidR="007912C6">
        <w:rPr>
          <w:rFonts w:ascii="Times New Roman" w:hAnsi="Times New Roman"/>
          <w:sz w:val="28"/>
          <w:szCs w:val="28"/>
          <w:lang w:eastAsia="uk-UA"/>
        </w:rPr>
        <w:t>У</w:t>
      </w:r>
      <w:r w:rsidR="009922EE">
        <w:rPr>
          <w:rFonts w:ascii="Times New Roman" w:hAnsi="Times New Roman"/>
          <w:sz w:val="28"/>
          <w:szCs w:val="28"/>
          <w:lang w:eastAsia="uk-UA"/>
        </w:rPr>
        <w:t>головного кодекса</w:t>
      </w:r>
      <w:r w:rsidRPr="00BA6FFD" w:rsidR="007912C6">
        <w:rPr>
          <w:rFonts w:ascii="Times New Roman" w:hAnsi="Times New Roman"/>
          <w:sz w:val="28"/>
          <w:szCs w:val="28"/>
          <w:lang w:eastAsia="uk-UA"/>
        </w:rPr>
        <w:t xml:space="preserve"> Р</w:t>
      </w:r>
      <w:r w:rsidR="009922EE">
        <w:rPr>
          <w:rFonts w:ascii="Times New Roman" w:hAnsi="Times New Roman"/>
          <w:sz w:val="28"/>
          <w:szCs w:val="28"/>
          <w:lang w:eastAsia="uk-UA"/>
        </w:rPr>
        <w:t xml:space="preserve">оссийской </w:t>
      </w:r>
      <w:r w:rsidRPr="00BA6FFD" w:rsidR="007912C6">
        <w:rPr>
          <w:rFonts w:ascii="Times New Roman" w:hAnsi="Times New Roman"/>
          <w:sz w:val="28"/>
          <w:szCs w:val="28"/>
          <w:lang w:eastAsia="uk-UA"/>
        </w:rPr>
        <w:t>Ф</w:t>
      </w:r>
      <w:r w:rsidR="009922EE">
        <w:rPr>
          <w:rFonts w:ascii="Times New Roman" w:hAnsi="Times New Roman"/>
          <w:sz w:val="28"/>
          <w:szCs w:val="28"/>
          <w:lang w:eastAsia="uk-UA"/>
        </w:rPr>
        <w:t>едер</w:t>
      </w:r>
      <w:r w:rsidR="00AA76F9">
        <w:rPr>
          <w:rFonts w:ascii="Times New Roman" w:hAnsi="Times New Roman"/>
          <w:sz w:val="28"/>
          <w:szCs w:val="28"/>
          <w:lang w:eastAsia="uk-UA"/>
        </w:rPr>
        <w:t>а</w:t>
      </w:r>
      <w:r w:rsidR="009922EE">
        <w:rPr>
          <w:rFonts w:ascii="Times New Roman" w:hAnsi="Times New Roman"/>
          <w:sz w:val="28"/>
          <w:szCs w:val="28"/>
          <w:lang w:eastAsia="uk-UA"/>
        </w:rPr>
        <w:t>ции</w:t>
      </w:r>
      <w:r w:rsidR="00AD3F09">
        <w:rPr>
          <w:rFonts w:ascii="Times New Roman" w:hAnsi="Times New Roman"/>
          <w:sz w:val="28"/>
          <w:szCs w:val="28"/>
          <w:lang w:eastAsia="uk-UA"/>
        </w:rPr>
        <w:t>,</w:t>
      </w:r>
      <w:r w:rsidRPr="00BA6FFD" w:rsidR="007912C6">
        <w:rPr>
          <w:rFonts w:ascii="Times New Roman" w:hAnsi="Times New Roman"/>
          <w:sz w:val="28"/>
          <w:szCs w:val="28"/>
          <w:lang w:eastAsia="uk-UA"/>
        </w:rPr>
        <w:t xml:space="preserve"> и  назначить </w:t>
      </w:r>
      <w:r>
        <w:rPr>
          <w:rFonts w:ascii="Times New Roman" w:hAnsi="Times New Roman"/>
          <w:sz w:val="28"/>
          <w:szCs w:val="28"/>
          <w:lang w:eastAsia="uk-UA"/>
        </w:rPr>
        <w:t>ей</w:t>
      </w:r>
      <w:r w:rsidRPr="00BA6FFD" w:rsidR="007912C6">
        <w:rPr>
          <w:rFonts w:ascii="Times New Roman" w:hAnsi="Times New Roman"/>
          <w:sz w:val="28"/>
          <w:szCs w:val="28"/>
          <w:lang w:eastAsia="uk-UA"/>
        </w:rPr>
        <w:t xml:space="preserve"> наказание</w:t>
      </w:r>
      <w:r w:rsidR="00A051FC">
        <w:rPr>
          <w:rFonts w:ascii="Times New Roman" w:hAnsi="Times New Roman"/>
          <w:sz w:val="28"/>
          <w:szCs w:val="28"/>
          <w:lang w:eastAsia="uk-UA"/>
        </w:rPr>
        <w:t xml:space="preserve"> </w:t>
      </w:r>
      <w:r w:rsidRPr="00213936">
        <w:rPr>
          <w:rFonts w:ascii="Times New Roman" w:hAnsi="Times New Roman"/>
          <w:sz w:val="28"/>
          <w:szCs w:val="28"/>
          <w:lang w:eastAsia="uk-UA"/>
        </w:rPr>
        <w:t>с применением ст. 64 У</w:t>
      </w:r>
      <w:r w:rsidR="00410C71">
        <w:rPr>
          <w:rFonts w:ascii="Times New Roman" w:hAnsi="Times New Roman"/>
          <w:sz w:val="28"/>
          <w:szCs w:val="28"/>
          <w:lang w:eastAsia="uk-UA"/>
        </w:rPr>
        <w:t xml:space="preserve">К РФ в виде </w:t>
      </w:r>
      <w:r w:rsidR="0006272B">
        <w:rPr>
          <w:rFonts w:ascii="Times New Roman" w:hAnsi="Times New Roman"/>
          <w:sz w:val="28"/>
          <w:szCs w:val="28"/>
          <w:lang w:eastAsia="uk-UA"/>
        </w:rPr>
        <w:t>штрафа в определенной сумме - 7000</w:t>
      </w:r>
      <w:r w:rsidRPr="00213936" w:rsidR="0006272B">
        <w:rPr>
          <w:rFonts w:ascii="Times New Roman" w:hAnsi="Times New Roman"/>
          <w:sz w:val="28"/>
          <w:szCs w:val="28"/>
          <w:lang w:eastAsia="uk-UA"/>
        </w:rPr>
        <w:t xml:space="preserve"> (</w:t>
      </w:r>
      <w:r w:rsidR="0006272B">
        <w:rPr>
          <w:rFonts w:ascii="Times New Roman" w:hAnsi="Times New Roman"/>
          <w:sz w:val="28"/>
          <w:szCs w:val="28"/>
          <w:lang w:eastAsia="uk-UA"/>
        </w:rPr>
        <w:t>семи</w:t>
      </w:r>
      <w:r w:rsidRPr="00213936" w:rsidR="0006272B">
        <w:rPr>
          <w:rFonts w:ascii="Times New Roman" w:hAnsi="Times New Roman"/>
          <w:sz w:val="28"/>
          <w:szCs w:val="28"/>
          <w:lang w:eastAsia="uk-UA"/>
        </w:rPr>
        <w:t xml:space="preserve"> тысяч) рублей.</w:t>
      </w:r>
    </w:p>
    <w:p w:rsidR="00213936" w:rsidP="00213936">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213936">
        <w:rPr>
          <w:rFonts w:ascii="Times New Roman" w:hAnsi="Times New Roman"/>
          <w:sz w:val="28"/>
          <w:szCs w:val="28"/>
          <w:lang w:eastAsia="uk-UA"/>
        </w:rPr>
        <w:t xml:space="preserve">Меру процессуального принуждения </w:t>
      </w:r>
      <w:r w:rsidRPr="009F6E39" w:rsidR="009F6E39">
        <w:rPr>
          <w:rFonts w:ascii="Times New Roman" w:hAnsi="Times New Roman"/>
          <w:sz w:val="28"/>
          <w:szCs w:val="28"/>
          <w:lang w:eastAsia="uk-UA"/>
        </w:rPr>
        <w:t>Садченко Светлан</w:t>
      </w:r>
      <w:r w:rsidR="009F6E39">
        <w:rPr>
          <w:rFonts w:ascii="Times New Roman" w:hAnsi="Times New Roman"/>
          <w:sz w:val="28"/>
          <w:szCs w:val="28"/>
          <w:lang w:eastAsia="uk-UA"/>
        </w:rPr>
        <w:t>е</w:t>
      </w:r>
      <w:r w:rsidRPr="009F6E39" w:rsidR="009F6E39">
        <w:rPr>
          <w:rFonts w:ascii="Times New Roman" w:hAnsi="Times New Roman"/>
          <w:sz w:val="28"/>
          <w:szCs w:val="28"/>
          <w:lang w:eastAsia="uk-UA"/>
        </w:rPr>
        <w:t xml:space="preserve"> Ивановн</w:t>
      </w:r>
      <w:r w:rsidR="009F6E39">
        <w:rPr>
          <w:rFonts w:ascii="Times New Roman" w:hAnsi="Times New Roman"/>
          <w:sz w:val="28"/>
          <w:szCs w:val="28"/>
          <w:lang w:eastAsia="uk-UA"/>
        </w:rPr>
        <w:t>е</w:t>
      </w:r>
      <w:r w:rsidRPr="009F6E39" w:rsidR="009F6E39">
        <w:rPr>
          <w:rFonts w:ascii="Times New Roman" w:hAnsi="Times New Roman"/>
          <w:sz w:val="28"/>
          <w:szCs w:val="28"/>
          <w:lang w:eastAsia="uk-UA"/>
        </w:rPr>
        <w:t xml:space="preserve"> </w:t>
      </w:r>
      <w:r w:rsidRPr="00213936">
        <w:rPr>
          <w:rFonts w:ascii="Times New Roman" w:hAnsi="Times New Roman"/>
          <w:sz w:val="28"/>
          <w:szCs w:val="28"/>
          <w:lang w:eastAsia="uk-UA"/>
        </w:rPr>
        <w:t>в виде обязательства о явке оставить без изменения до вступления приговора в законную силу.</w:t>
      </w:r>
    </w:p>
    <w:p w:rsidR="00520262" w:rsidP="00F85160">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C90700">
        <w:rPr>
          <w:rFonts w:ascii="Times New Roman" w:hAnsi="Times New Roman"/>
          <w:sz w:val="28"/>
          <w:szCs w:val="28"/>
          <w:lang w:eastAsia="uk-UA"/>
        </w:rPr>
        <w:t>Вещественные доказательства по делу, после вступления приговора в законную силу</w:t>
      </w:r>
      <w:r w:rsidR="00971D99">
        <w:rPr>
          <w:rFonts w:ascii="Times New Roman" w:hAnsi="Times New Roman"/>
          <w:sz w:val="28"/>
          <w:szCs w:val="28"/>
          <w:lang w:eastAsia="uk-UA"/>
        </w:rPr>
        <w:t xml:space="preserve"> </w:t>
      </w:r>
      <w:r>
        <w:rPr>
          <w:rFonts w:ascii="Times New Roman" w:hAnsi="Times New Roman"/>
          <w:sz w:val="28"/>
          <w:szCs w:val="28"/>
          <w:lang w:eastAsia="uk-UA"/>
        </w:rPr>
        <w:t>–</w:t>
      </w:r>
      <w:r w:rsidRPr="00634002" w:rsidR="00634002">
        <w:rPr>
          <w:rFonts w:ascii="Times New Roman" w:hAnsi="Times New Roman"/>
          <w:sz w:val="28"/>
          <w:szCs w:val="28"/>
          <w:lang w:eastAsia="uk-UA"/>
        </w:rPr>
        <w:t xml:space="preserve"> </w:t>
      </w:r>
      <w:r>
        <w:rPr>
          <w:rFonts w:ascii="Times New Roman" w:hAnsi="Times New Roman"/>
          <w:sz w:val="28"/>
          <w:szCs w:val="28"/>
          <w:lang w:eastAsia="uk-UA"/>
        </w:rPr>
        <w:t>дв</w:t>
      </w:r>
      <w:r>
        <w:rPr>
          <w:rFonts w:ascii="Times New Roman" w:hAnsi="Times New Roman"/>
          <w:sz w:val="28"/>
          <w:szCs w:val="28"/>
          <w:lang w:eastAsia="uk-UA"/>
        </w:rPr>
        <w:t>а талона</w:t>
      </w:r>
      <w:r w:rsidRPr="00520262">
        <w:rPr>
          <w:rFonts w:ascii="Times New Roman" w:hAnsi="Times New Roman"/>
          <w:sz w:val="28"/>
          <w:szCs w:val="28"/>
          <w:lang w:eastAsia="uk-UA"/>
        </w:rPr>
        <w:t xml:space="preserve"> </w:t>
      </w:r>
      <w:r w:rsidR="00035C94">
        <w:rPr>
          <w:rFonts w:ascii="Times New Roman" w:hAnsi="Times New Roman"/>
          <w:sz w:val="28"/>
          <w:szCs w:val="28"/>
          <w:lang w:eastAsia="uk-UA"/>
        </w:rPr>
        <w:t>«</w:t>
      </w:r>
      <w:r w:rsidRPr="00520262">
        <w:rPr>
          <w:rFonts w:ascii="Times New Roman" w:hAnsi="Times New Roman"/>
          <w:sz w:val="28"/>
          <w:szCs w:val="28"/>
          <w:lang w:eastAsia="uk-UA"/>
        </w:rPr>
        <w:t>уведомления о прибытии иностранн</w:t>
      </w:r>
      <w:r>
        <w:rPr>
          <w:rFonts w:ascii="Times New Roman" w:hAnsi="Times New Roman"/>
          <w:sz w:val="28"/>
          <w:szCs w:val="28"/>
          <w:lang w:eastAsia="uk-UA"/>
        </w:rPr>
        <w:t>ых</w:t>
      </w:r>
      <w:r w:rsidRPr="00520262">
        <w:rPr>
          <w:rFonts w:ascii="Times New Roman" w:hAnsi="Times New Roman"/>
          <w:sz w:val="28"/>
          <w:szCs w:val="28"/>
          <w:lang w:eastAsia="uk-UA"/>
        </w:rPr>
        <w:t xml:space="preserve"> граждан  или лиц без гражданства в место пребывания</w:t>
      </w:r>
      <w:r w:rsidR="00035C94">
        <w:rPr>
          <w:rFonts w:ascii="Times New Roman" w:hAnsi="Times New Roman"/>
          <w:sz w:val="28"/>
          <w:szCs w:val="28"/>
          <w:lang w:eastAsia="uk-UA"/>
        </w:rPr>
        <w:t>»</w:t>
      </w:r>
      <w:r w:rsidRPr="00520262">
        <w:rPr>
          <w:rFonts w:ascii="Times New Roman" w:hAnsi="Times New Roman"/>
          <w:sz w:val="28"/>
          <w:szCs w:val="28"/>
          <w:lang w:eastAsia="uk-UA"/>
        </w:rPr>
        <w:t xml:space="preserve"> на имя граждан</w:t>
      </w:r>
      <w:r w:rsidR="009569B3">
        <w:rPr>
          <w:rFonts w:ascii="Times New Roman" w:hAnsi="Times New Roman"/>
          <w:sz w:val="28"/>
          <w:szCs w:val="28"/>
          <w:lang w:eastAsia="uk-UA"/>
        </w:rPr>
        <w:t xml:space="preserve"> </w:t>
      </w:r>
      <w:r w:rsidRPr="00966234" w:rsidR="00966234">
        <w:rPr>
          <w:rFonts w:ascii="Times New Roman" w:hAnsi="Times New Roman"/>
          <w:sz w:val="28"/>
          <w:szCs w:val="28"/>
          <w:lang w:eastAsia="uk-UA"/>
        </w:rPr>
        <w:t>Эрматова</w:t>
      </w:r>
      <w:r w:rsidRPr="00966234" w:rsidR="00966234">
        <w:rPr>
          <w:rFonts w:ascii="Times New Roman" w:hAnsi="Times New Roman"/>
          <w:sz w:val="28"/>
          <w:szCs w:val="28"/>
          <w:lang w:eastAsia="uk-UA"/>
        </w:rPr>
        <w:t xml:space="preserve"> </w:t>
      </w:r>
      <w:r w:rsidRPr="00966234" w:rsidR="00966234">
        <w:rPr>
          <w:rFonts w:ascii="Times New Roman" w:hAnsi="Times New Roman"/>
          <w:sz w:val="28"/>
          <w:szCs w:val="28"/>
          <w:lang w:eastAsia="uk-UA"/>
        </w:rPr>
        <w:t>Иномжона</w:t>
      </w:r>
      <w:r w:rsidRPr="00966234" w:rsidR="00966234">
        <w:rPr>
          <w:rFonts w:ascii="Times New Roman" w:hAnsi="Times New Roman"/>
          <w:sz w:val="28"/>
          <w:szCs w:val="28"/>
          <w:lang w:eastAsia="uk-UA"/>
        </w:rPr>
        <w:t xml:space="preserve"> </w:t>
      </w:r>
      <w:r w:rsidRPr="00966234" w:rsidR="00966234">
        <w:rPr>
          <w:rFonts w:ascii="Times New Roman" w:hAnsi="Times New Roman"/>
          <w:sz w:val="28"/>
          <w:szCs w:val="28"/>
          <w:lang w:eastAsia="uk-UA"/>
        </w:rPr>
        <w:t>Сулаймонкуловича</w:t>
      </w:r>
      <w:r w:rsidRPr="00966234" w:rsidR="00966234">
        <w:rPr>
          <w:rFonts w:ascii="Times New Roman" w:hAnsi="Times New Roman"/>
          <w:sz w:val="28"/>
          <w:szCs w:val="28"/>
          <w:lang w:eastAsia="uk-UA"/>
        </w:rPr>
        <w:t xml:space="preserve">, </w:t>
      </w:r>
      <w:r w:rsidRPr="0045079C" w:rsidR="0045079C">
        <w:rPr>
          <w:rFonts w:ascii="Times New Roman" w:hAnsi="Times New Roman"/>
          <w:sz w:val="28"/>
          <w:szCs w:val="28"/>
          <w:lang w:eastAsia="uk-UA"/>
        </w:rPr>
        <w:t>(данные изъяты)</w:t>
      </w:r>
      <w:r w:rsidRPr="00966234" w:rsidR="00966234">
        <w:rPr>
          <w:rFonts w:ascii="Times New Roman" w:hAnsi="Times New Roman"/>
          <w:sz w:val="28"/>
          <w:szCs w:val="28"/>
          <w:lang w:eastAsia="uk-UA"/>
        </w:rPr>
        <w:t xml:space="preserve"> и Бекова </w:t>
      </w:r>
      <w:r w:rsidRPr="00966234" w:rsidR="00966234">
        <w:rPr>
          <w:rFonts w:ascii="Times New Roman" w:hAnsi="Times New Roman"/>
          <w:sz w:val="28"/>
          <w:szCs w:val="28"/>
          <w:lang w:eastAsia="uk-UA"/>
        </w:rPr>
        <w:t>Махмуджона</w:t>
      </w:r>
      <w:r w:rsidRPr="00966234" w:rsidR="00966234">
        <w:rPr>
          <w:rFonts w:ascii="Times New Roman" w:hAnsi="Times New Roman"/>
          <w:sz w:val="28"/>
          <w:szCs w:val="28"/>
          <w:lang w:eastAsia="uk-UA"/>
        </w:rPr>
        <w:t xml:space="preserve"> </w:t>
      </w:r>
      <w:r w:rsidRPr="00966234" w:rsidR="00966234">
        <w:rPr>
          <w:rFonts w:ascii="Times New Roman" w:hAnsi="Times New Roman"/>
          <w:sz w:val="28"/>
          <w:szCs w:val="28"/>
          <w:lang w:eastAsia="uk-UA"/>
        </w:rPr>
        <w:t>Муродкуловича</w:t>
      </w:r>
      <w:r w:rsidRPr="00966234" w:rsidR="00966234">
        <w:rPr>
          <w:rFonts w:ascii="Times New Roman" w:hAnsi="Times New Roman"/>
          <w:sz w:val="28"/>
          <w:szCs w:val="28"/>
          <w:lang w:eastAsia="uk-UA"/>
        </w:rPr>
        <w:t xml:space="preserve">, </w:t>
      </w:r>
      <w:r w:rsidRPr="0045079C" w:rsidR="0045079C">
        <w:rPr>
          <w:rFonts w:ascii="Times New Roman" w:hAnsi="Times New Roman"/>
          <w:sz w:val="28"/>
          <w:szCs w:val="28"/>
          <w:lang w:eastAsia="uk-UA"/>
        </w:rPr>
        <w:t>(данные изъяты)</w:t>
      </w:r>
      <w:r w:rsidRPr="00966234" w:rsidR="00966234">
        <w:rPr>
          <w:rFonts w:ascii="Times New Roman" w:hAnsi="Times New Roman"/>
          <w:sz w:val="28"/>
          <w:szCs w:val="28"/>
          <w:lang w:eastAsia="uk-UA"/>
        </w:rPr>
        <w:t>,</w:t>
      </w:r>
      <w:r w:rsidR="009569B3">
        <w:rPr>
          <w:rFonts w:ascii="Times New Roman" w:hAnsi="Times New Roman"/>
          <w:sz w:val="28"/>
          <w:szCs w:val="28"/>
          <w:lang w:eastAsia="uk-UA"/>
        </w:rPr>
        <w:t xml:space="preserve"> </w:t>
      </w:r>
      <w:r w:rsidRPr="00520262">
        <w:rPr>
          <w:rFonts w:ascii="Times New Roman" w:hAnsi="Times New Roman"/>
          <w:sz w:val="28"/>
          <w:szCs w:val="28"/>
          <w:lang w:eastAsia="uk-UA"/>
        </w:rPr>
        <w:t>находящи</w:t>
      </w:r>
      <w:r w:rsidR="00D93813">
        <w:rPr>
          <w:rFonts w:ascii="Times New Roman" w:hAnsi="Times New Roman"/>
          <w:sz w:val="28"/>
          <w:szCs w:val="28"/>
          <w:lang w:eastAsia="uk-UA"/>
        </w:rPr>
        <w:t>е</w:t>
      </w:r>
      <w:r w:rsidRPr="00520262">
        <w:rPr>
          <w:rFonts w:ascii="Times New Roman" w:hAnsi="Times New Roman"/>
          <w:sz w:val="28"/>
          <w:szCs w:val="28"/>
          <w:lang w:eastAsia="uk-UA"/>
        </w:rPr>
        <w:t xml:space="preserve">ся на </w:t>
      </w:r>
      <w:r w:rsidRPr="00520262">
        <w:rPr>
          <w:rFonts w:ascii="Times New Roman" w:hAnsi="Times New Roman"/>
          <w:sz w:val="28"/>
          <w:szCs w:val="28"/>
          <w:lang w:eastAsia="uk-UA"/>
        </w:rPr>
        <w:t>хранении</w:t>
      </w:r>
      <w:r w:rsidR="009F42CB">
        <w:rPr>
          <w:rFonts w:ascii="Times New Roman" w:hAnsi="Times New Roman"/>
          <w:sz w:val="28"/>
          <w:szCs w:val="28"/>
          <w:lang w:eastAsia="uk-UA"/>
        </w:rPr>
        <w:t xml:space="preserve"> старшего специалиста </w:t>
      </w:r>
      <w:r w:rsidRPr="0045079C" w:rsidR="0045079C">
        <w:rPr>
          <w:rFonts w:ascii="Times New Roman" w:hAnsi="Times New Roman"/>
          <w:sz w:val="28"/>
          <w:szCs w:val="28"/>
          <w:lang w:eastAsia="uk-UA"/>
        </w:rPr>
        <w:t>(данные изъяты)</w:t>
      </w:r>
      <w:r w:rsidR="009F42CB">
        <w:rPr>
          <w:rFonts w:ascii="Times New Roman" w:hAnsi="Times New Roman"/>
          <w:sz w:val="28"/>
          <w:szCs w:val="28"/>
          <w:lang w:eastAsia="uk-UA"/>
        </w:rPr>
        <w:t xml:space="preserve"> </w:t>
      </w:r>
      <w:r w:rsidR="005972CD">
        <w:rPr>
          <w:rFonts w:ascii="Times New Roman" w:hAnsi="Times New Roman"/>
          <w:sz w:val="28"/>
          <w:szCs w:val="28"/>
          <w:lang w:eastAsia="uk-UA"/>
        </w:rPr>
        <w:t xml:space="preserve">Киселевой Е.Б. согласно расписки (л.д. </w:t>
      </w:r>
      <w:r w:rsidR="003046D4">
        <w:rPr>
          <w:rFonts w:ascii="Times New Roman" w:hAnsi="Times New Roman"/>
          <w:sz w:val="28"/>
          <w:szCs w:val="28"/>
          <w:lang w:eastAsia="uk-UA"/>
        </w:rPr>
        <w:t>49</w:t>
      </w:r>
      <w:r w:rsidR="005972CD">
        <w:rPr>
          <w:rFonts w:ascii="Times New Roman" w:hAnsi="Times New Roman"/>
          <w:sz w:val="28"/>
          <w:szCs w:val="28"/>
          <w:lang w:eastAsia="uk-UA"/>
        </w:rPr>
        <w:t xml:space="preserve">) </w:t>
      </w:r>
      <w:r w:rsidRPr="00520262">
        <w:rPr>
          <w:rFonts w:ascii="Times New Roman" w:hAnsi="Times New Roman"/>
          <w:sz w:val="28"/>
          <w:szCs w:val="28"/>
          <w:lang w:eastAsia="uk-UA"/>
        </w:rPr>
        <w:t xml:space="preserve">– оставить по принадлежности в </w:t>
      </w:r>
      <w:r w:rsidR="0045079C">
        <w:rPr>
          <w:rFonts w:ascii="Times New Roman" w:eastAsia="Times New Roman" w:hAnsi="Times New Roman"/>
          <w:color w:val="000000"/>
          <w:sz w:val="28"/>
          <w:szCs w:val="28"/>
          <w:lang w:eastAsia="ru-RU"/>
        </w:rPr>
        <w:t>(данные изъяты)</w:t>
      </w:r>
      <w:r w:rsidRPr="00520262">
        <w:rPr>
          <w:rFonts w:ascii="Times New Roman" w:hAnsi="Times New Roman"/>
          <w:sz w:val="28"/>
          <w:szCs w:val="28"/>
          <w:lang w:eastAsia="uk-UA"/>
        </w:rPr>
        <w:t>.</w:t>
      </w:r>
    </w:p>
    <w:p w:rsidR="00327C4F" w:rsidRPr="00327C4F" w:rsidP="00327C4F">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327C4F">
        <w:rPr>
          <w:rFonts w:ascii="Times New Roman" w:hAnsi="Times New Roman"/>
          <w:sz w:val="28"/>
          <w:szCs w:val="28"/>
          <w:lang w:eastAsia="uk-UA"/>
        </w:rPr>
        <w:t>Процессуальные издержки отнести на счет государства.</w:t>
      </w:r>
    </w:p>
    <w:p w:rsidR="00327C4F" w:rsidP="00327C4F">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327C4F">
        <w:rPr>
          <w:rFonts w:ascii="Times New Roman" w:hAnsi="Times New Roman"/>
          <w:sz w:val="28"/>
          <w:szCs w:val="28"/>
          <w:lang w:eastAsia="uk-UA"/>
        </w:rPr>
        <w:t>Реквизиты для оплаты штр</w:t>
      </w:r>
      <w:r w:rsidRPr="00327C4F">
        <w:rPr>
          <w:rFonts w:ascii="Times New Roman" w:hAnsi="Times New Roman"/>
          <w:sz w:val="28"/>
          <w:szCs w:val="28"/>
          <w:lang w:eastAsia="uk-UA"/>
        </w:rPr>
        <w:t xml:space="preserve">афа: </w:t>
      </w:r>
      <w:r w:rsidR="003046D4">
        <w:rPr>
          <w:rFonts w:ascii="Times New Roman" w:hAnsi="Times New Roman"/>
          <w:sz w:val="28"/>
          <w:szCs w:val="28"/>
          <w:lang w:eastAsia="uk-UA"/>
        </w:rPr>
        <w:t>УФК по РК (</w:t>
      </w:r>
      <w:r w:rsidRPr="00327C4F">
        <w:rPr>
          <w:rFonts w:ascii="Times New Roman" w:hAnsi="Times New Roman"/>
          <w:sz w:val="28"/>
          <w:szCs w:val="28"/>
          <w:lang w:eastAsia="uk-UA"/>
        </w:rPr>
        <w:t>ОМВД России по Л</w:t>
      </w:r>
      <w:r>
        <w:rPr>
          <w:rFonts w:ascii="Times New Roman" w:hAnsi="Times New Roman"/>
          <w:sz w:val="28"/>
          <w:szCs w:val="28"/>
          <w:lang w:eastAsia="uk-UA"/>
        </w:rPr>
        <w:t>енинскому району</w:t>
      </w:r>
      <w:r w:rsidR="003046D4">
        <w:rPr>
          <w:rFonts w:ascii="Times New Roman" w:hAnsi="Times New Roman"/>
          <w:sz w:val="28"/>
          <w:szCs w:val="28"/>
          <w:lang w:eastAsia="uk-UA"/>
        </w:rPr>
        <w:t xml:space="preserve"> Республики Крым)</w:t>
      </w:r>
      <w:r>
        <w:rPr>
          <w:rFonts w:ascii="Times New Roman" w:hAnsi="Times New Roman"/>
          <w:sz w:val="28"/>
          <w:szCs w:val="28"/>
          <w:lang w:eastAsia="uk-UA"/>
        </w:rPr>
        <w:t xml:space="preserve"> л/с 0</w:t>
      </w:r>
      <w:r w:rsidR="003046D4">
        <w:rPr>
          <w:rFonts w:ascii="Times New Roman" w:hAnsi="Times New Roman"/>
          <w:sz w:val="28"/>
          <w:szCs w:val="28"/>
          <w:lang w:eastAsia="uk-UA"/>
        </w:rPr>
        <w:t>1</w:t>
      </w:r>
      <w:r>
        <w:rPr>
          <w:rFonts w:ascii="Times New Roman" w:hAnsi="Times New Roman"/>
          <w:sz w:val="28"/>
          <w:szCs w:val="28"/>
          <w:lang w:eastAsia="uk-UA"/>
        </w:rPr>
        <w:t>4751 А92850</w:t>
      </w:r>
      <w:r w:rsidRPr="00327C4F">
        <w:rPr>
          <w:rFonts w:ascii="Times New Roman" w:hAnsi="Times New Roman"/>
          <w:sz w:val="28"/>
          <w:szCs w:val="28"/>
          <w:lang w:eastAsia="uk-UA"/>
        </w:rPr>
        <w:t>, ИНН 9111000524,</w:t>
      </w:r>
      <w:r>
        <w:rPr>
          <w:rFonts w:ascii="Times New Roman" w:hAnsi="Times New Roman"/>
          <w:sz w:val="28"/>
          <w:szCs w:val="28"/>
          <w:lang w:eastAsia="uk-UA"/>
        </w:rPr>
        <w:t xml:space="preserve"> </w:t>
      </w:r>
      <w:r w:rsidRPr="00327C4F">
        <w:rPr>
          <w:rFonts w:ascii="Times New Roman" w:hAnsi="Times New Roman"/>
          <w:sz w:val="28"/>
          <w:szCs w:val="28"/>
          <w:lang w:eastAsia="uk-UA"/>
        </w:rPr>
        <w:t xml:space="preserve">БИК 013510002, р/с 40102810645370000035, </w:t>
      </w:r>
      <w:r w:rsidRPr="00327C4F" w:rsidR="006208C4">
        <w:rPr>
          <w:rFonts w:ascii="Times New Roman" w:hAnsi="Times New Roman"/>
          <w:sz w:val="28"/>
          <w:szCs w:val="28"/>
          <w:lang w:eastAsia="uk-UA"/>
        </w:rPr>
        <w:t>КБК 18811603132010000140,</w:t>
      </w:r>
      <w:r w:rsidRPr="006208C4" w:rsidR="006208C4">
        <w:rPr>
          <w:rFonts w:ascii="Times New Roman" w:hAnsi="Times New Roman"/>
          <w:sz w:val="28"/>
          <w:szCs w:val="28"/>
          <w:lang w:eastAsia="uk-UA"/>
        </w:rPr>
        <w:t xml:space="preserve"> </w:t>
      </w:r>
      <w:r w:rsidRPr="00327C4F" w:rsidR="006208C4">
        <w:rPr>
          <w:rFonts w:ascii="Times New Roman" w:hAnsi="Times New Roman"/>
          <w:sz w:val="28"/>
          <w:szCs w:val="28"/>
          <w:lang w:eastAsia="uk-UA"/>
        </w:rPr>
        <w:t>КПП 911101001,</w:t>
      </w:r>
      <w:r w:rsidR="006208C4">
        <w:rPr>
          <w:rFonts w:ascii="Times New Roman" w:hAnsi="Times New Roman"/>
          <w:sz w:val="28"/>
          <w:szCs w:val="28"/>
          <w:lang w:eastAsia="uk-UA"/>
        </w:rPr>
        <w:t xml:space="preserve"> </w:t>
      </w:r>
      <w:r w:rsidRPr="00327C4F">
        <w:rPr>
          <w:rFonts w:ascii="Times New Roman" w:hAnsi="Times New Roman"/>
          <w:sz w:val="28"/>
          <w:szCs w:val="28"/>
          <w:lang w:eastAsia="uk-UA"/>
        </w:rPr>
        <w:t xml:space="preserve">кор.сч №03211643000000017500, </w:t>
      </w:r>
      <w:r w:rsidR="00896BA5">
        <w:rPr>
          <w:rFonts w:ascii="Times New Roman" w:hAnsi="Times New Roman"/>
          <w:sz w:val="28"/>
          <w:szCs w:val="28"/>
          <w:lang w:eastAsia="uk-UA"/>
        </w:rPr>
        <w:t>ОКТМО 35627405</w:t>
      </w:r>
      <w:r w:rsidRPr="00327C4F">
        <w:rPr>
          <w:rFonts w:ascii="Times New Roman" w:hAnsi="Times New Roman"/>
          <w:sz w:val="28"/>
          <w:szCs w:val="28"/>
          <w:lang w:eastAsia="uk-UA"/>
        </w:rPr>
        <w:t xml:space="preserve"> </w:t>
      </w:r>
      <w:r w:rsidR="00BA3984">
        <w:rPr>
          <w:rFonts w:ascii="Times New Roman" w:hAnsi="Times New Roman"/>
          <w:sz w:val="28"/>
          <w:szCs w:val="28"/>
          <w:lang w:eastAsia="uk-UA"/>
        </w:rPr>
        <w:t xml:space="preserve">отделение </w:t>
      </w:r>
      <w:r w:rsidR="0045079C">
        <w:rPr>
          <w:rFonts w:ascii="Times New Roman" w:eastAsia="Times New Roman" w:hAnsi="Times New Roman"/>
          <w:color w:val="000000"/>
          <w:sz w:val="28"/>
          <w:szCs w:val="28"/>
          <w:lang w:eastAsia="ru-RU"/>
        </w:rPr>
        <w:t>(данные изъяты)</w:t>
      </w:r>
      <w:r w:rsidR="00BA3984">
        <w:rPr>
          <w:rFonts w:ascii="Times New Roman" w:hAnsi="Times New Roman"/>
          <w:sz w:val="28"/>
          <w:szCs w:val="28"/>
          <w:lang w:eastAsia="uk-UA"/>
        </w:rPr>
        <w:t>.</w:t>
      </w:r>
    </w:p>
    <w:p w:rsidR="00353A98" w:rsidRPr="00353A98" w:rsidP="00353A98">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353A98">
        <w:rPr>
          <w:rFonts w:ascii="Times New Roman" w:hAnsi="Times New Roman"/>
          <w:sz w:val="28"/>
          <w:szCs w:val="28"/>
          <w:lang w:eastAsia="uk-UA"/>
        </w:rPr>
        <w:t>Приговор не может быть обжалован в части несоответствия выводов суда, изложенных в приговоре, факти</w:t>
      </w:r>
      <w:r w:rsidRPr="00353A98">
        <w:rPr>
          <w:rFonts w:ascii="Times New Roman" w:hAnsi="Times New Roman"/>
          <w:sz w:val="28"/>
          <w:szCs w:val="28"/>
          <w:lang w:eastAsia="uk-UA"/>
        </w:rPr>
        <w:t>ческим обстоятельствам уголовного дела, установленным судом первой инстанции.</w:t>
      </w:r>
    </w:p>
    <w:p w:rsidR="00353A98" w:rsidP="00353A98">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353A98">
        <w:rPr>
          <w:rFonts w:ascii="Times New Roman" w:hAnsi="Times New Roman"/>
          <w:sz w:val="28"/>
          <w:szCs w:val="28"/>
          <w:lang w:eastAsia="uk-UA"/>
        </w:rPr>
        <w:t>В остальной части приговор может быть обжалован в апелляционном порядке в Ленинский районный суд Республики Крым в течение 15 суток со дня его провозглашения с принесением жалобы</w:t>
      </w:r>
      <w:r w:rsidRPr="00353A98">
        <w:rPr>
          <w:rFonts w:ascii="Times New Roman" w:hAnsi="Times New Roman"/>
          <w:sz w:val="28"/>
          <w:szCs w:val="28"/>
          <w:lang w:eastAsia="uk-UA"/>
        </w:rPr>
        <w:t xml:space="preserve"> или представления через мирового судью судебного участка № 6</w:t>
      </w:r>
      <w:r w:rsidR="008B05D7">
        <w:rPr>
          <w:rFonts w:ascii="Times New Roman" w:hAnsi="Times New Roman"/>
          <w:sz w:val="28"/>
          <w:szCs w:val="28"/>
          <w:lang w:eastAsia="uk-UA"/>
        </w:rPr>
        <w:t>2</w:t>
      </w:r>
      <w:r w:rsidRPr="00353A98">
        <w:rPr>
          <w:rFonts w:ascii="Times New Roman" w:hAnsi="Times New Roman"/>
          <w:sz w:val="28"/>
          <w:szCs w:val="28"/>
          <w:lang w:eastAsia="uk-UA"/>
        </w:rPr>
        <w:t xml:space="preserve"> Ленинского судебного района (Ленинский муниципальный район) Республики Крым.</w:t>
      </w:r>
    </w:p>
    <w:p w:rsidR="00E0142A" w:rsidP="008867F8">
      <w:pPr>
        <w:autoSpaceDE w:val="0"/>
        <w:autoSpaceDN w:val="0"/>
        <w:adjustRightInd w:val="0"/>
        <w:spacing w:after="0" w:line="240" w:lineRule="auto"/>
        <w:ind w:firstLine="709"/>
        <w:contextualSpacing/>
        <w:jc w:val="both"/>
        <w:rPr>
          <w:rFonts w:ascii="Times New Roman" w:hAnsi="Times New Roman"/>
          <w:sz w:val="28"/>
          <w:szCs w:val="28"/>
          <w:lang w:eastAsia="uk-UA"/>
        </w:rPr>
      </w:pPr>
      <w:r w:rsidRPr="008867F8">
        <w:rPr>
          <w:rFonts w:ascii="Times New Roman" w:hAnsi="Times New Roman"/>
          <w:sz w:val="28"/>
          <w:szCs w:val="28"/>
          <w:lang w:eastAsia="uk-UA"/>
        </w:rPr>
        <w:t xml:space="preserve">В случае подачи апелляционной жалобы, осужденный вправе ходатайствовать о своем участии в рассмотрении уголовного </w:t>
      </w:r>
      <w:r w:rsidRPr="008867F8">
        <w:rPr>
          <w:rFonts w:ascii="Times New Roman" w:hAnsi="Times New Roman"/>
          <w:sz w:val="28"/>
          <w:szCs w:val="28"/>
          <w:lang w:eastAsia="uk-UA"/>
        </w:rPr>
        <w:t>дела судом апелляционной инстанции, при этом осужденный вправе поручать осуществление своей защиты избранным им защитником, либо ходатайствовать о назначении ему защитника, о чем необходимо указать в апелляционной жалобе, которая должна соответствовать тре</w:t>
      </w:r>
      <w:r w:rsidRPr="008867F8">
        <w:rPr>
          <w:rFonts w:ascii="Times New Roman" w:hAnsi="Times New Roman"/>
          <w:sz w:val="28"/>
          <w:szCs w:val="28"/>
          <w:lang w:eastAsia="uk-UA"/>
        </w:rPr>
        <w:t>бованиям ст. 389.6 УПК РФ, или поданных в письменном виде возражениях в порядке ст. 389.7 УПК РФ.</w:t>
      </w:r>
    </w:p>
    <w:p w:rsidR="00E15237" w:rsidP="008867F8">
      <w:pPr>
        <w:autoSpaceDE w:val="0"/>
        <w:autoSpaceDN w:val="0"/>
        <w:adjustRightInd w:val="0"/>
        <w:spacing w:after="0" w:line="240" w:lineRule="auto"/>
        <w:ind w:firstLine="709"/>
        <w:contextualSpacing/>
        <w:jc w:val="both"/>
        <w:rPr>
          <w:rFonts w:ascii="Times New Roman" w:hAnsi="Times New Roman"/>
          <w:sz w:val="28"/>
          <w:szCs w:val="28"/>
          <w:lang w:eastAsia="uk-UA"/>
        </w:rPr>
      </w:pPr>
    </w:p>
    <w:p w:rsidR="00E15237" w:rsidP="008867F8">
      <w:pPr>
        <w:autoSpaceDE w:val="0"/>
        <w:autoSpaceDN w:val="0"/>
        <w:adjustRightInd w:val="0"/>
        <w:spacing w:after="0" w:line="240" w:lineRule="auto"/>
        <w:ind w:firstLine="709"/>
        <w:contextualSpacing/>
        <w:jc w:val="both"/>
        <w:rPr>
          <w:rFonts w:ascii="Times New Roman" w:hAnsi="Times New Roman"/>
          <w:sz w:val="28"/>
          <w:szCs w:val="28"/>
          <w:lang w:eastAsia="uk-UA"/>
        </w:rPr>
      </w:pPr>
    </w:p>
    <w:p w:rsidR="00E15237" w:rsidRPr="00A051FC" w:rsidP="008867F8">
      <w:pPr>
        <w:autoSpaceDE w:val="0"/>
        <w:autoSpaceDN w:val="0"/>
        <w:adjustRightInd w:val="0"/>
        <w:spacing w:after="0" w:line="240" w:lineRule="auto"/>
        <w:ind w:firstLine="709"/>
        <w:contextualSpacing/>
        <w:jc w:val="both"/>
        <w:rPr>
          <w:rFonts w:ascii="Times New Roman" w:hAnsi="Times New Roman"/>
          <w:sz w:val="28"/>
          <w:szCs w:val="28"/>
          <w:lang w:eastAsia="uk-UA"/>
        </w:rPr>
      </w:pPr>
      <w:r>
        <w:rPr>
          <w:rFonts w:ascii="Times New Roman" w:hAnsi="Times New Roman"/>
          <w:sz w:val="28"/>
          <w:szCs w:val="28"/>
          <w:lang w:eastAsia="uk-UA"/>
        </w:rPr>
        <w:t>Мировой судья</w:t>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r>
      <w:r>
        <w:rPr>
          <w:rFonts w:ascii="Times New Roman" w:hAnsi="Times New Roman"/>
          <w:sz w:val="28"/>
          <w:szCs w:val="28"/>
          <w:lang w:eastAsia="uk-UA"/>
        </w:rPr>
        <w:tab/>
        <w:t>В.А. Тимофеева</w:t>
      </w:r>
    </w:p>
    <w:sectPr w:rsidSect="003126A8">
      <w:headerReference w:type="default" r:id="rId5"/>
      <w:pgSz w:w="11906" w:h="16838" w:code="9"/>
      <w:pgMar w:top="1134" w:right="850" w:bottom="1134" w:left="1701" w:header="686" w:footer="686" w:gutter="0"/>
      <w:cols w:space="720"/>
      <w:noEndnote/>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3802231"/>
      <w:docPartObj>
        <w:docPartGallery w:val="Page Numbers (Top of Page)"/>
        <w:docPartUnique/>
      </w:docPartObj>
    </w:sdtPr>
    <w:sdtContent>
      <w:p w:rsidR="003126A8">
        <w:pPr>
          <w:pStyle w:val="Header"/>
          <w:jc w:val="center"/>
        </w:pPr>
        <w:r>
          <w:fldChar w:fldCharType="begin"/>
        </w:r>
        <w:r>
          <w:instrText>PAGE   \* MERGEFORMAT</w:instrText>
        </w:r>
        <w:r>
          <w:fldChar w:fldCharType="separate"/>
        </w:r>
        <w:r w:rsidR="0045079C">
          <w:rPr>
            <w:noProof/>
          </w:rPr>
          <w:t>5</w:t>
        </w:r>
        <w:r>
          <w:fldChar w:fldCharType="end"/>
        </w:r>
      </w:p>
    </w:sdtContent>
  </w:sdt>
  <w:p w:rsidR="00C53C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000A7"/>
    <w:rsid w:val="00002B50"/>
    <w:rsid w:val="00010934"/>
    <w:rsid w:val="00010AF4"/>
    <w:rsid w:val="000128B0"/>
    <w:rsid w:val="00016284"/>
    <w:rsid w:val="00025CBC"/>
    <w:rsid w:val="00027A94"/>
    <w:rsid w:val="00027E29"/>
    <w:rsid w:val="00032AF8"/>
    <w:rsid w:val="00035C94"/>
    <w:rsid w:val="00036343"/>
    <w:rsid w:val="00041E60"/>
    <w:rsid w:val="000424B8"/>
    <w:rsid w:val="00052AF8"/>
    <w:rsid w:val="0006272B"/>
    <w:rsid w:val="000653AF"/>
    <w:rsid w:val="000666C2"/>
    <w:rsid w:val="0006798C"/>
    <w:rsid w:val="000713FD"/>
    <w:rsid w:val="00082230"/>
    <w:rsid w:val="000965FA"/>
    <w:rsid w:val="000A2ADD"/>
    <w:rsid w:val="000C1FCF"/>
    <w:rsid w:val="000C3012"/>
    <w:rsid w:val="000E5D71"/>
    <w:rsid w:val="000E5E87"/>
    <w:rsid w:val="000E7077"/>
    <w:rsid w:val="000F188B"/>
    <w:rsid w:val="0010277E"/>
    <w:rsid w:val="00102AE9"/>
    <w:rsid w:val="00107D9C"/>
    <w:rsid w:val="00110F16"/>
    <w:rsid w:val="001112AE"/>
    <w:rsid w:val="00116BCB"/>
    <w:rsid w:val="00117872"/>
    <w:rsid w:val="00135A54"/>
    <w:rsid w:val="001558EA"/>
    <w:rsid w:val="001561FA"/>
    <w:rsid w:val="00156842"/>
    <w:rsid w:val="001607C2"/>
    <w:rsid w:val="00162FF0"/>
    <w:rsid w:val="00186CB4"/>
    <w:rsid w:val="001871BB"/>
    <w:rsid w:val="001873F0"/>
    <w:rsid w:val="001934E6"/>
    <w:rsid w:val="001A0427"/>
    <w:rsid w:val="001A3080"/>
    <w:rsid w:val="001B1A8E"/>
    <w:rsid w:val="001B5044"/>
    <w:rsid w:val="001C0B33"/>
    <w:rsid w:val="001D35FC"/>
    <w:rsid w:val="001E4FA6"/>
    <w:rsid w:val="001F592A"/>
    <w:rsid w:val="002023EF"/>
    <w:rsid w:val="002049AA"/>
    <w:rsid w:val="00204ED8"/>
    <w:rsid w:val="00212FEB"/>
    <w:rsid w:val="00213936"/>
    <w:rsid w:val="00214FBC"/>
    <w:rsid w:val="00222296"/>
    <w:rsid w:val="00226696"/>
    <w:rsid w:val="00230FD5"/>
    <w:rsid w:val="00232181"/>
    <w:rsid w:val="002351D6"/>
    <w:rsid w:val="00236B6F"/>
    <w:rsid w:val="00237292"/>
    <w:rsid w:val="00247E59"/>
    <w:rsid w:val="00256C9D"/>
    <w:rsid w:val="002574A1"/>
    <w:rsid w:val="0026169C"/>
    <w:rsid w:val="00263B2B"/>
    <w:rsid w:val="00272ACB"/>
    <w:rsid w:val="0027538E"/>
    <w:rsid w:val="00277B45"/>
    <w:rsid w:val="00281193"/>
    <w:rsid w:val="002876C6"/>
    <w:rsid w:val="00293825"/>
    <w:rsid w:val="002950DB"/>
    <w:rsid w:val="002A6634"/>
    <w:rsid w:val="002C16C1"/>
    <w:rsid w:val="002D49D9"/>
    <w:rsid w:val="002E30D8"/>
    <w:rsid w:val="002E4C01"/>
    <w:rsid w:val="002E6187"/>
    <w:rsid w:val="002E6AB4"/>
    <w:rsid w:val="002F269A"/>
    <w:rsid w:val="002F2B74"/>
    <w:rsid w:val="002F3338"/>
    <w:rsid w:val="002F55D3"/>
    <w:rsid w:val="003004D2"/>
    <w:rsid w:val="003009A0"/>
    <w:rsid w:val="003020AE"/>
    <w:rsid w:val="003046D4"/>
    <w:rsid w:val="003049F9"/>
    <w:rsid w:val="003126A8"/>
    <w:rsid w:val="003133B2"/>
    <w:rsid w:val="00321014"/>
    <w:rsid w:val="003259E8"/>
    <w:rsid w:val="00327C4F"/>
    <w:rsid w:val="00335EFC"/>
    <w:rsid w:val="003507A7"/>
    <w:rsid w:val="00353A98"/>
    <w:rsid w:val="0036331C"/>
    <w:rsid w:val="00364EA1"/>
    <w:rsid w:val="003735DB"/>
    <w:rsid w:val="00376187"/>
    <w:rsid w:val="00387E3C"/>
    <w:rsid w:val="003A3B41"/>
    <w:rsid w:val="003C317B"/>
    <w:rsid w:val="003D05D2"/>
    <w:rsid w:val="003E04C4"/>
    <w:rsid w:val="003E0B80"/>
    <w:rsid w:val="003E7EF0"/>
    <w:rsid w:val="003F3306"/>
    <w:rsid w:val="004028CB"/>
    <w:rsid w:val="00402C21"/>
    <w:rsid w:val="00403C84"/>
    <w:rsid w:val="00407F02"/>
    <w:rsid w:val="00410C71"/>
    <w:rsid w:val="00413197"/>
    <w:rsid w:val="00417347"/>
    <w:rsid w:val="0043079E"/>
    <w:rsid w:val="00435375"/>
    <w:rsid w:val="00440688"/>
    <w:rsid w:val="00441A69"/>
    <w:rsid w:val="00446211"/>
    <w:rsid w:val="0045079C"/>
    <w:rsid w:val="00450930"/>
    <w:rsid w:val="004563A1"/>
    <w:rsid w:val="00457528"/>
    <w:rsid w:val="004676BA"/>
    <w:rsid w:val="0047789E"/>
    <w:rsid w:val="00477D86"/>
    <w:rsid w:val="004914E4"/>
    <w:rsid w:val="0049244F"/>
    <w:rsid w:val="00493267"/>
    <w:rsid w:val="00496E0A"/>
    <w:rsid w:val="004A0B4B"/>
    <w:rsid w:val="004A681A"/>
    <w:rsid w:val="004B4928"/>
    <w:rsid w:val="004B52CE"/>
    <w:rsid w:val="004C118E"/>
    <w:rsid w:val="004C227E"/>
    <w:rsid w:val="004C4595"/>
    <w:rsid w:val="004C7CE1"/>
    <w:rsid w:val="004F04D6"/>
    <w:rsid w:val="004F7230"/>
    <w:rsid w:val="00505D42"/>
    <w:rsid w:val="005103B1"/>
    <w:rsid w:val="0051318C"/>
    <w:rsid w:val="0051420D"/>
    <w:rsid w:val="00520262"/>
    <w:rsid w:val="00521052"/>
    <w:rsid w:val="005372D9"/>
    <w:rsid w:val="00544D7D"/>
    <w:rsid w:val="005466BB"/>
    <w:rsid w:val="0055388C"/>
    <w:rsid w:val="00561030"/>
    <w:rsid w:val="00564E51"/>
    <w:rsid w:val="00565F86"/>
    <w:rsid w:val="0057016C"/>
    <w:rsid w:val="005722ED"/>
    <w:rsid w:val="00573648"/>
    <w:rsid w:val="00573BE2"/>
    <w:rsid w:val="005923CD"/>
    <w:rsid w:val="005972CD"/>
    <w:rsid w:val="005A405A"/>
    <w:rsid w:val="005B775C"/>
    <w:rsid w:val="005C2531"/>
    <w:rsid w:val="005D00EF"/>
    <w:rsid w:val="005D497D"/>
    <w:rsid w:val="005D7185"/>
    <w:rsid w:val="005E39C8"/>
    <w:rsid w:val="005F0206"/>
    <w:rsid w:val="005F3D9D"/>
    <w:rsid w:val="00600741"/>
    <w:rsid w:val="00600FCE"/>
    <w:rsid w:val="006023BB"/>
    <w:rsid w:val="00610B88"/>
    <w:rsid w:val="00610CC6"/>
    <w:rsid w:val="006208C4"/>
    <w:rsid w:val="00632D4E"/>
    <w:rsid w:val="00634002"/>
    <w:rsid w:val="006347E2"/>
    <w:rsid w:val="006376E3"/>
    <w:rsid w:val="00640246"/>
    <w:rsid w:val="00647FB2"/>
    <w:rsid w:val="00661EC2"/>
    <w:rsid w:val="00666AA9"/>
    <w:rsid w:val="00670C17"/>
    <w:rsid w:val="006771E0"/>
    <w:rsid w:val="006803CE"/>
    <w:rsid w:val="006869A8"/>
    <w:rsid w:val="0069345E"/>
    <w:rsid w:val="00697141"/>
    <w:rsid w:val="006A514F"/>
    <w:rsid w:val="006A7EFA"/>
    <w:rsid w:val="006B39C3"/>
    <w:rsid w:val="006C0161"/>
    <w:rsid w:val="006C6012"/>
    <w:rsid w:val="006E014E"/>
    <w:rsid w:val="006F4C06"/>
    <w:rsid w:val="006F4D0C"/>
    <w:rsid w:val="00704882"/>
    <w:rsid w:val="00712741"/>
    <w:rsid w:val="00715A7C"/>
    <w:rsid w:val="00723E89"/>
    <w:rsid w:val="00730927"/>
    <w:rsid w:val="00737A60"/>
    <w:rsid w:val="00740260"/>
    <w:rsid w:val="007424CD"/>
    <w:rsid w:val="00747F0C"/>
    <w:rsid w:val="00773982"/>
    <w:rsid w:val="00785B43"/>
    <w:rsid w:val="007907E1"/>
    <w:rsid w:val="007912C6"/>
    <w:rsid w:val="007A0C44"/>
    <w:rsid w:val="007B2C11"/>
    <w:rsid w:val="007B3683"/>
    <w:rsid w:val="007B6A92"/>
    <w:rsid w:val="007B765A"/>
    <w:rsid w:val="007D1FBF"/>
    <w:rsid w:val="007D20BE"/>
    <w:rsid w:val="007D3E8F"/>
    <w:rsid w:val="007D7B1F"/>
    <w:rsid w:val="007E19B4"/>
    <w:rsid w:val="007E481D"/>
    <w:rsid w:val="00800EE3"/>
    <w:rsid w:val="008025A0"/>
    <w:rsid w:val="00810B73"/>
    <w:rsid w:val="00823F69"/>
    <w:rsid w:val="0083013C"/>
    <w:rsid w:val="008401DB"/>
    <w:rsid w:val="00853A49"/>
    <w:rsid w:val="00854EE9"/>
    <w:rsid w:val="0086494F"/>
    <w:rsid w:val="00870C1D"/>
    <w:rsid w:val="008748C5"/>
    <w:rsid w:val="008821FD"/>
    <w:rsid w:val="008867F8"/>
    <w:rsid w:val="0089298F"/>
    <w:rsid w:val="00892FF8"/>
    <w:rsid w:val="008936A0"/>
    <w:rsid w:val="00895438"/>
    <w:rsid w:val="00896BA5"/>
    <w:rsid w:val="008A4C35"/>
    <w:rsid w:val="008B05D7"/>
    <w:rsid w:val="008B06D0"/>
    <w:rsid w:val="008B16A6"/>
    <w:rsid w:val="008C35E6"/>
    <w:rsid w:val="008C59AD"/>
    <w:rsid w:val="008C66C3"/>
    <w:rsid w:val="008D0EBD"/>
    <w:rsid w:val="008D1A62"/>
    <w:rsid w:val="008D413A"/>
    <w:rsid w:val="008D4276"/>
    <w:rsid w:val="008D4709"/>
    <w:rsid w:val="008D6B7B"/>
    <w:rsid w:val="008D76BB"/>
    <w:rsid w:val="008E0125"/>
    <w:rsid w:val="008E21E1"/>
    <w:rsid w:val="008E3270"/>
    <w:rsid w:val="008E35E1"/>
    <w:rsid w:val="008E4B44"/>
    <w:rsid w:val="008F5F16"/>
    <w:rsid w:val="009071BA"/>
    <w:rsid w:val="009118A1"/>
    <w:rsid w:val="00932A2E"/>
    <w:rsid w:val="00941688"/>
    <w:rsid w:val="0094221C"/>
    <w:rsid w:val="00952578"/>
    <w:rsid w:val="009569B3"/>
    <w:rsid w:val="00961317"/>
    <w:rsid w:val="00966234"/>
    <w:rsid w:val="00970343"/>
    <w:rsid w:val="00971D99"/>
    <w:rsid w:val="00980042"/>
    <w:rsid w:val="00981117"/>
    <w:rsid w:val="0098666B"/>
    <w:rsid w:val="009910F9"/>
    <w:rsid w:val="009912DF"/>
    <w:rsid w:val="009922EE"/>
    <w:rsid w:val="00993E72"/>
    <w:rsid w:val="00993F5A"/>
    <w:rsid w:val="009B6011"/>
    <w:rsid w:val="009C3563"/>
    <w:rsid w:val="009C764C"/>
    <w:rsid w:val="009D311A"/>
    <w:rsid w:val="009D4EED"/>
    <w:rsid w:val="009D7A11"/>
    <w:rsid w:val="009F1158"/>
    <w:rsid w:val="009F42CB"/>
    <w:rsid w:val="009F6E39"/>
    <w:rsid w:val="009F786D"/>
    <w:rsid w:val="00A026B6"/>
    <w:rsid w:val="00A03563"/>
    <w:rsid w:val="00A044E6"/>
    <w:rsid w:val="00A051FC"/>
    <w:rsid w:val="00A24825"/>
    <w:rsid w:val="00A3093E"/>
    <w:rsid w:val="00A3528A"/>
    <w:rsid w:val="00A41EC7"/>
    <w:rsid w:val="00A478E4"/>
    <w:rsid w:val="00A5143A"/>
    <w:rsid w:val="00A52F65"/>
    <w:rsid w:val="00A547AF"/>
    <w:rsid w:val="00A70B60"/>
    <w:rsid w:val="00A84E92"/>
    <w:rsid w:val="00A95DE5"/>
    <w:rsid w:val="00A9675E"/>
    <w:rsid w:val="00AA250E"/>
    <w:rsid w:val="00AA6584"/>
    <w:rsid w:val="00AA7406"/>
    <w:rsid w:val="00AA76F9"/>
    <w:rsid w:val="00AB1A98"/>
    <w:rsid w:val="00AD2799"/>
    <w:rsid w:val="00AD27FD"/>
    <w:rsid w:val="00AD3F09"/>
    <w:rsid w:val="00AF345B"/>
    <w:rsid w:val="00AF42CC"/>
    <w:rsid w:val="00B070A1"/>
    <w:rsid w:val="00B20A9A"/>
    <w:rsid w:val="00B234D3"/>
    <w:rsid w:val="00B241D7"/>
    <w:rsid w:val="00B31582"/>
    <w:rsid w:val="00B33177"/>
    <w:rsid w:val="00B42840"/>
    <w:rsid w:val="00B4526A"/>
    <w:rsid w:val="00B53514"/>
    <w:rsid w:val="00B92F14"/>
    <w:rsid w:val="00BA3984"/>
    <w:rsid w:val="00BA494F"/>
    <w:rsid w:val="00BA6FFD"/>
    <w:rsid w:val="00BA7510"/>
    <w:rsid w:val="00BB1BBF"/>
    <w:rsid w:val="00BC0ACD"/>
    <w:rsid w:val="00BD3E0C"/>
    <w:rsid w:val="00BD4F99"/>
    <w:rsid w:val="00BE3232"/>
    <w:rsid w:val="00BE49BB"/>
    <w:rsid w:val="00BF2AF1"/>
    <w:rsid w:val="00BF3218"/>
    <w:rsid w:val="00BF3C5F"/>
    <w:rsid w:val="00BF5531"/>
    <w:rsid w:val="00C03889"/>
    <w:rsid w:val="00C04AD3"/>
    <w:rsid w:val="00C06953"/>
    <w:rsid w:val="00C11F7B"/>
    <w:rsid w:val="00C135E2"/>
    <w:rsid w:val="00C15B22"/>
    <w:rsid w:val="00C224A9"/>
    <w:rsid w:val="00C24B56"/>
    <w:rsid w:val="00C2750B"/>
    <w:rsid w:val="00C32A5F"/>
    <w:rsid w:val="00C3368C"/>
    <w:rsid w:val="00C338FB"/>
    <w:rsid w:val="00C47654"/>
    <w:rsid w:val="00C52719"/>
    <w:rsid w:val="00C528D7"/>
    <w:rsid w:val="00C53C92"/>
    <w:rsid w:val="00C57370"/>
    <w:rsid w:val="00C64C8B"/>
    <w:rsid w:val="00C90700"/>
    <w:rsid w:val="00C94112"/>
    <w:rsid w:val="00CB0FFD"/>
    <w:rsid w:val="00CB658C"/>
    <w:rsid w:val="00CC0792"/>
    <w:rsid w:val="00CC09F3"/>
    <w:rsid w:val="00CC4AD8"/>
    <w:rsid w:val="00CC5570"/>
    <w:rsid w:val="00CD4EBC"/>
    <w:rsid w:val="00CD7012"/>
    <w:rsid w:val="00CE0197"/>
    <w:rsid w:val="00CE0E2F"/>
    <w:rsid w:val="00CE4425"/>
    <w:rsid w:val="00CF21B2"/>
    <w:rsid w:val="00D007E8"/>
    <w:rsid w:val="00D0097D"/>
    <w:rsid w:val="00D16074"/>
    <w:rsid w:val="00D232B7"/>
    <w:rsid w:val="00D24154"/>
    <w:rsid w:val="00D354FD"/>
    <w:rsid w:val="00D36EE1"/>
    <w:rsid w:val="00D4369F"/>
    <w:rsid w:val="00D50F3A"/>
    <w:rsid w:val="00D565C8"/>
    <w:rsid w:val="00D6143C"/>
    <w:rsid w:val="00D62943"/>
    <w:rsid w:val="00D652C2"/>
    <w:rsid w:val="00D726F7"/>
    <w:rsid w:val="00D77D5C"/>
    <w:rsid w:val="00D90578"/>
    <w:rsid w:val="00D91327"/>
    <w:rsid w:val="00D93545"/>
    <w:rsid w:val="00D93813"/>
    <w:rsid w:val="00DA76F5"/>
    <w:rsid w:val="00DA7AA3"/>
    <w:rsid w:val="00DB2295"/>
    <w:rsid w:val="00DB656E"/>
    <w:rsid w:val="00DB6FB6"/>
    <w:rsid w:val="00DC1FDC"/>
    <w:rsid w:val="00DC3372"/>
    <w:rsid w:val="00DC3D49"/>
    <w:rsid w:val="00DC425C"/>
    <w:rsid w:val="00DC5D1F"/>
    <w:rsid w:val="00DD005B"/>
    <w:rsid w:val="00DE1185"/>
    <w:rsid w:val="00DE1C2C"/>
    <w:rsid w:val="00DE455A"/>
    <w:rsid w:val="00DF2F20"/>
    <w:rsid w:val="00DF721B"/>
    <w:rsid w:val="00E0142A"/>
    <w:rsid w:val="00E03C8E"/>
    <w:rsid w:val="00E15237"/>
    <w:rsid w:val="00E20267"/>
    <w:rsid w:val="00E2382D"/>
    <w:rsid w:val="00E316FF"/>
    <w:rsid w:val="00E378DA"/>
    <w:rsid w:val="00E43558"/>
    <w:rsid w:val="00E44529"/>
    <w:rsid w:val="00E60CDC"/>
    <w:rsid w:val="00E73485"/>
    <w:rsid w:val="00E750D8"/>
    <w:rsid w:val="00E80A54"/>
    <w:rsid w:val="00E84044"/>
    <w:rsid w:val="00E8529A"/>
    <w:rsid w:val="00E87047"/>
    <w:rsid w:val="00EB06C0"/>
    <w:rsid w:val="00EB4764"/>
    <w:rsid w:val="00EC017B"/>
    <w:rsid w:val="00EC064F"/>
    <w:rsid w:val="00ED487A"/>
    <w:rsid w:val="00ED65E8"/>
    <w:rsid w:val="00EE1A8A"/>
    <w:rsid w:val="00EE403B"/>
    <w:rsid w:val="00EE61E5"/>
    <w:rsid w:val="00F06047"/>
    <w:rsid w:val="00F06129"/>
    <w:rsid w:val="00F17239"/>
    <w:rsid w:val="00F17628"/>
    <w:rsid w:val="00F23666"/>
    <w:rsid w:val="00F25D58"/>
    <w:rsid w:val="00F31719"/>
    <w:rsid w:val="00F329F1"/>
    <w:rsid w:val="00F37907"/>
    <w:rsid w:val="00F379A3"/>
    <w:rsid w:val="00F444C3"/>
    <w:rsid w:val="00F50915"/>
    <w:rsid w:val="00F60A6E"/>
    <w:rsid w:val="00F60F78"/>
    <w:rsid w:val="00F61045"/>
    <w:rsid w:val="00F662A8"/>
    <w:rsid w:val="00F75F0E"/>
    <w:rsid w:val="00F85160"/>
    <w:rsid w:val="00F862EC"/>
    <w:rsid w:val="00F97393"/>
    <w:rsid w:val="00FA2C53"/>
    <w:rsid w:val="00FA63A3"/>
    <w:rsid w:val="00FA7213"/>
    <w:rsid w:val="00FB0675"/>
    <w:rsid w:val="00FC060F"/>
    <w:rsid w:val="00FC64E3"/>
    <w:rsid w:val="00FD0BE0"/>
    <w:rsid w:val="00FD79F4"/>
    <w:rsid w:val="00FF04FF"/>
    <w:rsid w:val="00FF48E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2C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912C6"/>
  </w:style>
  <w:style w:type="character" w:styleId="Hyperlink">
    <w:name w:val="Hyperlink"/>
    <w:basedOn w:val="DefaultParagraphFont"/>
    <w:uiPriority w:val="99"/>
    <w:semiHidden/>
    <w:unhideWhenUsed/>
    <w:rsid w:val="00162FF0"/>
    <w:rPr>
      <w:color w:val="0000FF"/>
      <w:u w:val="single"/>
    </w:rPr>
  </w:style>
  <w:style w:type="paragraph" w:styleId="BodyText">
    <w:name w:val="Body Text"/>
    <w:basedOn w:val="Normal"/>
    <w:link w:val="a"/>
    <w:rsid w:val="000000A7"/>
    <w:pPr>
      <w:spacing w:after="0" w:line="240" w:lineRule="auto"/>
      <w:jc w:val="both"/>
    </w:pPr>
    <w:rPr>
      <w:rFonts w:ascii="Times New Roman" w:eastAsia="Times New Roman" w:hAnsi="Times New Roman"/>
      <w:szCs w:val="24"/>
      <w:lang w:eastAsia="ru-RU"/>
    </w:rPr>
  </w:style>
  <w:style w:type="character" w:customStyle="1" w:styleId="a">
    <w:name w:val="Основной текст Знак"/>
    <w:basedOn w:val="DefaultParagraphFont"/>
    <w:link w:val="BodyText"/>
    <w:rsid w:val="000000A7"/>
    <w:rPr>
      <w:rFonts w:ascii="Times New Roman" w:eastAsia="Times New Roman" w:hAnsi="Times New Roman" w:cs="Times New Roman"/>
      <w:szCs w:val="24"/>
      <w:lang w:eastAsia="ru-RU"/>
    </w:rPr>
  </w:style>
  <w:style w:type="paragraph" w:styleId="Header">
    <w:name w:val="header"/>
    <w:basedOn w:val="Normal"/>
    <w:link w:val="a0"/>
    <w:uiPriority w:val="99"/>
    <w:unhideWhenUsed/>
    <w:rsid w:val="00C53C92"/>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C53C92"/>
    <w:rPr>
      <w:rFonts w:ascii="Calibri" w:eastAsia="Calibri" w:hAnsi="Calibri" w:cs="Times New Roman"/>
    </w:rPr>
  </w:style>
  <w:style w:type="paragraph" w:styleId="Footer">
    <w:name w:val="footer"/>
    <w:basedOn w:val="Normal"/>
    <w:link w:val="a1"/>
    <w:uiPriority w:val="99"/>
    <w:unhideWhenUsed/>
    <w:rsid w:val="00C53C92"/>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C53C92"/>
    <w:rPr>
      <w:rFonts w:ascii="Calibri" w:eastAsia="Calibri" w:hAnsi="Calibri" w:cs="Times New Roman"/>
    </w:rPr>
  </w:style>
  <w:style w:type="paragraph" w:styleId="NoSpacing">
    <w:name w:val="No Spacing"/>
    <w:uiPriority w:val="1"/>
    <w:qFormat/>
    <w:rsid w:val="008936A0"/>
    <w:pPr>
      <w:spacing w:after="0" w:line="240" w:lineRule="auto"/>
    </w:pPr>
    <w:rPr>
      <w:rFonts w:ascii="Calibri" w:eastAsia="Calibri" w:hAnsi="Calibri" w:cs="Times New Roman"/>
    </w:rPr>
  </w:style>
  <w:style w:type="paragraph" w:styleId="BalloonText">
    <w:name w:val="Balloon Text"/>
    <w:basedOn w:val="Normal"/>
    <w:link w:val="a2"/>
    <w:uiPriority w:val="99"/>
    <w:semiHidden/>
    <w:unhideWhenUsed/>
    <w:rsid w:val="00230FD5"/>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230FD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C01EC-4732-46B8-89D9-EF963968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