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Дело № 1-64-45/2018</w:t>
      </w:r>
    </w:p>
    <w:p w:rsidR="00A77B3E">
      <w:r>
        <w:t>ПОСТАНОВЛЕНИЕ</w:t>
      </w:r>
    </w:p>
    <w:p w:rsidR="00A77B3E">
      <w:r>
        <w:t xml:space="preserve">                 </w:t>
      </w:r>
    </w:p>
    <w:p w:rsidR="00A77B3E">
      <w:r>
        <w:t>дата                                        адрес</w:t>
      </w:r>
    </w:p>
    <w:p w:rsidR="00A77B3E">
      <w:r>
        <w:t xml:space="preserve">        </w:t>
      </w:r>
    </w:p>
    <w:p w:rsidR="00A77B3E">
      <w:r>
        <w:t xml:space="preserve"> </w:t>
      </w:r>
      <w:r>
        <w:tab/>
      </w:r>
      <w:r>
        <w:t>фио</w:t>
      </w:r>
      <w:r>
        <w:t xml:space="preserve">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 </w:t>
      </w:r>
      <w:r>
        <w:t>фио</w:t>
      </w:r>
      <w:r>
        <w:t xml:space="preserve"> </w:t>
      </w:r>
    </w:p>
    <w:p w:rsidR="00A77B3E">
      <w:r>
        <w:t xml:space="preserve">          с участием государственного обвинителя – </w:t>
      </w:r>
      <w:r>
        <w:t xml:space="preserve"> </w:t>
      </w:r>
      <w:r>
        <w:t>фио</w:t>
      </w:r>
      <w:r>
        <w:t>,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представившего удостоверение № 1459 от дата  и ордер № 120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</w:t>
      </w:r>
      <w:r>
        <w:t xml:space="preserve">                                       </w:t>
      </w:r>
      <w:r>
        <w:t>фио</w:t>
      </w:r>
      <w:r>
        <w:t xml:space="preserve">,       </w:t>
      </w:r>
    </w:p>
    <w:p w:rsidR="00A77B3E">
      <w:r>
        <w:t xml:space="preserve">паспортные данные, гражданки Российской Федерации, имеющей средне техническое образование, не замужней, не работающей, зарегистрированной по адрес </w:t>
      </w:r>
      <w:r>
        <w:t>адрес</w:t>
      </w:r>
      <w:r>
        <w:t xml:space="preserve">, проживающей по адрес </w:t>
      </w:r>
      <w:r>
        <w:t>адрес</w:t>
      </w:r>
      <w:r>
        <w:t>, ранее не судимой,</w:t>
      </w:r>
    </w:p>
    <w:p w:rsidR="00A77B3E">
      <w:r>
        <w:t>в сов</w:t>
      </w:r>
      <w:r>
        <w:t>ершении преступления, предусмотренного ст. 322.2 УК РФ,</w:t>
      </w:r>
    </w:p>
    <w:p w:rsidR="00A77B3E"/>
    <w:p w:rsidR="00A77B3E">
      <w:r>
        <w:t xml:space="preserve">                                                           УСТАНОВИЛ :</w:t>
      </w:r>
    </w:p>
    <w:p w:rsidR="00A77B3E"/>
    <w:p w:rsidR="00A77B3E">
      <w:r>
        <w:t xml:space="preserve">           </w:t>
      </w:r>
      <w:r>
        <w:t>фио</w:t>
      </w:r>
      <w:r>
        <w:t xml:space="preserve"> совершила фиктивную регистрацию иностранного гражданина по месту жительства в жилом помещении в Российской Федер</w:t>
      </w:r>
      <w:r>
        <w:t xml:space="preserve">ации при следующих обстоятельствах. </w:t>
      </w:r>
    </w:p>
    <w:p w:rsidR="00A77B3E">
      <w:r>
        <w:t>фио</w:t>
      </w:r>
      <w:r>
        <w:t>, являясь гражданкой Российской Федерации и собственником жилого помещения по адресу: адрес. адрес, имея преступный умысел, направленный на фиктивную регистрацию иностранного гражданина по месту жительства в жилом по</w:t>
      </w:r>
      <w:r>
        <w:t>мещении в Российской Федерации, в нарушение п. 7 ч. 1 ст. 2 Федерального закона от дата № 109 «О миграционном учете иностранных граждан и лиц без гражданства в Российской Федерации», действуя умышленно, с целью фиктивной регистрации иностранного гражданина</w:t>
      </w:r>
      <w:r>
        <w:t xml:space="preserve">, дата,  лично с иностранным гражданином обратилась в Отдел по вопросам миграции ОМВД России по адрес, расположенный по адресу: адрес, где предоставила заявление о согласии на регистрацию по месту жительства иностранного гражданина - гражданки Украины </w:t>
      </w:r>
      <w:r>
        <w:t>фио</w:t>
      </w:r>
      <w:r>
        <w:t>,</w:t>
      </w:r>
      <w:r>
        <w:t xml:space="preserve"> паспортные данные, в котором указала адрес принадлежащего ей жилого помещения: адрес, после чего вместе с подписанным </w:t>
      </w:r>
      <w:r>
        <w:t>фио</w:t>
      </w:r>
      <w:r>
        <w:t xml:space="preserve"> заявлением иностранного гражданина или лица без гражданства о регистрации по месту жительства № 279, предоставила указанные заявления</w:t>
      </w:r>
      <w:r>
        <w:t xml:space="preserve"> с остальными копиями документов сотрудникам ОВМ ОМВД России по адрес для регистрации иностранной гражданки по адресу: адрес, сроком до дата. При этом </w:t>
      </w:r>
      <w:r>
        <w:t>фио</w:t>
      </w:r>
      <w:r>
        <w:t xml:space="preserve"> достоверно знала, что иностранная гражданка, гражданка Украины </w:t>
      </w:r>
      <w:r>
        <w:t>фио</w:t>
      </w:r>
      <w:r>
        <w:t>, по данному адресу проживать не бу</w:t>
      </w:r>
      <w:r>
        <w:t xml:space="preserve">дет, поскольку фактически жилое помещение по адресу: адрес, с дата ей не предоставлялось. Таким образом, </w:t>
      </w:r>
      <w:r>
        <w:t>фио</w:t>
      </w:r>
      <w:r>
        <w:t xml:space="preserve"> путем предоставления в Отдел по вопросам миграции ОМВД России по адрес ложной информации о месте проживания иностранного гражданина, совершила фикт</w:t>
      </w:r>
      <w:r>
        <w:t xml:space="preserve">ивную регистрацию по месту жительства в жилом помещении в Российской </w:t>
      </w:r>
      <w:r>
        <w:t xml:space="preserve">Федерации иностранного гражданина - гражданки Украины </w:t>
      </w:r>
      <w:r>
        <w:t>фио</w:t>
      </w:r>
      <w:r>
        <w:t>, и своими умышленными действиями лишила возможности Отдел по вопросам миграции ОМВД России по адрес осуществлять контроль за собл</w:t>
      </w:r>
      <w:r>
        <w:t>юдением данной иностранной гражданкой правил миграционного учета и передвижения на адрес.</w:t>
      </w:r>
    </w:p>
    <w:p w:rsidR="00A77B3E">
      <w:r>
        <w:t xml:space="preserve">Таким образом, </w:t>
      </w:r>
      <w:r>
        <w:t>фио</w:t>
      </w:r>
      <w:r>
        <w:t xml:space="preserve"> своими действиями, совершила фиктивную регистрацию иностранного гражданина по месту жительства в жилом помещении в Российской Федерации, то есть со</w:t>
      </w:r>
      <w:r>
        <w:t>вершила преступление, предусмотренное ст. 322.2 УК РФ.</w:t>
      </w:r>
    </w:p>
    <w:p w:rsidR="00A77B3E">
      <w:r>
        <w:t xml:space="preserve">                     В ходе ознакомления с материалами уголовного дела при разъяснении требований ст. 217 УПК РФ </w:t>
      </w:r>
      <w:r>
        <w:t>фио</w:t>
      </w:r>
      <w:r>
        <w:t>, после консультации с защитником и в его присутствии заявила ходатайство о постановл</w:t>
      </w:r>
      <w:r>
        <w:t xml:space="preserve">ении приговора без проведения судебного разбирательства в связи с согласием с предъявленным обвинением.          </w:t>
      </w:r>
    </w:p>
    <w:p w:rsidR="00A77B3E">
      <w:r>
        <w:t xml:space="preserve">                       По окончании расследования, при ознакомлении с материалами дела </w:t>
      </w:r>
      <w:r>
        <w:t>фио</w:t>
      </w:r>
      <w:r>
        <w:t xml:space="preserve"> своевременно было заявлено ходатайство о применении</w:t>
      </w:r>
      <w:r>
        <w:t xml:space="preserve"> особого порядка судебного разбирательства в соответствии со ст. 314 УПК РФ в связи с согласием с предъявленным обвинением.                     </w:t>
      </w:r>
    </w:p>
    <w:p w:rsidR="00A77B3E">
      <w:r>
        <w:t xml:space="preserve">                     Подсудимая </w:t>
      </w:r>
      <w:r>
        <w:t>фио</w:t>
      </w:r>
      <w:r>
        <w:t xml:space="preserve"> в судебном заседании поддержала свое ходатайство о постановлении приговора </w:t>
      </w:r>
      <w:r>
        <w:t>без проведения судебного разбирательства, пояснив, что данное ходатайство ею заявлено добровольно и после консультации с защитником, а также подсудимая пояснила, что предъявленное обвинение ей понятно, она согласна с обвинением в совершении преступления, п</w:t>
      </w:r>
      <w:r>
        <w:t xml:space="preserve">редусмотренного ст. 322.2 УК РФ, в полном объеме, осознает характер заявленного ею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  Защитник подсудимой поддержал заявленное подсудимой ходатай</w:t>
      </w:r>
      <w:r>
        <w:t>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</w:t>
      </w:r>
    </w:p>
    <w:p w:rsidR="00A77B3E">
      <w:r>
        <w:t xml:space="preserve">                    Суд приходит к выводу, что обвинение, с которы</w:t>
      </w:r>
      <w:r>
        <w:t xml:space="preserve">м согласилась подсудимая </w:t>
      </w:r>
      <w:r>
        <w:t>фио</w:t>
      </w:r>
      <w:r>
        <w:t xml:space="preserve"> обоснованно, подтверждается собранными по делу доказательствами и подсудимая понимает существо предъявленного ей обвинения. </w:t>
      </w:r>
    </w:p>
    <w:p w:rsidR="00A77B3E">
      <w:r>
        <w:t xml:space="preserve">                     Действия </w:t>
      </w:r>
      <w:r>
        <w:t>фио</w:t>
      </w:r>
      <w:r>
        <w:t xml:space="preserve"> суд квалифицирует по ст. 322.2 УК РФ, поскольку подсудимая совершила</w:t>
      </w:r>
      <w:r>
        <w:t xml:space="preserve"> фиктивную регистрацию иностранного гражданина по месту жительства в жилом помещении в Российской Федерации.</w:t>
      </w:r>
    </w:p>
    <w:p w:rsidR="00A77B3E">
      <w:r>
        <w:t xml:space="preserve">Принимая во внимание вышеуказанные обстоятельства, суд приходит к выводу о том, что ходатайство подсудимой </w:t>
      </w:r>
      <w:r>
        <w:t>фио</w:t>
      </w:r>
      <w:r>
        <w:t>, заявлено ею в соответствии с требов</w:t>
      </w:r>
      <w:r>
        <w:t xml:space="preserve">аниями главы 40 УПК РФ, в связи с чем, суд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согласила</w:t>
      </w:r>
      <w:r>
        <w:t xml:space="preserve">сь подсудимая </w:t>
      </w:r>
      <w:r>
        <w:t>фио</w:t>
      </w:r>
      <w:r>
        <w:t xml:space="preserve"> обоснованно, подтверждается доказательствами, собранными по уголовному делу.</w:t>
      </w:r>
    </w:p>
    <w:p w:rsidR="00A77B3E">
      <w:r>
        <w:t xml:space="preserve">          Действия </w:t>
      </w:r>
      <w:r>
        <w:t>фио</w:t>
      </w:r>
      <w:r>
        <w:t xml:space="preserve"> подлежат квалификации по ст. 322.2 УК РФ как фиктивная регистрация иностранного гражданина по месту жительства в жилом помещении в Российс</w:t>
      </w:r>
      <w:r>
        <w:t>кой Федерации.</w:t>
      </w:r>
    </w:p>
    <w:p w:rsidR="00A77B3E">
      <w:r>
        <w:t xml:space="preserve">          В ходе судебного рассмотрения данного уголовного дела защитник </w:t>
      </w:r>
      <w:r>
        <w:t>фио</w:t>
      </w:r>
      <w:r>
        <w:t xml:space="preserve"> заявил ходатайство об освобождении подсудимой </w:t>
      </w:r>
      <w:r>
        <w:t>фио</w:t>
      </w:r>
      <w:r>
        <w:t xml:space="preserve"> от уголовной ответственности на основании ч.2 примечания ст. 322.2 УК РФ, поскольку </w:t>
      </w:r>
      <w:r>
        <w:t>фио</w:t>
      </w:r>
      <w:r>
        <w:t xml:space="preserve"> </w:t>
      </w:r>
      <w:r>
        <w:t>активно способствовала раскрытию этого пр</w:t>
      </w:r>
      <w:r>
        <w:t xml:space="preserve">еступления, а кроме того она ранее не судима, положительно характеризуется по месту регистрации, раскаялась в содеянном. </w:t>
      </w:r>
    </w:p>
    <w:p w:rsidR="00A77B3E">
      <w:r>
        <w:t xml:space="preserve">Выслушав подсудимую </w:t>
      </w:r>
      <w:r>
        <w:t>фио</w:t>
      </w:r>
      <w:r>
        <w:t>, которая поддержала заявленное защитником ходатайство, пояснив, что виновной себя в предъявленном ей органом п</w:t>
      </w:r>
      <w:r>
        <w:t>редварительного расследования обвинении в совершении преступления,  предусмотренного ст. 322.2 УК РФ, признает полностью, чистосердечно  раскаялась в содеянном, способствовала раскрытию этого преступления и пояснила суду, что ей понятно, что освобождение о</w:t>
      </w:r>
      <w:r>
        <w:t xml:space="preserve">т уголовной ответственности по указанному основанию не является реабилитирующим основанием, против чего она не возражает и поддерживает ходатайство защитника </w:t>
      </w:r>
      <w:r>
        <w:t>фио</w:t>
      </w:r>
      <w:r>
        <w:t xml:space="preserve">, выслушав прокурора, не возражавшего против освобождения </w:t>
      </w:r>
      <w:r>
        <w:t>фио</w:t>
      </w:r>
      <w:r>
        <w:t xml:space="preserve"> от уголовной ответственности на о</w:t>
      </w:r>
      <w:r>
        <w:t>сновании ч.2 примечания ст. 322.2 УК РФ, поскольку в ходе предварительного расследования и в суде установлено способствование подсудимой раскрытию этого преступления и в ее действиях не содержится иного состава преступления, исследовав материалы уголовного</w:t>
      </w:r>
      <w:r>
        <w:t xml:space="preserve"> дела, суд приходит к выводу о том, что ходатайство защитника </w:t>
      </w:r>
      <w:r>
        <w:t>фио</w:t>
      </w:r>
      <w:r>
        <w:t xml:space="preserve"> подлежит удовлетворению, исходя из следующего.    </w:t>
      </w:r>
    </w:p>
    <w:p w:rsidR="00A77B3E">
      <w:r>
        <w:t xml:space="preserve">            Согласно ч.2 примечания к ст. 322.2 УК РФ лицо, совершившее преступление, предусмотренное настоящей статьей, освобождается от у</w:t>
      </w:r>
      <w:r>
        <w:t xml:space="preserve">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A77B3E">
      <w:r>
        <w:t xml:space="preserve">                                     Принимая во внимание вышеуказанные требования уголовного закона, а также у</w:t>
      </w:r>
      <w:r>
        <w:t>читывая, что преступление, предусмотренное ст. 322.2 УК РФ, является согласно ст. 15 УК РФ преступлением небольшой тяжести, в ходе предварительного расследования в судебного рассмотрения данного уголовного дела установлено активное способствование раскрыти</w:t>
      </w:r>
      <w:r>
        <w:t xml:space="preserve">ю этого преступления, в действиях подсудимой не содержится иного состава преступления, а кроме того учитывая данные о личности подсудимой </w:t>
      </w:r>
      <w:r>
        <w:t>фио</w:t>
      </w:r>
      <w:r>
        <w:t xml:space="preserve"> ранее не судимой, положительно характеризующейся по месту регистрации, т.е. имеются предусмотрены ч.2 примечания к</w:t>
      </w:r>
      <w:r>
        <w:t xml:space="preserve"> ст. 322.2 УК РФ основания для освобождения подсудимой от уголовной ответственности, суд приходит к выводу о том, что </w:t>
      </w:r>
      <w:r>
        <w:t>фио</w:t>
      </w:r>
      <w:r>
        <w:t xml:space="preserve"> подлежит освобождению от уголовной ответственности по ст. 322.2 УК РФ, а уголовное дело в отношении </w:t>
      </w:r>
      <w:r>
        <w:t>фио</w:t>
      </w:r>
      <w:r>
        <w:t>, подлежит прекращению на основ</w:t>
      </w:r>
      <w:r>
        <w:t xml:space="preserve">ании ч.2 примечания к ст. 322.2 УК РФ. </w:t>
      </w:r>
    </w:p>
    <w:p w:rsidR="00A77B3E">
      <w:r>
        <w:t xml:space="preserve">                                  Вещественные доказательства – заявление </w:t>
      </w:r>
      <w:r>
        <w:t>фио</w:t>
      </w:r>
      <w:r>
        <w:t xml:space="preserve"> о регистрации по месту своего жительства; заявление № 279 иностранного гражданина или лица без гражданства о регистрации по месту жительст</w:t>
      </w:r>
      <w:r>
        <w:t xml:space="preserve">ва; диск с детализацией звонков </w:t>
      </w:r>
      <w:r>
        <w:t>фио</w:t>
      </w:r>
      <w:r>
        <w:t xml:space="preserve"> и распечатка детализации звонков, которые хранятся в материалах уголовного дела - хранить при деле (т. 1 л.д. 179, т.1 л.д.180-250, т.2 л.д.1-72).</w:t>
      </w:r>
    </w:p>
    <w:p w:rsidR="00A77B3E">
      <w:r>
        <w:t xml:space="preserve">  Гражданский иск по делу не заявлен.</w:t>
      </w:r>
    </w:p>
    <w:p w:rsidR="00A77B3E">
      <w:r>
        <w:t>Процессуальные издержки, предусмотр</w:t>
      </w:r>
      <w:r>
        <w:t>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</w:t>
      </w:r>
      <w:r>
        <w:t>тветствии с п. 10 ст. 316, п. 7 ч.1 ст. 51 УПК РФ.</w:t>
      </w:r>
    </w:p>
    <w:p w:rsidR="00A77B3E">
      <w:r>
        <w:t xml:space="preserve">            Руководствуясь ст. 322.2 УК Российской Федерации, ст. 254 УПК Российской Федерации, мировой судья,</w:t>
      </w:r>
    </w:p>
    <w:p w:rsidR="00A77B3E">
      <w:r>
        <w:t>ПОСТАНОВИЛ:</w:t>
      </w:r>
    </w:p>
    <w:p w:rsidR="00A77B3E">
      <w:r>
        <w:t>фио</w:t>
      </w:r>
      <w:r>
        <w:t xml:space="preserve"> освободить от уголовной ответственности по ст. 322.2 УК РФ и уголовное дело в </w:t>
      </w:r>
      <w:r>
        <w:t xml:space="preserve">отношении </w:t>
      </w:r>
      <w:r>
        <w:t>фио</w:t>
      </w:r>
      <w:r>
        <w:t xml:space="preserve"> по обвинению в совершении преступления, предусмотренного ст. 322.2 УК РФ, прекратить на основании ч.2 примечания к ст. 322.2 УК РФ.</w:t>
      </w:r>
    </w:p>
    <w:p w:rsidR="00A77B3E">
      <w:r>
        <w:t xml:space="preserve">           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</w:t>
      </w:r>
      <w:r>
        <w:t>нную силу отменить.</w:t>
      </w:r>
    </w:p>
    <w:p w:rsidR="00A77B3E">
      <w:r>
        <w:t xml:space="preserve">Вещественные доказательства – заявление </w:t>
      </w:r>
      <w:r>
        <w:t>фио</w:t>
      </w:r>
      <w:r>
        <w:t xml:space="preserve"> о регистрации по месту своего жительства; заявление № 279 иностранного гражданина или лица без гражданства о регистрации по месту жительства; диск с детализацией звонков </w:t>
      </w:r>
      <w:r>
        <w:t>фио</w:t>
      </w:r>
      <w:r>
        <w:t xml:space="preserve"> и распечатка детал</w:t>
      </w:r>
      <w:r>
        <w:t>изации звонков, которые хранятся в материалах уголовного дела - хранить при деле.</w:t>
      </w:r>
    </w:p>
    <w:p w:rsidR="00A77B3E">
      <w:r>
        <w:t xml:space="preserve">            Постановление может быть обжаловано в течение 10 суток со дня его вынесения в Нижнегорский районный суд адрес через Мирового судью судебного участка № 64 Нижнегор</w:t>
      </w:r>
      <w:r>
        <w:t>ского судебного района (Нижнегорский муниципальный район) адрес.</w:t>
      </w:r>
    </w:p>
    <w:p w:rsidR="00A77B3E"/>
    <w:p w:rsidR="00A77B3E">
      <w:r>
        <w:t xml:space="preserve">          И.адрес судьи                                                                 </w:t>
      </w:r>
      <w:r>
        <w:t>фио</w:t>
      </w:r>
    </w:p>
    <w:p w:rsidR="00A77B3E"/>
    <w:sectPr w:rsidSect="001770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03E"/>
    <w:rsid w:val="0017703E"/>
    <w:rsid w:val="006C18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0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