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362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21F">
        <w:rPr>
          <w:rFonts w:ascii="Times New Roman" w:hAnsi="Times New Roman" w:cs="Times New Roman"/>
          <w:sz w:val="28"/>
          <w:szCs w:val="28"/>
        </w:rPr>
        <w:t xml:space="preserve">      Дело № 1-66-20/2019</w:t>
      </w:r>
    </w:p>
    <w:p w:rsidR="003A0C52" w:rsidRPr="00E3621F" w:rsidP="003A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1F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3A0C52" w:rsidRPr="00E3621F" w:rsidP="003A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1F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3A0C52" w:rsidRPr="00E3621F" w:rsidP="003A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21 ноября 2019 года                                    </w:t>
      </w:r>
      <w:r w:rsidRPr="00E3621F">
        <w:rPr>
          <w:rFonts w:ascii="Times New Roman" w:hAnsi="Times New Roman" w:cs="Times New Roman"/>
          <w:sz w:val="28"/>
          <w:szCs w:val="28"/>
        </w:rPr>
        <w:t>пгт</w:t>
      </w:r>
      <w:r w:rsidRPr="00E3621F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3621F">
        <w:rPr>
          <w:rFonts w:ascii="Times New Roman" w:hAnsi="Times New Roman" w:cs="Times New Roman"/>
          <w:sz w:val="28"/>
          <w:szCs w:val="28"/>
        </w:rPr>
        <w:t>Йова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при секретаре – помощнике мирового судьи </w:t>
      </w:r>
      <w:r w:rsidRPr="00E3621F">
        <w:rPr>
          <w:rFonts w:ascii="Times New Roman" w:hAnsi="Times New Roman" w:cs="Times New Roman"/>
          <w:sz w:val="28"/>
          <w:szCs w:val="28"/>
        </w:rPr>
        <w:t>Изюмовой</w:t>
      </w:r>
      <w:r w:rsidRPr="00E3621F">
        <w:rPr>
          <w:rFonts w:ascii="Times New Roman" w:hAnsi="Times New Roman" w:cs="Times New Roman"/>
          <w:sz w:val="28"/>
          <w:szCs w:val="28"/>
        </w:rPr>
        <w:t xml:space="preserve"> Л.В.,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старшего помощника прокурора Первомайского района Республики Крым </w:t>
      </w:r>
      <w:r w:rsidRPr="00E3621F">
        <w:rPr>
          <w:rFonts w:ascii="Times New Roman" w:hAnsi="Times New Roman" w:cs="Times New Roman"/>
          <w:sz w:val="28"/>
          <w:szCs w:val="28"/>
        </w:rPr>
        <w:t>Кадуха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В.М.,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М.А., его защитника - адвоката Гонта В.С., ордер № </w:t>
      </w:r>
      <w:r w:rsidR="00E3621F">
        <w:rPr>
          <w:rFonts w:ascii="Times New Roman" w:hAnsi="Times New Roman" w:cs="Times New Roman"/>
          <w:sz w:val="28"/>
          <w:szCs w:val="28"/>
        </w:rPr>
        <w:t>…</w:t>
      </w:r>
      <w:r w:rsidRPr="00E3621F">
        <w:rPr>
          <w:rFonts w:ascii="Times New Roman" w:hAnsi="Times New Roman" w:cs="Times New Roman"/>
          <w:sz w:val="28"/>
          <w:szCs w:val="28"/>
        </w:rPr>
        <w:t xml:space="preserve"> от </w:t>
      </w:r>
      <w:r w:rsidR="00E3621F">
        <w:rPr>
          <w:rFonts w:ascii="Times New Roman" w:hAnsi="Times New Roman" w:cs="Times New Roman"/>
          <w:sz w:val="28"/>
          <w:szCs w:val="28"/>
        </w:rPr>
        <w:t>ДАТА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заседания № 1 судебного участка № 66, расположенного по адресу: Республика Крым, Первомайский район, </w:t>
      </w:r>
      <w:r w:rsidRPr="00E3621F">
        <w:rPr>
          <w:rFonts w:ascii="Times New Roman" w:hAnsi="Times New Roman" w:cs="Times New Roman"/>
          <w:sz w:val="28"/>
          <w:szCs w:val="28"/>
        </w:rPr>
        <w:t>пгт</w:t>
      </w:r>
      <w:r w:rsidRPr="00E3621F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6, уголовное дело в  отношении             </w:t>
      </w:r>
    </w:p>
    <w:p w:rsidR="003A0C52" w:rsidRPr="00E3621F" w:rsidP="003A0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eastAsia="Times New Roman" w:hAnsi="Times New Roman" w:cs="Times New Roman"/>
          <w:b/>
          <w:bCs/>
          <w:sz w:val="28"/>
          <w:szCs w:val="28"/>
        </w:rPr>
        <w:t>Меметова</w:t>
      </w:r>
      <w:r w:rsidRPr="00E36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3621F">
        <w:rPr>
          <w:rFonts w:ascii="Times New Roman" w:eastAsia="Times New Roman" w:hAnsi="Times New Roman" w:cs="Times New Roman"/>
          <w:b/>
          <w:bCs/>
          <w:sz w:val="28"/>
          <w:szCs w:val="28"/>
        </w:rPr>
        <w:t>М.А.</w:t>
      </w:r>
      <w:r w:rsidRPr="00E36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ПЕРСОНАЛЬНЫЕ ДАННЫЕ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ранее  судимого: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Первомайским районным судом АР  Крым  по ст. 185 ч.3 УК Украины к 4 годам лишения свободы, освободился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отбытию срока  наказания,  осужденного приговором мирового судьи судебного участка № 66 Первомайского судебного района РК от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ст. 319 УК РФ, с учетом апелляционного постановления Первомайского районного суда Республики Крым от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года, к </w:t>
      </w:r>
      <w:r w:rsidRPr="00E3621F">
        <w:rPr>
          <w:rFonts w:ascii="Times New Roman" w:hAnsi="Times New Roman" w:cs="Times New Roman"/>
          <w:sz w:val="28"/>
          <w:szCs w:val="28"/>
        </w:rPr>
        <w:t xml:space="preserve">трем месяцам исправительных работ с удержанием ежемесячно 5% из заработка в доход государства,  в соответствии со ст. 73 УК РФ считать назначенное </w:t>
      </w:r>
      <w:r w:rsidRPr="00E36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21F">
        <w:rPr>
          <w:rFonts w:ascii="Times New Roman" w:hAnsi="Times New Roman" w:cs="Times New Roman"/>
          <w:sz w:val="28"/>
          <w:szCs w:val="28"/>
        </w:rPr>
        <w:t>наказание условным с испытательным сроком шесть месяцев, с возложением на осужденного обязанности в соответствии с ч. 5 ст. 73 УК РФ,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находящегося под подпиской о невыезде и надлежащем поведении,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 ч. 1 ст. 119 УК РФ, </w:t>
      </w:r>
    </w:p>
    <w:p w:rsidR="003A0C52" w:rsidRPr="00E3621F" w:rsidP="003A0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>установил: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52" w:rsidRPr="00E3621F" w:rsidP="003A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августа 2018 года в 11 часов 00 минут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будучи в состоянии алкогольного опьянения,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находясь в помещении веранды своего дома по адресу: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почве внезапно возникших неприязненных отношений с находящимся у него в гостях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имея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преступный умысел, направленный на высказывание угрозы убийством и запугивания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целью вызвать у последнего чувство тревоги за свою жизнь и здоровье,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проявляя бурную агрессию и злобу, держа в правой руке кухонный нож, высказал угрозы убийством в адрес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словами «убью, зарежу», чем создал психотравмирующую ситуацию, нарушающую душевное равновесие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агрессивное состояние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нахождение в состоянии алкогольного опьянения, н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у него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руке кухонного ножа, имеющиеся у него ранее судимости, а также вызванное активными действиями последнего чувство страха, потерпевший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В судебном заседании подсудимый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вину признал частично, будучи допрошенным в судебном заседании показал, что 05.08.2018 года в первой половине дня, примерно около 11 часов, находился по месту своего жительства, дома была также его гражданская жена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 родственник жены </w:t>
      </w:r>
      <w:r w:rsidR="00E3621F">
        <w:rPr>
          <w:rFonts w:ascii="Times New Roman" w:hAnsi="Times New Roman" w:cs="Times New Roman"/>
          <w:sz w:val="28"/>
          <w:szCs w:val="28"/>
        </w:rPr>
        <w:t>ФИО3,</w:t>
      </w:r>
      <w:r w:rsidRPr="00E3621F">
        <w:rPr>
          <w:rFonts w:ascii="Times New Roman" w:hAnsi="Times New Roman" w:cs="Times New Roman"/>
          <w:sz w:val="28"/>
          <w:szCs w:val="28"/>
        </w:rPr>
        <w:t xml:space="preserve">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, проходя мимо его дома, попросился зайти в гости, он был не против. Он,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, </w:t>
      </w:r>
      <w:r w:rsidR="00E3621F">
        <w:rPr>
          <w:rFonts w:ascii="Times New Roman" w:hAnsi="Times New Roman" w:cs="Times New Roman"/>
          <w:sz w:val="28"/>
          <w:szCs w:val="28"/>
        </w:rPr>
        <w:t>ФИО3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присели в веранде его дома, распивали спиртные напитки. В какой-то момент между ним и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возник сначала словесный конфликт, который перешел в драку. Драку начал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, который схватил его, повалил на пол и сжимал руками и ногами до тех пор, пока ему стало трудно дышать.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попыталась их разнять, выгоняла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, но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не уходил. Он разнервничался, схватил лежавший на столе нож и, держа его в руке, направив в сторону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, требовал, чтобы тот уходил. При этом слов о том, что убьёт его, он в адрес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не высказывал, или не помнит этого.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В ходе рассмотрения уголовного дела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вину в совершении инкриминируемого ему деяния признал, показал, что действительно мог, выгоняя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 держа нож в руке, сказать, что если он не уйдет, то он убьёт его или тому подобные слова, которые могли быть восприняты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как угроза убийством. При этом умысла убивать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или причинить ему телесные повреждения  у него не было, он хотел его только испугать.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Кроме признания </w:t>
      </w:r>
      <w:r w:rsidRPr="00E3621F">
        <w:rPr>
          <w:rFonts w:ascii="Times New Roman" w:hAnsi="Times New Roman" w:cs="Times New Roman"/>
          <w:sz w:val="28"/>
          <w:szCs w:val="28"/>
        </w:rPr>
        <w:t>Меметовым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своей вины, его вина в совершении инкриминируемого ему деяния полностью подтверждается показаниями допрошенных судом потерпевшего и свидетелей. 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Допрошенный судом потерпевший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показал, что ранее с </w:t>
      </w:r>
      <w:r w:rsidRPr="00E3621F">
        <w:rPr>
          <w:rFonts w:ascii="Times New Roman" w:hAnsi="Times New Roman" w:cs="Times New Roman"/>
          <w:sz w:val="28"/>
          <w:szCs w:val="28"/>
        </w:rPr>
        <w:t>Меметовым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конфликтов не было, отношения были нейтральные, несколько раз общался с ним. 05.08.2018  года приме</w:t>
      </w:r>
      <w:r w:rsidR="00E3621F">
        <w:rPr>
          <w:rFonts w:ascii="Times New Roman" w:hAnsi="Times New Roman" w:cs="Times New Roman"/>
          <w:sz w:val="28"/>
          <w:szCs w:val="28"/>
        </w:rPr>
        <w:t>рно в 11 часов он шел по улице АДРЕС</w:t>
      </w:r>
      <w:r w:rsidRPr="00E3621F">
        <w:rPr>
          <w:rFonts w:ascii="Times New Roman" w:hAnsi="Times New Roman" w:cs="Times New Roman"/>
          <w:sz w:val="28"/>
          <w:szCs w:val="28"/>
        </w:rPr>
        <w:t xml:space="preserve">, проходя мимо дома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увидел его, зашел в гости. Кроме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дома была его жена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 </w:t>
      </w:r>
      <w:r w:rsidR="00E3621F">
        <w:rPr>
          <w:rFonts w:ascii="Times New Roman" w:hAnsi="Times New Roman" w:cs="Times New Roman"/>
          <w:sz w:val="28"/>
          <w:szCs w:val="28"/>
        </w:rPr>
        <w:t>ФИО3</w:t>
      </w:r>
      <w:r w:rsidRPr="00E3621F">
        <w:rPr>
          <w:rFonts w:ascii="Times New Roman" w:hAnsi="Times New Roman" w:cs="Times New Roman"/>
          <w:sz w:val="28"/>
          <w:szCs w:val="28"/>
        </w:rPr>
        <w:t xml:space="preserve"> В веранде дома они вчетвером распивали спиртное, потом пили кофе. Когда они уже были изрядно выпившие, между ним и </w:t>
      </w:r>
      <w:r w:rsidRPr="00E3621F">
        <w:rPr>
          <w:rFonts w:ascii="Times New Roman" w:hAnsi="Times New Roman" w:cs="Times New Roman"/>
          <w:sz w:val="28"/>
          <w:szCs w:val="28"/>
        </w:rPr>
        <w:t>Меметовым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возник словесный конфликт, он обозвал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М.А., тот неожиданно схватил со стола кухонный нож, направил его в его сторону и со словами «Я тебя сейчас убью, зарежу», стал выгонять его из дома. Учитывая, что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был очень агрессивно настроен, был изрядно выпивший, держал в руке нож, направив нож в его сторону, а также зная, что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ранее судим, он угрозу воспринял реально, опасался, что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действительно мог его убить. 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Допрошенный судом свидетель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05 августа 2018 года в первой половине дня, ближе к обеду,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зашел к ним в гости.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Дома был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 и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Мужчины присели в веранде их дома, распивали спиртное, она несколько раз выпила с ними, но постоянно с ними не находилась, ушла в другую комнату. Из веранды услышала крик, увидела, что </w:t>
      </w:r>
      <w:r w:rsidRPr="00E3621F">
        <w:rPr>
          <w:rFonts w:ascii="Times New Roman" w:hAnsi="Times New Roman"/>
          <w:sz w:val="28"/>
          <w:szCs w:val="28"/>
        </w:rPr>
        <w:t>Меметов</w:t>
      </w:r>
      <w:r w:rsidRPr="00E3621F">
        <w:rPr>
          <w:rFonts w:ascii="Times New Roman" w:hAnsi="Times New Roman"/>
          <w:sz w:val="28"/>
          <w:szCs w:val="28"/>
        </w:rPr>
        <w:t xml:space="preserve"> М.А. с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 лежали на полу,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 лежал на </w:t>
      </w:r>
      <w:r w:rsidRPr="00E3621F">
        <w:rPr>
          <w:rFonts w:ascii="Times New Roman" w:hAnsi="Times New Roman"/>
          <w:sz w:val="28"/>
          <w:szCs w:val="28"/>
        </w:rPr>
        <w:t>Меметове</w:t>
      </w:r>
      <w:r w:rsidRPr="00E3621F">
        <w:rPr>
          <w:rFonts w:ascii="Times New Roman" w:hAnsi="Times New Roman"/>
          <w:sz w:val="28"/>
          <w:szCs w:val="28"/>
        </w:rPr>
        <w:t xml:space="preserve"> М.А. и зажимал его, бил в лицо кулаками. Она попыталась разнять их, принялась выгонять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, но тот не уходил, сопротивлялся. </w:t>
      </w:r>
      <w:r w:rsidRPr="00E3621F">
        <w:rPr>
          <w:rFonts w:ascii="Times New Roman" w:hAnsi="Times New Roman"/>
          <w:sz w:val="28"/>
          <w:szCs w:val="28"/>
        </w:rPr>
        <w:t>Меметов</w:t>
      </w:r>
      <w:r w:rsidRPr="00E3621F">
        <w:rPr>
          <w:rFonts w:ascii="Times New Roman" w:hAnsi="Times New Roman"/>
          <w:sz w:val="28"/>
          <w:szCs w:val="28"/>
        </w:rPr>
        <w:t xml:space="preserve"> М.А. взял со стола кухонный нож, и, держа его в руке, направив в сторону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, сказал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, чтобы тот уходил. При этом угроз убийством </w:t>
      </w:r>
      <w:r w:rsidRPr="00E3621F">
        <w:rPr>
          <w:rFonts w:ascii="Times New Roman" w:hAnsi="Times New Roman"/>
          <w:sz w:val="28"/>
          <w:szCs w:val="28"/>
        </w:rPr>
        <w:t>Меметов</w:t>
      </w:r>
      <w:r w:rsidRPr="00E3621F">
        <w:rPr>
          <w:rFonts w:ascii="Times New Roman" w:hAnsi="Times New Roman"/>
          <w:sz w:val="28"/>
          <w:szCs w:val="28"/>
        </w:rPr>
        <w:t xml:space="preserve"> М.А. в адрес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 не высказывал, либо она не обратила внимания на его слова.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1F">
        <w:rPr>
          <w:rFonts w:ascii="Times New Roman" w:hAnsi="Times New Roman"/>
          <w:sz w:val="28"/>
          <w:szCs w:val="28"/>
        </w:rPr>
        <w:t xml:space="preserve">         В связи с существенными разногласиями между показаниями, данными свидетелем </w:t>
      </w:r>
      <w:r w:rsidR="00E3621F">
        <w:rPr>
          <w:rFonts w:ascii="Times New Roman" w:hAnsi="Times New Roman"/>
          <w:sz w:val="28"/>
          <w:szCs w:val="28"/>
        </w:rPr>
        <w:t>ФИО2</w:t>
      </w:r>
      <w:r w:rsidRPr="00E3621F">
        <w:rPr>
          <w:rFonts w:ascii="Times New Roman" w:hAnsi="Times New Roman"/>
          <w:sz w:val="28"/>
          <w:szCs w:val="28"/>
        </w:rPr>
        <w:t xml:space="preserve"> в ходе расследования уголовного дела, и показаниями, данными ею в судебном заседании, судом, по ходатайству государственного обвинителя, оглашены протоколы допроса свидетеля </w:t>
      </w:r>
      <w:r w:rsidR="00E3621F">
        <w:rPr>
          <w:rFonts w:ascii="Times New Roman" w:hAnsi="Times New Roman"/>
          <w:sz w:val="28"/>
          <w:szCs w:val="28"/>
        </w:rPr>
        <w:t>ФИО2</w:t>
      </w:r>
      <w:r w:rsidRPr="00E3621F">
        <w:rPr>
          <w:rFonts w:ascii="Times New Roman" w:hAnsi="Times New Roman"/>
          <w:sz w:val="28"/>
          <w:szCs w:val="28"/>
        </w:rPr>
        <w:t xml:space="preserve"> (</w:t>
      </w:r>
      <w:r w:rsidRPr="00E3621F">
        <w:rPr>
          <w:rFonts w:ascii="Times New Roman" w:hAnsi="Times New Roman"/>
          <w:sz w:val="28"/>
          <w:szCs w:val="28"/>
        </w:rPr>
        <w:t>л.д</w:t>
      </w:r>
      <w:r w:rsidRPr="00E3621F">
        <w:rPr>
          <w:rFonts w:ascii="Times New Roman" w:hAnsi="Times New Roman"/>
          <w:sz w:val="28"/>
          <w:szCs w:val="28"/>
        </w:rPr>
        <w:t xml:space="preserve">. 103, 143), согласно которых она показала, что в результате возникшей драки между </w:t>
      </w:r>
      <w:r w:rsidRPr="00E3621F">
        <w:rPr>
          <w:rFonts w:ascii="Times New Roman" w:hAnsi="Times New Roman"/>
          <w:sz w:val="28"/>
          <w:szCs w:val="28"/>
        </w:rPr>
        <w:t>Меметовым</w:t>
      </w:r>
      <w:r w:rsidRPr="00E3621F">
        <w:rPr>
          <w:rFonts w:ascii="Times New Roman" w:hAnsi="Times New Roman"/>
          <w:sz w:val="28"/>
          <w:szCs w:val="28"/>
        </w:rPr>
        <w:t xml:space="preserve"> М.А. и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, </w:t>
      </w:r>
      <w:r w:rsidRPr="00E3621F">
        <w:rPr>
          <w:rFonts w:ascii="Times New Roman" w:hAnsi="Times New Roman"/>
          <w:sz w:val="28"/>
          <w:szCs w:val="28"/>
        </w:rPr>
        <w:t>Меметов</w:t>
      </w:r>
      <w:r w:rsidRPr="00E3621F">
        <w:rPr>
          <w:rFonts w:ascii="Times New Roman" w:hAnsi="Times New Roman"/>
          <w:sz w:val="28"/>
          <w:szCs w:val="28"/>
        </w:rPr>
        <w:t xml:space="preserve"> М.А. схватил со стола кухонный нож и, направив его в сторону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, кричал </w:t>
      </w:r>
      <w:r w:rsidR="00E3621F">
        <w:rPr>
          <w:rFonts w:ascii="Times New Roman" w:hAnsi="Times New Roman"/>
          <w:sz w:val="28"/>
          <w:szCs w:val="28"/>
        </w:rPr>
        <w:t>ФИО1</w:t>
      </w:r>
      <w:r w:rsidRPr="00E3621F">
        <w:rPr>
          <w:rFonts w:ascii="Times New Roman" w:hAnsi="Times New Roman"/>
          <w:sz w:val="28"/>
          <w:szCs w:val="28"/>
        </w:rPr>
        <w:t xml:space="preserve"> «Убью, зарежу». В судебном заседании </w:t>
      </w:r>
      <w:r w:rsidR="00E3621F">
        <w:rPr>
          <w:rFonts w:ascii="Times New Roman" w:hAnsi="Times New Roman"/>
          <w:sz w:val="28"/>
          <w:szCs w:val="28"/>
        </w:rPr>
        <w:t>ФИО2</w:t>
      </w:r>
      <w:r w:rsidRPr="00E3621F">
        <w:rPr>
          <w:rFonts w:ascii="Times New Roman" w:hAnsi="Times New Roman"/>
          <w:sz w:val="28"/>
          <w:szCs w:val="28"/>
        </w:rPr>
        <w:t xml:space="preserve"> подтвердила показания, данные ею при предварительном расследовании. 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Допрошенный судом свидетель </w:t>
      </w:r>
      <w:r w:rsidR="00E3621F">
        <w:rPr>
          <w:rFonts w:ascii="Times New Roman" w:hAnsi="Times New Roman" w:cs="Times New Roman"/>
          <w:sz w:val="28"/>
          <w:szCs w:val="28"/>
        </w:rPr>
        <w:t>ФИО3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показал, что часто бывает в доме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05 августа 2019 года утром он пришел к </w:t>
      </w:r>
      <w:r w:rsidRPr="00E3621F">
        <w:rPr>
          <w:rFonts w:ascii="Times New Roman" w:hAnsi="Times New Roman" w:cs="Times New Roman"/>
          <w:sz w:val="28"/>
          <w:szCs w:val="28"/>
        </w:rPr>
        <w:t>Меметову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М.А., дома также была </w:t>
      </w:r>
      <w:r w:rsidR="00E3621F">
        <w:rPr>
          <w:rFonts w:ascii="Times New Roman" w:hAnsi="Times New Roman" w:cs="Times New Roman"/>
          <w:sz w:val="28"/>
          <w:szCs w:val="28"/>
        </w:rPr>
        <w:t>ФИО2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Позже в гости к ним зашел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Вчетвером они присели в веранде дома, распивали спиртное. Он был изрядно выпивший и то, что происходило между </w:t>
      </w:r>
      <w:r w:rsidRPr="00E3621F">
        <w:rPr>
          <w:rFonts w:ascii="Times New Roman" w:hAnsi="Times New Roman" w:cs="Times New Roman"/>
          <w:sz w:val="28"/>
          <w:szCs w:val="28"/>
        </w:rPr>
        <w:t>Меметовым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и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помнит плохо. </w:t>
      </w:r>
      <w:r w:rsidRPr="00E3621F">
        <w:rPr>
          <w:rFonts w:ascii="Times New Roman" w:hAnsi="Times New Roman" w:cs="Times New Roman"/>
          <w:snapToGrid w:val="0"/>
          <w:sz w:val="28"/>
          <w:szCs w:val="28"/>
        </w:rPr>
        <w:t xml:space="preserve"> Угрожал ли </w:t>
      </w:r>
      <w:r w:rsidRPr="00E3621F">
        <w:rPr>
          <w:rFonts w:ascii="Times New Roman" w:hAnsi="Times New Roman" w:cs="Times New Roman"/>
          <w:snapToGrid w:val="0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napToGrid w:val="0"/>
          <w:sz w:val="28"/>
          <w:szCs w:val="28"/>
        </w:rPr>
        <w:t xml:space="preserve"> М.А. ножом </w:t>
      </w:r>
      <w:r w:rsidR="00E3621F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napToGrid w:val="0"/>
          <w:sz w:val="28"/>
          <w:szCs w:val="28"/>
        </w:rPr>
        <w:t xml:space="preserve">, высказывал ли угрозы убийством, он не видел и не слышал, потому что спал пьяный.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Кроме того, вина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 совершении преступления, предусмотренного ч. 1 ст. 119 УК РФ, объективно подтверждается  письменными доказательствами, исследованными в судебном заседании, а именно: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- собственноручным заявлением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просит привлечь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ответственности, который 05.08.2018 года около 11:00 часов находясь в своем домовладении со словами угрозы убийства нанес ему один удар кухонным ножом с рукояткой темного цвета в область левой кисти, чем причинил ему телесные повреждения. Угрозу убийства он воспринимал всерьез (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. 23);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явки с повинной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зарегистрированным в КУСП ОМВД России по Первомайскому району 06.08.2018 года за №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собственноручно указал, что 05.08.2018 года около 11:00 часов, находясь по месту жительства, с целью напугать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взял со стола кухонный  нож и направил в сторону последнего, который схватился за нож, в результате порезался. Убивать его не хотел, просто хотел напугать (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. 11);</w:t>
      </w:r>
    </w:p>
    <w:p w:rsidR="003A0C52" w:rsidRPr="00E3621F" w:rsidP="003A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-протоколом очной ставки между подозреваемым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Меметовым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 и свидетелем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являющейся его сожительницей, при проведении которой </w:t>
      </w:r>
      <w:r w:rsidR="005E3C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подтвердила, что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М.А., держа в руке кухонный нож, кричал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«Убью, зарежу».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 с показаниями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согласился полностью, однако угрожал ли убийством, точно сказать не может, поскольку не помнит (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. 146-147);</w:t>
      </w:r>
    </w:p>
    <w:p w:rsidR="003A0C52" w:rsidRPr="00E3621F" w:rsidP="003A0C52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-протоколом очной ставки между подозреваемым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Меметовым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 и свидетелем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при проведении которой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показал, что находясь у 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он сильно опьянел и многого не помнит, между 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Меметовым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и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 конфликт, который перерос в драку. 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с показаниями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согласился в той части, кто по его словам был инициатором конфликта, показал, что инициатором конфликта и драки был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который накинулся на него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(л.д.135-136);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от 05.08.2018 года, согласно которых  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указал, что 05.08.2018 года по месту его жительства между ним и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ссора, в ходе которой последний ударил его около двух раз в лицо. В этот момент он схватил нож, лежавший на столе, и хотел испугать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сказав ему, что он его зарежет. Свою вину признает, убивать его он не хотел (л.д.13);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-протоколом осмотра места происшествия от 06.08.2018 года - домовладения №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по месту жительства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 и </w:t>
      </w:r>
      <w:r w:rsidR="005E3C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л.д.18-19);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-собственноручным заявлением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 добровольной выдаче сотрудникам полиции кухонного ножа с рукояткой коричневого цвета, которым 05.08.2018 года он угрожал </w:t>
      </w:r>
      <w:r w:rsid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(л.д.41);</w:t>
      </w:r>
    </w:p>
    <w:p w:rsidR="003A0C52" w:rsidRPr="00E3621F" w:rsidP="003A0C52">
      <w:pPr>
        <w:tabs>
          <w:tab w:val="left" w:pos="65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-протоколом осмотра места происшествия от 02.10.2018 года, при проведении которого в домовладении № </w:t>
      </w:r>
      <w:r w:rsid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где проживает 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М.А., обнаружен и изъят кухонный нож с рукояткой коричневого цвета (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л.д.42-43);</w:t>
      </w:r>
    </w:p>
    <w:p w:rsidR="003A0C52" w:rsidRPr="00E3621F" w:rsidP="003A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-протоколом осмотра с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кухонного ножа, которым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05.08.2019 года угрожал убийством </w:t>
      </w:r>
      <w:r w:rsid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(л.д.138-140).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В судебном заседании было осмотрено вещественное доказательство – кухонный нож, изъятый по месту жительства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показал, что именно этот нож он взял со стола в помещении веранды, где они с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находились, и именно с использованием этого ножа он угрожал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убийством.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пояснил, что каким именно ножом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угрожал ему, он не помнит, не исключает, что это мог быть этот нож.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</w:t>
      </w:r>
      <w:r w:rsidRPr="00E3621F">
        <w:rPr>
          <w:rFonts w:ascii="Times New Roman" w:hAnsi="Times New Roman" w:cs="Times New Roman"/>
          <w:sz w:val="28"/>
          <w:szCs w:val="28"/>
        </w:rPr>
        <w:t>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собранных по делу доказательств. Основания к оговору подсудимого в совершении преступления со стороны потерпевшего и свидетелей в ходе судебного разбирательства установлены не были.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Действия подсудимого 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суд квалифицирует по ч. 1 ст. 119 УК РФ как угроза убийством, если имелись основания опасаться осуществления этой угрозы.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sz w:val="28"/>
          <w:szCs w:val="28"/>
        </w:rPr>
        <w:t xml:space="preserve">            </w:t>
      </w:r>
      <w:r w:rsidRPr="00E3621F">
        <w:rPr>
          <w:rFonts w:ascii="Times New Roman" w:hAnsi="Times New Roman" w:cs="Times New Roman"/>
          <w:sz w:val="28"/>
          <w:szCs w:val="28"/>
        </w:rPr>
        <w:t xml:space="preserve">Определяя указанную квалификацию действий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М.А., суд исходит из того, что подсудимый высказал </w:t>
      </w:r>
      <w:r w:rsidR="00E3621F">
        <w:rPr>
          <w:rFonts w:ascii="Times New Roman" w:hAnsi="Times New Roman" w:cs="Times New Roman"/>
          <w:sz w:val="28"/>
          <w:szCs w:val="28"/>
        </w:rPr>
        <w:t>ФИО1</w:t>
      </w:r>
      <w:r w:rsidRPr="00E3621F">
        <w:rPr>
          <w:rFonts w:ascii="Times New Roman" w:hAnsi="Times New Roman" w:cs="Times New Roman"/>
          <w:sz w:val="28"/>
          <w:szCs w:val="28"/>
        </w:rPr>
        <w:t xml:space="preserve"> угрозу об общественно опасном намерении лишить его жизни, демонстрируя при этом кухонный нож, а также из того, что указанные действия, с учётом поведения подсудимого и его действий, давали потерпевшему основание опасаться осуществления такой угрозы.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Разрешая вопрос о виде и мере наказания за совершённое </w:t>
      </w:r>
      <w:r w:rsidRPr="00E3621F">
        <w:rPr>
          <w:rFonts w:ascii="Times New Roman" w:hAnsi="Times New Roman" w:cs="Times New Roman"/>
          <w:sz w:val="28"/>
          <w:szCs w:val="28"/>
        </w:rPr>
        <w:t>Меметовым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преступление, суд учитывает характер и степень общественной 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совершил преступление против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При изучении личности подсудимого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судом установлено, что он </w:t>
      </w:r>
      <w:r w:rsidR="00E3621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E3621F">
        <w:rPr>
          <w:rFonts w:ascii="Times New Roman" w:hAnsi="Times New Roman" w:cs="Times New Roman"/>
          <w:sz w:val="28"/>
          <w:szCs w:val="28"/>
        </w:rPr>
        <w:t xml:space="preserve">, получает пенсию в размере </w:t>
      </w:r>
      <w:r w:rsidR="00E3621F">
        <w:rPr>
          <w:rFonts w:ascii="Times New Roman" w:hAnsi="Times New Roman" w:cs="Times New Roman"/>
          <w:sz w:val="28"/>
          <w:szCs w:val="28"/>
        </w:rPr>
        <w:t>СУММА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Обстоятельством, смягчающим наказание подсудимого, в соответствии с п. «и» ч. 1 ст. 61 УК РФ, суд учитывает явку с повинной,  в соответствии с ч. 2 ст. 61 УК РФ - раскаяние в содеянном.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В силу п. «а» ч. 1 ст. 63 УК РФ, обстоятельством, отягчающим наказание подсудимого, суд признает рецидив преступлений, предусмотренный ч. 1 ст. 18 УК РФ, в связи с тем, что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совершил умышленное преступление, имея судимость за ранее совершенное умышленное тяжкое преступление по приговору Первомайского районного суда АР Крым от </w:t>
      </w:r>
      <w:r w:rsidR="00E3621F">
        <w:rPr>
          <w:rFonts w:ascii="Times New Roman" w:hAnsi="Times New Roman" w:cs="Times New Roman"/>
          <w:sz w:val="28"/>
          <w:szCs w:val="28"/>
        </w:rPr>
        <w:t>ДАТА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года  за совершение преступления, предусмотренного ч. 3 ст. 185 УК Украины за совершение </w:t>
      </w:r>
      <w:r w:rsidRPr="00E3621F">
        <w:rPr>
          <w:rFonts w:ascii="Times New Roman" w:hAnsi="Times New Roman" w:cs="Times New Roman"/>
          <w:sz w:val="28"/>
          <w:szCs w:val="28"/>
        </w:rPr>
        <w:t xml:space="preserve">тяжкого преступления, которое соответствует п. «а» ч. 3 ст. 158 УК РФ.   Эта судимость в соответствии с п. 8 ст. 89 УК Украины, не погашена.  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В соответствии  с ч. 1.1  ст. 63 УК РФ суд признает обстоятельством, отягчающим наказание подсудимого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3A0C52" w:rsidRPr="00E3621F" w:rsidP="003A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Calibri" w:hAnsi="Times New Roman" w:cs="Times New Roman"/>
          <w:sz w:val="28"/>
          <w:szCs w:val="28"/>
        </w:rPr>
        <w:t xml:space="preserve">        Вменяемость подсудимого </w:t>
      </w:r>
      <w:r w:rsidRPr="00E3621F">
        <w:rPr>
          <w:rFonts w:ascii="Times New Roman" w:eastAsia="Calibri" w:hAnsi="Times New Roman" w:cs="Times New Roman"/>
          <w:sz w:val="28"/>
          <w:szCs w:val="28"/>
        </w:rPr>
        <w:t>Меметова</w:t>
      </w:r>
      <w:r w:rsidRPr="00E3621F">
        <w:rPr>
          <w:rFonts w:ascii="Times New Roman" w:eastAsia="Calibri" w:hAnsi="Times New Roman" w:cs="Times New Roman"/>
          <w:sz w:val="28"/>
          <w:szCs w:val="28"/>
        </w:rPr>
        <w:t xml:space="preserve"> М.А. сомнений не вызывает,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материалах дела нет сведений о наличии у него психического заболевания, сам подсудимый также отрицает наличие у него психического заболевания, в судебном заседании подсудимый адекватно оценивал окружающую обстановку.</w:t>
      </w:r>
    </w:p>
    <w:p w:rsidR="003A0C52" w:rsidRPr="00E3621F" w:rsidP="003A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362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основании изложенного, принимая во внимание конкретные обстоятельства совершения преступления, с учетом смягчающих и отягчающих наказание обстоятельств,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E3621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Меметову</w:t>
      </w:r>
      <w:r w:rsidRPr="00E3621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М.А. 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необходимо определить наказание в 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Pr="00E362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применением ст. 73 УК РФ, так как суд приходит к выводу, что исправление подсудимого возможно без реального отбывания им наказания, с установлением ему испытательного срока, в течение которого он своим поведением должен будет доказать свое исправление.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3621F">
        <w:rPr>
          <w:rFonts w:ascii="Times New Roman" w:hAnsi="Times New Roman" w:cs="Times New Roman"/>
          <w:sz w:val="28"/>
          <w:szCs w:val="28"/>
        </w:rPr>
        <w:t>Как  предусмотрено законом, условное осуждение назначается в случае, если исправление осужденного возможно  без реального отбывания наказания. 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обстоятельства.</w:t>
      </w:r>
    </w:p>
    <w:p w:rsidR="003A0C52" w:rsidRPr="00E3621F" w:rsidP="003A0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21F">
        <w:rPr>
          <w:sz w:val="28"/>
          <w:szCs w:val="28"/>
        </w:rPr>
        <w:t xml:space="preserve">               </w:t>
      </w:r>
      <w:r w:rsidRPr="00E3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Оценивая возможность применения ст. 73 УК РФ об условном назначении наказания суд исходит из того, что подсудимый сделал для себя выводы о противоправности содеянного, принес извинения потерпевшему, потерпевший претензий к нему не имеет, а также суд учитывает характер и степень общественной опасности содеянного и состояние здоровья подсудимого.</w:t>
      </w:r>
    </w:p>
    <w:p w:rsidR="003A0C52" w:rsidRPr="00E3621F" w:rsidP="003A0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данного вида наказания при установленных обстоятельствах будет отвечать положениям статей 6, 43 УК РФ, будет справедливым и соразмерным содеянному, а следовательно достигнет цели наказания.</w:t>
      </w:r>
      <w:r w:rsidRPr="00E3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0C52" w:rsidRPr="00E3621F" w:rsidP="003A0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законопослушного поведения.</w:t>
      </w:r>
      <w:r w:rsidRPr="00E3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Основания для освобождения от наказания, постановления приговора без назначения наказания, применения отсрочки отбывания наказания или </w:t>
      </w:r>
      <w:r w:rsidRPr="00E3621F">
        <w:rPr>
          <w:rFonts w:ascii="Times New Roman" w:hAnsi="Times New Roman" w:cs="Times New Roman"/>
          <w:sz w:val="28"/>
          <w:szCs w:val="28"/>
        </w:rPr>
        <w:t>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Поскольку на момент совершения данного преступления </w:t>
      </w:r>
      <w:r w:rsidRPr="00E3621F">
        <w:rPr>
          <w:rFonts w:ascii="Times New Roman" w:hAnsi="Times New Roman" w:cs="Times New Roman"/>
          <w:sz w:val="28"/>
          <w:szCs w:val="28"/>
        </w:rPr>
        <w:t>Меметов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не был условно осужденным, приговор мирового судьи судебного участка № 66 Первомайского судебного района РК от </w:t>
      </w:r>
      <w:r w:rsidR="00E3621F">
        <w:rPr>
          <w:rFonts w:ascii="Times New Roman" w:hAnsi="Times New Roman" w:cs="Times New Roman"/>
          <w:sz w:val="28"/>
          <w:szCs w:val="28"/>
        </w:rPr>
        <w:t>ДАТА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года, в соответствии с которым </w:t>
      </w:r>
      <w:r w:rsidRPr="00E3621F">
        <w:rPr>
          <w:rFonts w:ascii="Times New Roman" w:hAnsi="Times New Roman" w:cs="Times New Roman"/>
          <w:sz w:val="28"/>
          <w:szCs w:val="28"/>
        </w:rPr>
        <w:t>Меметову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назначено наказание с применением ст. 73 УК РФ,  подлежит самостоятельному исполнению.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В связи с выделением органом дознания материалов уголовного дела в отдельное производство для дополнительной проверки в отношении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по ч. 1 ст. 112 УК РФ (</w:t>
      </w:r>
      <w:r w:rsidRPr="00E3621F">
        <w:rPr>
          <w:rFonts w:ascii="Times New Roman" w:hAnsi="Times New Roman" w:cs="Times New Roman"/>
          <w:sz w:val="28"/>
          <w:szCs w:val="28"/>
        </w:rPr>
        <w:t>л.д</w:t>
      </w:r>
      <w:r w:rsidRPr="00E3621F">
        <w:rPr>
          <w:rFonts w:ascii="Times New Roman" w:hAnsi="Times New Roman" w:cs="Times New Roman"/>
          <w:sz w:val="28"/>
          <w:szCs w:val="28"/>
        </w:rPr>
        <w:t>. 183-185), при рассмотрения данного уголовного дела вопрос о судьбе вещественного доказательства – кухонного ножа, не подлежит разрешению.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Гражданский иск по делу не заявлен.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По делу имеются процессуальные издержки в виде сумм, выплаченных за оказание юридической помощи по назначению на стадии дознания адвокату </w:t>
      </w:r>
      <w:r w:rsidRPr="00E3621F">
        <w:rPr>
          <w:rFonts w:ascii="Times New Roman" w:hAnsi="Times New Roman" w:cs="Times New Roman"/>
          <w:sz w:val="28"/>
          <w:szCs w:val="28"/>
        </w:rPr>
        <w:t>Ляхович</w:t>
      </w:r>
      <w:r w:rsidRPr="00E3621F">
        <w:rPr>
          <w:rFonts w:ascii="Times New Roman" w:hAnsi="Times New Roman" w:cs="Times New Roman"/>
          <w:sz w:val="28"/>
          <w:szCs w:val="28"/>
        </w:rPr>
        <w:t xml:space="preserve"> В.В. в размере </w:t>
      </w:r>
      <w:r w:rsidR="00CD14ED">
        <w:rPr>
          <w:rFonts w:ascii="Times New Roman" w:hAnsi="Times New Roman" w:cs="Times New Roman"/>
          <w:sz w:val="28"/>
          <w:szCs w:val="28"/>
        </w:rPr>
        <w:t>СУММА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и адвокату Гонта В.С. в размере </w:t>
      </w:r>
      <w:r w:rsidR="00CD14ED">
        <w:rPr>
          <w:rFonts w:ascii="Times New Roman" w:hAnsi="Times New Roman" w:cs="Times New Roman"/>
          <w:sz w:val="28"/>
          <w:szCs w:val="28"/>
        </w:rPr>
        <w:t>СУММА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В ходе судебного рассмотрения подсудимому был назначен адвокат. Защиту интересов подсудимого </w:t>
      </w:r>
      <w:r w:rsidRPr="00E3621F">
        <w:rPr>
          <w:rFonts w:ascii="Times New Roman" w:hAnsi="Times New Roman" w:cs="Times New Roman"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в ходе судебного рассмотрения осуществлял адвокат Гонта В.С. </w:t>
      </w:r>
      <w:r w:rsidRPr="00E3621F">
        <w:rPr>
          <w:rFonts w:ascii="Times New Roman" w:hAnsi="Times New Roman"/>
          <w:sz w:val="28"/>
          <w:szCs w:val="28"/>
        </w:rPr>
        <w:t xml:space="preserve">Подсудимый от услуг защитника не отказывался, по материальным соображениям обеспечить участие в судебном заседании защитника по соглашению не мог. </w:t>
      </w:r>
      <w:r w:rsidRPr="00E3621F">
        <w:rPr>
          <w:rFonts w:ascii="Times New Roman" w:hAnsi="Times New Roman"/>
          <w:sz w:val="28"/>
          <w:szCs w:val="28"/>
        </w:rPr>
        <w:t>Меметов</w:t>
      </w:r>
      <w:r w:rsidRPr="00E3621F">
        <w:rPr>
          <w:rFonts w:ascii="Times New Roman" w:hAnsi="Times New Roman"/>
          <w:sz w:val="28"/>
          <w:szCs w:val="28"/>
        </w:rPr>
        <w:t xml:space="preserve"> М.А. в подтверждение своей имущественной несостоятельности предоставил справки о том, что он является </w:t>
      </w:r>
      <w:r w:rsidR="00E3621F">
        <w:rPr>
          <w:rFonts w:ascii="Times New Roman" w:hAnsi="Times New Roman"/>
          <w:sz w:val="28"/>
          <w:szCs w:val="28"/>
        </w:rPr>
        <w:t>ПЕРСОНАЛЬНЫЕ ДАННЫЕ</w:t>
      </w:r>
      <w:r w:rsidRPr="00E3621F">
        <w:rPr>
          <w:rFonts w:ascii="Times New Roman" w:hAnsi="Times New Roman"/>
          <w:sz w:val="28"/>
          <w:szCs w:val="28"/>
        </w:rPr>
        <w:t xml:space="preserve">, размер которой составляет </w:t>
      </w:r>
      <w:r w:rsidR="00E3621F">
        <w:rPr>
          <w:rFonts w:ascii="Times New Roman" w:hAnsi="Times New Roman"/>
          <w:sz w:val="28"/>
          <w:szCs w:val="28"/>
        </w:rPr>
        <w:t>СУММА</w:t>
      </w:r>
      <w:r w:rsidRPr="00E3621F">
        <w:rPr>
          <w:rFonts w:ascii="Times New Roman" w:hAnsi="Times New Roman"/>
          <w:sz w:val="28"/>
          <w:szCs w:val="28"/>
        </w:rPr>
        <w:t xml:space="preserve"> рублей, с его слов иного дохода не имеет, также справки о том, что по месту жительства земельных участков не имеет. Состояние здоровья подсудимого подтверждается медицинскими документами.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1F">
        <w:rPr>
          <w:rFonts w:ascii="Times New Roman" w:hAnsi="Times New Roman"/>
          <w:sz w:val="28"/>
          <w:szCs w:val="28"/>
        </w:rPr>
        <w:t xml:space="preserve">       С учетом материального положения подсудимого и состояния его здоровья, суд признает материальную несостоятельность подсудимого </w:t>
      </w:r>
      <w:r w:rsidRPr="00E3621F">
        <w:rPr>
          <w:rFonts w:ascii="Times New Roman" w:hAnsi="Times New Roman"/>
          <w:sz w:val="28"/>
          <w:szCs w:val="28"/>
        </w:rPr>
        <w:t>Меметова</w:t>
      </w:r>
      <w:r w:rsidRPr="00E3621F">
        <w:rPr>
          <w:rFonts w:ascii="Times New Roman" w:hAnsi="Times New Roman"/>
          <w:sz w:val="28"/>
          <w:szCs w:val="28"/>
        </w:rPr>
        <w:t xml:space="preserve"> М.А. и считает возможным освободить его от судебных издержек в виде вознаграждения адвокату, участвующему в уголовном судопроизводстве по назначению, за оказание им юридической помощи. </w:t>
      </w:r>
    </w:p>
    <w:p w:rsidR="003A0C52" w:rsidRPr="00E3621F" w:rsidP="003A0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21F">
        <w:rPr>
          <w:rFonts w:ascii="Times New Roman" w:hAnsi="Times New Roman"/>
          <w:sz w:val="28"/>
          <w:szCs w:val="28"/>
        </w:rPr>
        <w:t xml:space="preserve">       Иных затрат, которые могли быть отнесены к судебным издержкам,  судом не установлено.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На основании изложенного и руководствуясь </w:t>
      </w:r>
      <w:r w:rsidRPr="00E3621F">
        <w:rPr>
          <w:rFonts w:ascii="Times New Roman" w:hAnsi="Times New Roman" w:cs="Times New Roman"/>
          <w:sz w:val="28"/>
          <w:szCs w:val="28"/>
        </w:rPr>
        <w:t>ст.ст</w:t>
      </w:r>
      <w:r w:rsidRPr="00E3621F">
        <w:rPr>
          <w:rFonts w:ascii="Times New Roman" w:hAnsi="Times New Roman" w:cs="Times New Roman"/>
          <w:sz w:val="28"/>
          <w:szCs w:val="28"/>
        </w:rPr>
        <w:t xml:space="preserve">.  307-309, 314-317  УПК РФ, суд </w:t>
      </w:r>
    </w:p>
    <w:p w:rsidR="003A0C52" w:rsidRPr="00E3621F" w:rsidP="003A0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>П Р И Г О В О Р И Л: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621F">
        <w:rPr>
          <w:rFonts w:ascii="Times New Roman" w:hAnsi="Times New Roman" w:cs="Times New Roman"/>
          <w:b/>
          <w:sz w:val="28"/>
          <w:szCs w:val="28"/>
        </w:rPr>
        <w:t>Меметова</w:t>
      </w:r>
      <w:r w:rsidRPr="00E3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21F">
        <w:rPr>
          <w:rFonts w:ascii="Times New Roman" w:hAnsi="Times New Roman" w:cs="Times New Roman"/>
          <w:b/>
          <w:sz w:val="28"/>
          <w:szCs w:val="28"/>
        </w:rPr>
        <w:t>М.А.</w:t>
      </w:r>
      <w:r w:rsidRPr="00E3621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119 УК РФ, и назначить ему наказание в виде 08 (восьми) месяцев лишения свободы.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В соответствии со ст. 73 УК РФ считать назначенное </w:t>
      </w:r>
      <w:r w:rsidRPr="00E3621F">
        <w:rPr>
          <w:rFonts w:ascii="Times New Roman" w:hAnsi="Times New Roman" w:cs="Times New Roman"/>
          <w:sz w:val="28"/>
          <w:szCs w:val="28"/>
        </w:rPr>
        <w:t>Меметову</w:t>
      </w:r>
      <w:r w:rsidRPr="00E3621F">
        <w:rPr>
          <w:rFonts w:ascii="Times New Roman" w:hAnsi="Times New Roman" w:cs="Times New Roman"/>
          <w:sz w:val="28"/>
          <w:szCs w:val="28"/>
        </w:rPr>
        <w:t xml:space="preserve">  </w:t>
      </w:r>
      <w:r w:rsidR="00E3621F">
        <w:rPr>
          <w:rFonts w:ascii="Times New Roman" w:hAnsi="Times New Roman" w:cs="Times New Roman"/>
          <w:sz w:val="28"/>
          <w:szCs w:val="28"/>
        </w:rPr>
        <w:t>М.А.</w:t>
      </w:r>
      <w:r w:rsidRPr="00E3621F">
        <w:rPr>
          <w:rFonts w:ascii="Times New Roman" w:hAnsi="Times New Roman" w:cs="Times New Roman"/>
          <w:sz w:val="28"/>
          <w:szCs w:val="28"/>
        </w:rPr>
        <w:t xml:space="preserve"> наказание условным с испытательным сроком 1 (один) год, в течение </w:t>
      </w:r>
      <w:r w:rsidRPr="00E3621F">
        <w:rPr>
          <w:rFonts w:ascii="Times New Roman" w:hAnsi="Times New Roman" w:cs="Times New Roman"/>
          <w:sz w:val="28"/>
          <w:szCs w:val="28"/>
        </w:rPr>
        <w:t xml:space="preserve">которого осужденный своим поведением должен доказать свое исправление.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В соответствии с ч. 5 ст. 73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Меру пресечения </w:t>
      </w:r>
      <w:r w:rsidRPr="00E3621F">
        <w:rPr>
          <w:rFonts w:ascii="Times New Roman" w:hAnsi="Times New Roman" w:cs="Times New Roman"/>
          <w:sz w:val="28"/>
          <w:szCs w:val="28"/>
        </w:rPr>
        <w:t>Меметову</w:t>
      </w:r>
      <w:r w:rsidRPr="00E3621F">
        <w:rPr>
          <w:rFonts w:ascii="Times New Roman" w:hAnsi="Times New Roman" w:cs="Times New Roman"/>
          <w:sz w:val="28"/>
          <w:szCs w:val="28"/>
        </w:rPr>
        <w:t xml:space="preserve"> М.А. - 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Приговор 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="00E3621F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Pr="00E36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исполнять самостоятельно.</w:t>
      </w:r>
    </w:p>
    <w:p w:rsidR="003A0C52" w:rsidRPr="00E3621F" w:rsidP="003A0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21F">
        <w:rPr>
          <w:rFonts w:ascii="Times New Roman" w:eastAsia="Calibri" w:hAnsi="Times New Roman" w:cs="Times New Roman"/>
          <w:sz w:val="28"/>
          <w:szCs w:val="28"/>
        </w:rPr>
        <w:t>В соответствии со ст. ст. 131, 132 УПК РФ, процессуальные издержки в виде оплаты вознаграждения адвокату по назначению, отнести за счет средств федерального бюджета.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3A0C52" w:rsidRPr="00E3621F" w:rsidP="003A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3A0C52" w:rsidRPr="00E3621F" w:rsidP="00E3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1F">
        <w:rPr>
          <w:rFonts w:ascii="Times New Roman" w:hAnsi="Times New Roman" w:cs="Times New Roman"/>
          <w:sz w:val="28"/>
          <w:szCs w:val="28"/>
        </w:rPr>
        <w:t xml:space="preserve">           Председательствующий</w:t>
      </w:r>
    </w:p>
    <w:p w:rsidR="00892618" w:rsidRPr="00E3621F">
      <w:pPr>
        <w:rPr>
          <w:sz w:val="28"/>
          <w:szCs w:val="28"/>
        </w:rPr>
      </w:pPr>
    </w:p>
    <w:sectPr w:rsidSect="003A0C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52"/>
    <w:rsid w:val="003901DA"/>
    <w:rsid w:val="003A0C52"/>
    <w:rsid w:val="005E3C1A"/>
    <w:rsid w:val="00892618"/>
    <w:rsid w:val="00CD14ED"/>
    <w:rsid w:val="00E3621F"/>
    <w:rsid w:val="00F55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