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91MS0068-01-2026-000525-57</w:t>
      </w:r>
    </w:p>
    <w:p w:rsidR="00A77B3E">
      <w:r>
        <w:t>Дело № 1-68-07/2026</w:t>
      </w:r>
    </w:p>
    <w:p w:rsidR="00A77B3E">
      <w:r>
        <w:t>ПРИГОВОР</w:t>
      </w:r>
    </w:p>
    <w:p w:rsidR="00A77B3E">
      <w:r>
        <w:t>Именем Российской Федерации</w:t>
      </w:r>
    </w:p>
    <w:p w:rsidR="00A77B3E"/>
    <w:p w:rsidR="00A77B3E">
      <w:r>
        <w:t>21 апреля 2026 г.</w:t>
        <w:tab/>
        <w:tab/>
        <w:tab/>
        <w:tab/>
        <w:t>Республика Крым, Раздольненский район,</w:t>
      </w:r>
    </w:p>
    <w:p w:rsidR="00A77B3E">
      <w:r>
        <w:t>пгт. Раздольное, пр. 30 лет Победы, 22</w:t>
      </w:r>
    </w:p>
    <w:p w:rsidR="00A77B3E"/>
    <w:p w:rsidR="00A77B3E">
      <w:r>
        <w:t>Мировой судья судебного участка № 68 Раздольненского судебного района (Раздольненский район) Республики Крым Бекиров Л.Р.</w:t>
      </w:r>
    </w:p>
    <w:p w:rsidR="00A77B3E">
      <w:r>
        <w:t>при секретаре с/з фио</w:t>
      </w:r>
    </w:p>
    <w:p w:rsidR="00A77B3E">
      <w:r>
        <w:t>с участием государственного обвинителя – помощника прокурора Раздольненского района фио, старшего помощника прокурора Раздольненского района фио</w:t>
      </w:r>
    </w:p>
    <w:p w:rsidR="00A77B3E">
      <w:r>
        <w:t>подсудимого фио</w:t>
      </w:r>
    </w:p>
    <w:p w:rsidR="00A77B3E">
      <w:r>
        <w:t>защитника подсудимого – адвоката фио</w:t>
      </w:r>
    </w:p>
    <w:p w:rsidR="00A77B3E">
      <w:r>
        <w:t>рассмотрев в открытом судебном заседании в общем порядке судебного разбирательства уголовное дело по обвинению:</w:t>
      </w:r>
    </w:p>
    <w:p w:rsidR="00A77B3E">
      <w:r>
        <w:t>фио, паспортные данные, родившегося в гор Кременчук адрес, гражданина Российской Федерации, русским языком владеющего, неработающего, неженатого, на иждивении несовершеннолетних или малолетних детей не имеющего, инвалидом I, II группы не являющегося, зарегистрированного по адресу: адрес, проживающего по адресу: адрес, ранее судимого:</w:t>
      </w:r>
    </w:p>
    <w:p w:rsidR="00A77B3E">
      <w:r>
        <w:t>- дата Раздольненским районным судом адрес по п. «а» ч. 3 ст. 158 УК РФ к дата лишения свободы, на основании ст. 73 УК РФ, назначенное наказание считается условным, с испытательным сроком дата, испытательный срок истекает дата</w:t>
      </w:r>
    </w:p>
    <w:p w:rsidR="00A77B3E">
      <w:r>
        <w:t xml:space="preserve">по настоящему уголовному делу в соответствии со ст. 91 УПК РФ не задерживавшегося и под стражей не содержавшегося, </w:t>
      </w:r>
    </w:p>
    <w:p w:rsidR="00A77B3E">
      <w:r>
        <w:t>обвиняемого в совершении преступления, предусмотренного ч. 1 ст. 119 УК РФ,</w:t>
      </w:r>
    </w:p>
    <w:p w:rsidR="00A77B3E">
      <w:r>
        <w:t>УСТАНОВИЛ:</w:t>
      </w:r>
    </w:p>
    <w:p w:rsidR="00A77B3E">
      <w:r>
        <w:t>фио, паспортные данные, дата примерно в время, находясь в помещении спальной комнаты расположенной в домовладении по адресу: адрес, на почве внезапно возникших личных неприязненных отношений со своей матерью фио, паспортные данные, руководствуясь внезапно возникшим преступным умыслом, направленным на угрозу убийством последней без намерения лишить её жизни, осознавая общественную опасность и противоправность своих действий, предвидя и желая наступления общественно опасных последствий, держа в обеих руках брючный ремень, накинул его на шею фио, после чего стал сдавливать шею ремнем, тем самым ограничивая доступ воздуха фио, при этом в отношении последней высказывал угрозы убийством. В ходе высказывания фио вышеуказанных угроз убийством в адрес фио, последняя, учитывая агрессивное состояние фио, его физическое превосходство, а также наличие у последнего предмета используемого в качестве оружия, а именно брючного ремня, фио воспринимала данные угрозы жизни, как реальные, вследствие чего реально опасалась их осуществления.</w:t>
      </w:r>
    </w:p>
    <w:p w:rsidR="00A77B3E">
      <w:r>
        <w:t>В судебном заседании подсудимый фио пояснил, что суть обвинения ему понятна, вину в предъявленном обвинении признал в полном объеме, раскаялся в содеянном, пояснив, что в подробностях обстоятельств инкриминируемых ему преступлений не помнит и просил огласить показания, данными им в ходе предварительного расследования дата, которые он в последующем подтвердил и из которых следует, что дата фио находился по месту своего жительства, где употреблял спиртное, а именно 1 бутылку водки объемом 0,5 литра. Примерно в время фио зашел в помещение кухни, расположенной по адресу: адрес, где находилась его мать фио, которая стала высказывать в его адрес свое недовольство по поводу того, что фио находится в состоянии алкогольного опьянения. В связи с чем у фио с фио произошел словесный конфликт на повышенных тонах. В ходе которого фио сказал фио, что если последняя не прекратит скандал, то он откроет газовый баллон и устроит утечку марка автомобиля, так как его раздражают нравоучения его матери. После чего фио стала выгонять фио из дому, при этом наносила ему удары кабелем от удлинителя, направляя последнего к выходу. Данные удары были несильными и физической боли фио не ощутил. Затем фио направилась в помещение спальной комнаты, а фио, не сдержав эмоции в состоянии агрессии, снял со своих брюк ремень и направился вслед за ней. Войдя в помещение спальной комнаты, расположенной по адресу: адрес, примерно в время фио приблизился к сидящей на диване фио на расстояние вытянутой руки, после чего держа в обеих руках брючный ремень, накинул его на шею фио, который стал слегка сдавливать, при этом высказывал в адрес фио угрозы убийством, а именно фразы, «я тебя сейчас убью!», «я тебя сейчас задушу!», «ты сейчас сдохнешь!». На что фио сильно испугалась, стала плакать и просила отпустить её. При этом он осознавал, что фио в виду своего преклонного возраста и состояния здоровья защититься не может и поняв, что последняя восприняла его угрозы об убийстве реально, фио ослабил ремень и сняв его с шеи фио бросил его на диван, находящейся в спальной комнате. Так как намерения убить фио у него не было. фио просто хотел, чтобы фио сильно испугалась и отстала от него со своей жизненной моралью и больше не смела выгонять его из дому. Затем фио направился отдыхать в соседнюю комнату домовладения по месту жительства. Спустя некоторое время фио стало известно, что о вышеуказанном факте фио сообщила в полицию и в отношении него написала заявление. На что фио подтвердил данные обстоятельства и сознался в содеянном, при этом дата, написал явку с повинной о совершении вышеуказанного преступления. В последующем фио помирился со своей матерью фио и последняя к нему претензий не имеет, при этом реального намерения лишить жизни последней он не имел, хотел просто напугать фио (л.д. 66-69);</w:t>
      </w:r>
    </w:p>
    <w:p w:rsidR="00A77B3E">
      <w:r>
        <w:t>Также, помимо признания подсудимым своей вины, его вина в совершении инкриминируемого преступления при обстоятельствах, указанных в описательной части приговора полностью подтверждается собранными и исследованными доказательствами и материалами дела:</w:t>
      </w:r>
    </w:p>
    <w:p w:rsidR="00A77B3E">
      <w:r>
        <w:t>- показаниями потерпевшей фио, оглашенными в порядке ст. 281 УПК РФ по ходатайству стороны обвинения с согласия сторон, из которых следует, что она на протяжении длительного периода времени проживает по адресу: адрес, совместно со своим сыном фио, паспортные данные, который длительный период времени злоупотребляет спиртными напитками. Так, дата фио совместно со своим сыном фио находились по месту жительства, где она занималась личными делами, а фио на протяжении дня употреблял алкогольную продукцию, а именно водку, в каком объеме ей неизвестно. Примерно в время фио находилась в помещении кухни, жилого дома по месту их жительства, куда вошел фио, который находился в состоянии сильного алкогольного опьянения. фио была возмущена и стала высказывать свое недовольство по поводу его состояния, говоря о том, чтобы фио прекратил выпивать алкогольную продукцию. В результате между фио и фио возник словесный конфликт на повышенных тонах в ходе которого, последний стал вести себя агрессивно. При этом фио стал выражать свое недовольство, грубить фио и выражаясь нецензурной бранью в её адрес, сказал ей о том, что откроет газовый баллон и устроит утечку марка автомобиля с целью поджечь её, так как фио его достала и он хочет, что бы последняя сдохла. фио сильно испугалась угрозы о физической расправе высказанной фио в её адрес, поскольку последний находился в эмоционально возбужденном состоянии, а также в состоянии сильного алкогольного опьянения. После чего, фио схватила удлинитель, свернув шнур которого, стала выгонять фио из домовладения. Затем, чтобы не провоцировать фио на реальные действия, фио покинула помещение кухни и через дверной проём вошла в помещение спальной комнаты, где села на диван. В этот момент фио направился вслед за ней и войдя в помещение спальной комнаты, расположенной по адресу: адрес, примерно в время, подошёл к фио на расстояние вытянутой руки, накинул ей на шею брючный ремень, при этом стал высказывать в её адрес угрозы о физической расправе, а именно фразы, «я тебя убью!», «я тебя сейчас задушу!», «ты сейчас сдохнешь!». В этот момент высказанные фио угрозы убийством фио восприняла реально и сильно испугалась за свою жизнь, поскольку понимала, что последний находится в возбужденном и агрессивном состоянии по отношению ко ней, имеет физическое превосходство над ней, и фио не имела возможности убежать из комнаты и позвать на помощь, так как была ограничена в передвижении. фио была очень напугана действиями фио, в панике стала просить последнего прекратить свои действия, после чего фио снял с неё ремень, при этом бросил его на диван. Затем покинул помещение спальной комнаты, а фио была сильно напугана от произошедшего и последнюю стало трусить, разболелась голова и поднялось давление. фио боялась в этот момент позвонить и сообщить в полицию, так как находилась в домовладении наедине с фио и переживала, что если последний услышит о том, что она сообщила в полицию, то последний придёт в ярость и причинит ей телесные повреждения или воплотит высказанные им угрозы убийства в её адрес в реальность, так как недавно освободился из мест лишения свободы. После того, как фио уснул, фио не смогла сразу сообщить о произошедшем в полицию, так как не нашла свой мобильный телефон, подумав при этом, что фио его спрятал. Проснувшись утром, фио пошла к своей соседке фио, которой сообщила о произошедшем и попросила мобильный телефон, что бы сообщить о данном факте в полицию. По приезду сотрудников полиции фио нашла свой мобильный телефон, который упал между матрацем и спинкой кровати. В настоящий момент фио с фио помирилась, каких - либо претензий к последнему не имеет, так как он попросил у неё прощения (л.д.39-41);</w:t>
      </w:r>
    </w:p>
    <w:p w:rsidR="00A77B3E">
      <w:r>
        <w:t>- показаниями свидетеля фио, оглашенными в порядке ст. 281 УПК РФ по ходатайству стороны обвинения с согласия сторон, из которых следует, что дата она находилась по месту своего жительства, когда примерно в время к ней пришла соседка фио, которая попросила у фио мобильный телефон, что бы позвонить в полицию, иначе её сын фио убьет её. На вопрос фио о том, что произошло фио сообщила, что дата, примерно в время между ней и фио, в ходе словесного конфликта на повышенных тонах возникшего по причине того, что фио постоянно выпивает, последний накинул брючный ремень на шею фио и стал душить её, при этом высказывал в адрес фио угрозы убийством. При этом фио пояснила, что напугана действиями фио и боится, что последний может воплотить в реальность высказанные им угрозы убийством, поэтому хочет сообщить о данном факте сотрудникам полиции (л.д. 46-47);</w:t>
      </w:r>
    </w:p>
    <w:p w:rsidR="00A77B3E">
      <w:r>
        <w:t>- показаниями свидетеля фио, оглашенными в порядке ст. 281 УПК РФ по ходатайству стороны обвинения с согласия сторон, из которых следует, что дата около время он находился на территории своего домовладения, когда к нему подошли сотрудники полиции и пригласили принять участие в осмотре места происшествия в качестве понятого, на что он добровольно согласился. В качестве второго понятого была приглашена фио. Осмотр проводился по адресу: адрес, где проживает фио совместно со своим сыном фио. фио также принимала участие в осмотре места происшествия. Перед началом осмотра всем участвующим лицам были разъяснены права и обязанности. Они были предупреждены о применении технических средств фотофиксации. После чего все проследовали в помещение кухни домовладения, расположенного по адресу: адрес, где со слов фио, дата примерно в время между ней и фио произошел словесный конфликт на повышенных тонах по причине того, что последний злоупотребляет алкогольной продукцией, в ходе которого фио высказывал угрозы убийством в адрес фио После чего, со слов фио, последняя через дверной проем помещения кухни вошла в помещении спальной комнаты домовладения № 21 по адрес, адрес, где присела на диван, после чего примерно в время в помещение спальной комнаты вошел фио, который накинув на шею фио брючный ремень, стал душить последнюю, при этом со слов фио высказывал в её адрес угрозы убийством, а именно фразы, «я тебя убью!», «ты сейчас сдохнешь!». Также фио пояснила, что в момент удушья воспринимала высказанные фио угрозы убийством реально, и сильно испугалась за свою жизнь, поскольку последний, находился в состоянии сильного алкогольного опьянения, был агрессивно настроен и имел физическое превосходство. После чего фио указала на точное место конфликта и брючный ремень, которым фио душил и угрожал фио убийством. Далее, сотрудник полиции зафиксировал обстановку места происшествия и надлежащим образом изъял вышеуказанный брючный ремень, а также составил протокол осмотра места происшествия, в правильности написания которого фио и другие участвующие лица поставили свои подписи (л.д. 49-51);</w:t>
      </w:r>
    </w:p>
    <w:p w:rsidR="00A77B3E">
      <w:r>
        <w:t>- показаниями свидетеля фио, оглашенными в порядке ст. 281 УПК РФ по ходатайству стороны обвинения с согласия сторон, которые по своему содержанию аналогичны пояснениям свидетеля фиоП (л.д. 53-54);</w:t>
      </w:r>
    </w:p>
    <w:p w:rsidR="00A77B3E">
      <w:r>
        <w:t>- протоколом принятия устного заявления о преступлении фио, зарегистрированное в КУСП № 340 от дата, в котором она просит принять меры к фио, который дата около время по месту ее жительства угрожал фио убийством, накинув на шею последней брючный ремень (л.д. 9);</w:t>
      </w:r>
    </w:p>
    <w:p w:rsidR="00A77B3E">
      <w:r>
        <w:t>- протоколом явки с повинной фио, зарегистрированным в КУСП № 355 от дата, согласно которому последний сообщил о том, что он дата около время находясь по месту жительства по адресу: адрес, в спальной комнате угрожал фио убийством, накинув на шею последней брючный ремень, без намерения лишить ее жизни (л.д. 11);</w:t>
      </w:r>
    </w:p>
    <w:p w:rsidR="00A77B3E">
      <w:r>
        <w:t>- протоколом осмотра места происшествия от дата с фототаблицами, согласно которому осмотрено домовладение № 21 по адрес в адрес, где в спальной комнате фиоЮ угрожал фио физической расправой (л.д. 15-19);</w:t>
      </w:r>
    </w:p>
    <w:p w:rsidR="00A77B3E">
      <w:r>
        <w:t>- протоколом осмотра предметов от дата, согласно которого в служебном кабинете № 19 ОМВД России по адрес, осмотрен брючный ремень черного цвета, которым фио дата угрожал фио физической расправой (л.д. 19-21);</w:t>
      </w:r>
    </w:p>
    <w:p w:rsidR="00A77B3E">
      <w:r>
        <w:t>- постановлением о признании и приобщении к уголовному делу вещественных доказательств от дата, согласно которому брючный ремень черного цвета, изъятый в ходе осмотра места происшествия дата по месту жительства фио, признан и приобщен к уголовному делу № 12601350031000025 в качестве вещественного доказательства и сдан в камеру хранения вещественных доказательств ОМВД России по адрес (л.д. 22);</w:t>
      </w:r>
    </w:p>
    <w:p w:rsidR="00A77B3E">
      <w:r>
        <w:t>- протоколом проверки показаний на месте от дата, в ходе которого фио пояснил конкретные обстоятельства произошедшего конфликта с фио имевшие место быть дата около время в помещении спальной комнаты домовладения расположенном по адресу: адрес, входе которого фио угрожал убийством фио используя брючный ремень, черного цвета, который накинул на шею фио и стал сдавливать его (л.д. 71-74).</w:t>
      </w:r>
    </w:p>
    <w:p w:rsidR="00A77B3E">
      <w:r>
        <w:t>Оценивая показания потерпевшей и свидетелей, суд находит их последовательными, непротиворечивыми, согласующимися друг с другом, иными доказательствами по делу, и взаимодополняющими друг друга, которым суд доверяет. Оснований для оговора подсудимого кем-либо из допрошенных лиц, судом не установлено.</w:t>
      </w:r>
    </w:p>
    <w:p w:rsidR="00A77B3E">
      <w:r>
        <w:t>Руководствуясь требованиями ст. 50 Конституции Российской Федерации и ст. 74 УПК РФ, суд приходит к убеждению, что все представленные доказательства стороны обвинения собраны в соответствии с законом, нарушений требований ст. 75 УПК РФ при их сборе не допущено, в связи с чем, они не могут быть признаны недопустимыми и не могут быть исключены из совокупности доказательств по настоящему делу.</w:t>
      </w:r>
    </w:p>
    <w:p w:rsidR="00A77B3E">
      <w:r>
        <w:t>Таким образом, анализ исследованных в судебном заседании доказательств с точки зрения относимости, допустимости, достоверности, в совокупности, приводит суд к убеждению, что фио совершил преступление, предусмотренное ч. 1 ст. 119 УК РФ - угроза убийством, если имелись основания опасаться осуществления этой угрозы.</w:t>
      </w:r>
    </w:p>
    <w:p w:rsidR="00A77B3E">
      <w:r>
        <w:t>У врача-психиатра, врача-нарколога фио не состоит, а потому суд считает его вменяемым относительно совершения инкриминируемого ему преступления, а также на момент судебного разбирательства.</w:t>
      </w:r>
    </w:p>
    <w:p w:rsidR="00A77B3E">
      <w:r>
        <w:t xml:space="preserve">При назначении наказания, суд в соответствии со ст.ст. 43,60 УК РФ принимает во внимание характер и степень общественной опасности совершенного преступления, которое является преступлением небольшой тяжести, направленным против жизни и здоровья, данные о личности подсудимого, который характеризуется отрицательно, неженат, на иждивении несовершеннолетних или малолетних детей не имеет, ранее судим, неоднократно привлекался к административной ответственности за правонарушения за нарушение общественного порядка и общественной безопасности, инвалидом I-II группы не является, на учете у врача-психиатра, врача-нарколога не состоит, </w:t>
      </w:r>
    </w:p>
    <w:p w:rsidR="00A77B3E">
      <w:r>
        <w:t>На основании ч. 1 ст. 61 УК РФ, в качестве смягчающих наказание обстоятельств, суд признает - явку с повинной (п. «и» ч. 1 ст.61 УК).</w:t>
      </w:r>
    </w:p>
    <w:p w:rsidR="00A77B3E">
      <w:r>
        <w:t>В соответствии с ч. 2 ст. 61 УК РФ, в качестве смягчающих наказание обстоятельств, суд учитывает – полное признание вины, чистосердечное раскаяние в совершенном преступлении, наличие достигнутого примирения с потерпевшей.</w:t>
      </w:r>
    </w:p>
    <w:p w:rsidR="00A77B3E">
      <w:r>
        <w:t>В соответствии со ст. 63 УК РФ обстоятельств, отягчающих наказание подсудимому, судом не установлено.</w:t>
      </w:r>
    </w:p>
    <w:p w:rsidR="00A77B3E">
      <w:r>
        <w:t>Каких-либо отдельных смягчающих обстоятельств или совокупности обстоятельств, существенно уменьшающих общественную опасность совершенных преступлений, которые могли бы быть признаны исключительными и позволяющими применить к осужденному положения ст. 64 УК РФ, по делу, не имеется.</w:t>
      </w:r>
    </w:p>
    <w:p w:rsidR="00A77B3E">
      <w:r>
        <w:t>Таким образом, учитывая общественную опасность совершенного преступления, которое является преступлением небольшой тяжести, данные о личности подсудимого, наличие ряда смягчающих наказание обстоятельств, и отсутствия отягчающих наказание обстоятельств, в целях восстановления социальной справедливости, исправления осужденного и предупреждения совершения новых преступлений, руководствуясь ст. ст. 43, 60 УК РФ, суд приходит к выводу о том, что фио, следует назначить наказание в виде лишения свободы, без применения ст. 73 УК РФ, что, по мнению суда, сможет обеспечить достижение целей наказания в виде восстановления социальной справедливости, исправления осужденного и предупреждения совершения новых преступлений, поскольку суд полагает невозможным дальнейшее исправление фио без изоляции от общества на том основании, что фио на путь исправления не встал и вновь совершил умышленное преступление небольшой тяжести при наличии непогашенной судимости, что в свою очередь свидетельствует, что подсудимый представляет большую общественную опасность сопровождающейся стойким антисоциальным поведением.</w:t>
      </w:r>
    </w:p>
    <w:p w:rsidR="00A77B3E">
      <w:r>
        <w:t>Также при назначении наказания суд учитывает положения ч. 1 ст. 62 УК РФ, в силу которой при наличии обстоятельств, предусмотренных пунктами "и" и (или) "к" части первой статьи 61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sidR="00A77B3E">
      <w:r>
        <w:t>Исключительных обстоятельств, свидетельствующих о возможности применения статей 64 УК РФ по делу, не имеется.</w:t>
      </w:r>
    </w:p>
    <w:p w:rsidR="00A77B3E">
      <w:r>
        <w:t>В то же время, согласно ч. 4 ст.74 УК РФ,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rsidR="00A77B3E">
      <w:r>
        <w:t>Преступление, предусмотренное ч. 1 ст. 119 УК РФ, по настоящему уголовному делу фио совершено дата, то есть в период условного осуждения, назначенного по приговору Раздольненского районного суда адрес от дата по п. «а» ч. 3 ст. 158 УК РФ, согласно которому последний был осужден к лишению свободы на срок дата, на основании ст. 73 УК РФ, назначенное наказание считается условным, с испытательным сроком дата.</w:t>
      </w:r>
    </w:p>
    <w:p w:rsidR="00A77B3E">
      <w:r>
        <w:t>Разрешая вопрос об отмене или о сохранении условного осуждения в отношении фио, совершившего в период испытательного срока по приговору Раздольненского районного суда адрес от дата, суд учитывает характер и степень общественной опасности как преступления по приговору от дата, так и преступления по настоящему уголовному делу, а также приведенные данные о личности фио, и его поведении во время испытательного срока, из которых следует, что фио не работает, имеет постоянное место жительства, где характеризуется отрицательно, поскольку злоупотребляет спиртными напитками, неоднократно привлекался к административной ответственности за правонарушения, посягающие на общественный порядок и общественную безопасность, чем нарушал порядок и условия отбывания наказания с испытательным сроком.</w:t>
      </w:r>
    </w:p>
    <w:p w:rsidR="00A77B3E">
      <w:r>
        <w:t>Принимая во внимание приведенные обстоятельства в совокупности, учитывая, что судом установлено, что условно-осужденный фио в период испытательного срока вел себя отрицательно и нарушал общественный порядок, суд, полагая невозможным дальнейшее исправление фио без изоляции от общества, не усматривает оснований для сохранения подсудимому условного осуждения по приговору от дата, а потому окончательное наказание фио суд считает необходимым определить по совокупности приговоров по правилам ст. 70, ч. 4 ст. 74 УК РФ, отменив фио условное осуждение по приговору Раздольненского районного суда адрес дата, путем частичного сложения наказания в виде лишения свободы по настоящему приговору с наказанием, назначенным фио по приговору от дата.</w:t>
      </w:r>
    </w:p>
    <w:p w:rsidR="00A77B3E">
      <w:r>
        <w:t>С учетом положений п. «б» ч. 1 ст. 58 УК РФ, согласно которым, мужчинам, осужденным к лишению свободы за совершение тяжких преступлений, ранее не отбывавшим лишение свободы, отбывание лишения свободы назначается в исправительных колониях общего режима, и, принимая во внимание, что приговором Раздольненского районного суда адрес от дата, фио был осужден по п. «а» ч. 3 ст. 158 УК РФ (т.е. за совершение тяжкого преступления), которому было назначено наказание в виде лишения свободы на срок дата, с применением ст. 73 УК РФ, согласно которому наказание в виде лишения свободы считается условным, с испытательным сроком дата, суд считает правильным назначить фио отбывание наказания в исправительной колонии общего режима.</w:t>
      </w:r>
    </w:p>
    <w:p w:rsidR="00A77B3E">
      <w:r>
        <w:t>Меру процессуального принуждения фио в виде обязательства о явке следует отменить, избрав в отношении фио меру пресечения в виде содержания под стражей.</w:t>
      </w:r>
    </w:p>
    <w:p w:rsidR="00A77B3E">
      <w:r>
        <w:t>Гражданский иск потерпевшей не заявлен.</w:t>
      </w:r>
    </w:p>
    <w:p w:rsidR="00A77B3E">
      <w:r>
        <w:t>Вещественными доказательствами по делу следует распорядиться в соответствии со ст. 81 УПК РФ.</w:t>
      </w:r>
    </w:p>
    <w:p w:rsidR="00A77B3E">
      <w:r>
        <w:t>Вопрос о процессуальных издержках разрешен отдельным постановлением.</w:t>
      </w:r>
    </w:p>
    <w:p w:rsidR="00A77B3E">
      <w:r>
        <w:t>На основании изложенного, руководствуясь ст.ст. 303-304, 307-310 УПК РФ, суд</w:t>
      </w:r>
    </w:p>
    <w:p w:rsidR="00A77B3E">
      <w:r>
        <w:t>ПРИГОВОРИЛ:</w:t>
      </w:r>
    </w:p>
    <w:p w:rsidR="00A77B3E">
      <w:r>
        <w:t>фио признать виновным в совершении преступления, предусмотренного ч. 1 ст. 119 УК РФ, и назначить ему наказание в виде лишения свободы на срок 4 (четыре) месяца.</w:t>
      </w:r>
    </w:p>
    <w:p w:rsidR="00A77B3E">
      <w:r>
        <w:t>На основании ч. 4 ст. 74 УК РФ, отменить условное осуждение, назначенное фио по приговору Раздольненского районного суда адрес от дата в виде лишения свободы на срок 3 (три) года с применением ст. 73 УК РФ, согласно которому наказание в виде лишения свободы считается условным, с испытательным сроком 3 (три) года.</w:t>
      </w:r>
    </w:p>
    <w:p w:rsidR="00A77B3E">
      <w:r>
        <w:t>На основании ч. 1 ст. 70 УК РФ, по совокупности приговоров, путем частичного присоединения к назначенному наказанию, наказание по приговору Раздольненского районного суда адрес от дата, окончательно назначить фио наказание в виде лишения свободы на срок 3 (три) года 1 (один) месяц лишения свободы, с отбыванием наказания в исправительной колонии общего режима.</w:t>
      </w:r>
    </w:p>
    <w:p w:rsidR="00A77B3E">
      <w:r>
        <w:t>Меру процессуального принуждения в виде обязательства о явке, избранную в отношении фио, отменить.</w:t>
      </w:r>
    </w:p>
    <w:p w:rsidR="00A77B3E">
      <w:r>
        <w:t>Избрать в отношении фио меру пресечения в виде заключения под стражу.</w:t>
      </w:r>
    </w:p>
    <w:p w:rsidR="00A77B3E">
      <w:r>
        <w:t>Взять фио под стражу в зале суда, по провозглашению приговора, поместив его в ФКУ СИЗО-1 УФСИН России по адрес и г. Севастополю.</w:t>
      </w:r>
    </w:p>
    <w:p w:rsidR="00A77B3E">
      <w:r>
        <w:t>Срок отбывания наказания фио исчислять со дня вступления приговора в законную силу.</w:t>
      </w:r>
    </w:p>
    <w:p w:rsidR="00A77B3E">
      <w:r>
        <w:t>В соответствии с п. «б» ч. 3.1 ст. 72 УК РФ зачесть фио время содержания под стражей с момента водворения в ИВС ОМВД России по адрес до вступления настоящего приговора в законную силу, из расчета один день содержания под стражей за полтора дня лишения свободы.</w:t>
      </w:r>
    </w:p>
    <w:p w:rsidR="00A77B3E">
      <w:r>
        <w:t xml:space="preserve">Вещественные доказательства: </w:t>
      </w:r>
    </w:p>
    <w:p w:rsidR="00A77B3E">
      <w:r>
        <w:t>- брючный ремень черного цвета, изъятый в ходе осмотра места происшествия дата, и находящийся на хранении в камере хранения ОМВД России по Раздольненскому район, согласно квитанции о приеме вещественных доказательств в камеру хранения (специализированное хранилище) № 110 от дата, - уничтожить.</w:t>
      </w:r>
    </w:p>
    <w:p w:rsidR="00A77B3E">
      <w:r>
        <w:t>Приговор может быть обжалован в апелляционном порядке в Раздольненский районный суд Республики Крым через мирового судью судебного участка № 68 Раздольненского судебного района (Раздольненский район) Республики Крым в течение 15 суток со дня его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 указав об этом в апелляционной жалобе либо в возражениях на жалобы, представления, принесенные другими участниками уголовного процесса.</w:t>
      </w:r>
    </w:p>
    <w:p w:rsidR="00A77B3E"/>
    <w:p w:rsidR="00A77B3E">
      <w:r>
        <w:t>Мировой судья</w:t>
        <w:tab/>
        <w:tab/>
        <w:tab/>
        <w:tab/>
        <w:tab/>
        <w:tab/>
        <w:tab/>
        <w:t>Бекиров Л.Р.</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