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09"/>
        <w:jc w:val="center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 прекращении уголовного дела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января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 участием частного 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>, потерпевшего, гражданского истца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Погребного С.Л.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подсудимой, гражданского ответчика Погребной Е.А.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защитника, представителя гражданского ответчика Заливиной И.А.,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6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Погребной Екатерины Александровны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6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двух </w:t>
      </w:r>
      <w:r>
        <w:rPr>
          <w:rFonts w:ascii="Times New Roman" w:eastAsia="Times New Roman" w:hAnsi="Times New Roman" w:cs="Times New Roman"/>
          <w:sz w:val="26"/>
          <w:rtl w:val="0"/>
        </w:rPr>
        <w:t>малолетн</w:t>
      </w:r>
      <w:r>
        <w:rPr>
          <w:rFonts w:ascii="Times New Roman" w:eastAsia="Times New Roman" w:hAnsi="Times New Roman" w:cs="Times New Roman"/>
          <w:sz w:val="26"/>
          <w:rtl w:val="0"/>
        </w:rPr>
        <w:t>их детей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</w:t>
      </w:r>
      <w:r>
        <w:rPr>
          <w:rFonts w:ascii="Times New Roman" w:eastAsia="Times New Roman" w:hAnsi="Times New Roman" w:cs="Times New Roman"/>
          <w:sz w:val="26"/>
          <w:rtl w:val="0"/>
        </w:rPr>
        <w:t>128.1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Частный обвинитель </w:t>
      </w:r>
      <w:r>
        <w:rPr>
          <w:rFonts w:ascii="Times New Roman" w:eastAsia="Times New Roman" w:hAnsi="Times New Roman" w:cs="Times New Roman"/>
          <w:sz w:val="26"/>
          <w:rtl w:val="0"/>
        </w:rPr>
        <w:t>Погребной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 </w:t>
      </w:r>
      <w:r>
        <w:rPr>
          <w:rFonts w:ascii="Times New Roman" w:eastAsia="Times New Roman" w:hAnsi="Times New Roman" w:cs="Times New Roman"/>
          <w:sz w:val="26"/>
          <w:rtl w:val="0"/>
        </w:rPr>
        <w:t>Погребную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128.1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</w:t>
      </w:r>
      <w:r>
        <w:rPr>
          <w:rFonts w:ascii="Times New Roman" w:eastAsia="Times New Roman" w:hAnsi="Times New Roman" w:cs="Times New Roman"/>
          <w:sz w:val="26"/>
          <w:rtl w:val="0"/>
        </w:rPr>
        <w:t>18.06.2019 в 12 часов 55 минут в адрес Отдела по делам несовершеннолетних и защите прав детей Администрации Сакского райо</w:t>
      </w:r>
      <w:r>
        <w:rPr>
          <w:rFonts w:ascii="Times New Roman" w:eastAsia="Times New Roman" w:hAnsi="Times New Roman" w:cs="Times New Roman"/>
          <w:sz w:val="26"/>
          <w:rtl w:val="0"/>
        </w:rPr>
        <w:t>на Республики Крым, расположенного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296500, Республика Крым,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Ленина, 15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Погребной 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поступило заявление от 18.06.2019 под входящим № 77/17/1-12/165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где указано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>употребляет гормоны, и представляет угрозу для окружающих.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последующем, 20.06.2019 в 12 часов 00 минут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опроса сотрудниками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Отдела по делам несовершеннолетних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защите прав детей Администрации Сакского района Республики Крым,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расположенной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по адресу: 296500, Республика Крым, г. Саки, ул. Ленина, 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узнал, что поводом для вызова послужило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заявление от 18.06.2019 под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входящим № 77/17/1-12/165 от Погребной Е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.А. </w:t>
      </w:r>
      <w:r>
        <w:rPr>
          <w:rFonts w:ascii="Times New Roman" w:eastAsia="Times New Roman" w:hAnsi="Times New Roman" w:cs="Times New Roman"/>
          <w:sz w:val="26"/>
          <w:rtl w:val="0"/>
        </w:rPr>
        <w:t>о 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>употребля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гормоны, представля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угрозу для окружающих.</w:t>
      </w:r>
    </w:p>
    <w:p>
      <w:pPr>
        <w:bidi w:val="0"/>
        <w:spacing w:before="0" w:beforeAutospacing="0" w:after="0" w:afterAutospacing="0"/>
        <w:ind w:left="0" w:right="8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частный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и гражданский истец Погребной С.Л.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заявил ходатайство о прекращении производства по данному уголовному делу в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отказом от обвинения</w:t>
      </w:r>
      <w:r>
        <w:rPr>
          <w:rFonts w:ascii="Times New Roman" w:eastAsia="Times New Roman" w:hAnsi="Times New Roman" w:cs="Times New Roman"/>
          <w:sz w:val="26"/>
          <w:rtl w:val="0"/>
        </w:rPr>
        <w:t>. Также п</w:t>
      </w:r>
      <w:r>
        <w:rPr>
          <w:rFonts w:ascii="Times New Roman" w:eastAsia="Times New Roman" w:hAnsi="Times New Roman" w:cs="Times New Roman"/>
          <w:sz w:val="26"/>
          <w:rtl w:val="0"/>
        </w:rPr>
        <w:t>росил производство по гражданскому иску прекратить.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Подсудимая, гражданский ответчик Погребная Е.А., защитник и представитель гражданского ответчика Заливина И.А.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заседании не возражали </w:t>
      </w:r>
      <w:r>
        <w:rPr>
          <w:rFonts w:ascii="Times New Roman" w:eastAsia="Times New Roman" w:hAnsi="Times New Roman" w:cs="Times New Roman"/>
          <w:sz w:val="26"/>
          <w:rtl w:val="0"/>
        </w:rPr>
        <w:t>против п</w:t>
      </w:r>
      <w:r>
        <w:rPr>
          <w:rFonts w:ascii="Times New Roman" w:eastAsia="Times New Roman" w:hAnsi="Times New Roman" w:cs="Times New Roman"/>
          <w:sz w:val="26"/>
          <w:rtl w:val="0"/>
        </w:rPr>
        <w:t>рекра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щения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128.1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возбужденно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Погребной Е.А., в связи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Погребного С.Л.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не возражали против прекращения производства по гражданскому иску.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уголовного дела, выслушав участников процесса,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178/entry/321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ч.5 ст. 321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РФ, обвинитель вправе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отказаться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178/entry/2401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п.5 ч.1 ст. 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 уголовное дело не может быть возбуждено, а возбужденное уголовное дело подлежит прекращению по основанию отсутствия заявления потерпевшего, если уголовное дело может быть возбуждено не иначе как по его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вышеизложенное, суд приходит к выводу, что в связи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Погребного С.Л.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обвинения, возбужденное уголовное дело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128.1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 в отношении Погребной Е.А. по факту событий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произошедших </w:t>
      </w:r>
      <w:r>
        <w:rPr>
          <w:rFonts w:ascii="Times New Roman" w:eastAsia="Times New Roman" w:hAnsi="Times New Roman" w:cs="Times New Roman"/>
          <w:sz w:val="26"/>
          <w:rtl w:val="0"/>
        </w:rPr>
        <w:t>18.06.2019, подлежит 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306 УПК РФ, п</w:t>
      </w:r>
      <w:r>
        <w:rPr>
          <w:rFonts w:ascii="Times New Roman" w:eastAsia="Times New Roman" w:hAnsi="Times New Roman" w:cs="Times New Roman"/>
          <w:sz w:val="26"/>
          <w:rtl w:val="0"/>
        </w:rPr>
        <w:t>ри вынесении постановления или определения о прекращении уголовного дела по основаниям, предусмотренным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001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пунктом 1 части первой статьи 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017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пунктом 1 части первой статьи 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суд отказывает в удовлетворении гражданского иска. В остальных случаях суд оставляет гражданский иск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суд находит основания для прекращения уголовного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Погребной Е.А.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обвинению в совершении преступления, предусмотренного ч. 1 ст. 128.1 УК РФ,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гражданский иск Погребного С.Л. подлежит оставлению без рассмотрения.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178/entry/240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ч.1 ст. 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Ходатайство частного обвинителя Погребного Сергея Леонидовича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уголовному делу и уголовное преследование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Погребной Екатерины Александровны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обвинению в совершении преступления, предусмотренного ч. 1 ст. 128.1 УК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178/entry/240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5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 ст. 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Гражданский иск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Погребного Сергея Леонидовича </w:t>
      </w:r>
      <w:r>
        <w:rPr>
          <w:rFonts w:ascii="Times New Roman" w:eastAsia="Times New Roman" w:hAnsi="Times New Roman" w:cs="Times New Roman"/>
          <w:sz w:val="26"/>
          <w:rtl w:val="0"/>
        </w:rPr>
        <w:t>оставить без рассмотрения.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Погребному Сергею Леонидовичу</w:t>
      </w:r>
      <w:r>
        <w:rPr>
          <w:rFonts w:ascii="Times New Roman" w:eastAsia="Times New Roman" w:hAnsi="Times New Roman" w:cs="Times New Roman"/>
          <w:sz w:val="26"/>
          <w:rtl w:val="0"/>
        </w:rPr>
        <w:t>, что о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его вынесения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Сакский районный суд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через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судью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21551/51f0f9b575c26b15ac56bc0313a17a1d6438bfd3/" TargetMode="External" /><Relationship Id="rId6" Type="http://schemas.openxmlformats.org/officeDocument/2006/relationships/hyperlink" Target="http://www.consultant.ru/document/cons_doc_LAW_321551/edffa91bf1d9429762988ebe463830a4759bbb3d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