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10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УИД 91МS0070-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председательствующего ведение протокола и аудиопротоколирование судебного заседания: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участием государственн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обвинител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защитника: адвоката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назначению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потерпевшего: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</w:p>
    <w:p>
      <w:pPr>
        <w:bidi w:val="0"/>
        <w:spacing w:before="0" w:beforeAutospacing="0" w:after="0" w:afterAutospacing="0"/>
        <w:ind w:left="1134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Безродной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1134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среднее, замужней (свидетельство о заключении брака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нетрудоустроенной,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имеющей на иждивении несовершеннолетних детей, не 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судимой приговором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п. «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 месяцев лишения свободы с отбыванием в исправительной колонии общего режима, освобожденной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отбытию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осужденной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приговором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п.п. «а», «в» ч. 2 ст. 158 УК РФ, п. «а» ч. 2 ст. 158 УК РФ с применением ч. 2 ст. 69 УК РФ к наказанию в виде лишения свободы сроком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73 УК РФ условно с испытательным сроком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п. «в» ч. 2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Безродная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В.В. умышленно причинила лёгкий вред здоровью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вызвавший кратковременное расстройство здоровья,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 использованием предмета в качестве оружия, при следующий обстоятельствах.</w:t>
      </w:r>
    </w:p>
    <w:p>
      <w:pPr>
        <w:widowControl w:val="0"/>
        <w:bidi w:val="0"/>
        <w:spacing w:before="0" w:beforeAutospacing="0" w:after="0" w:afterAutospacing="0"/>
        <w:ind w:left="20" w:right="6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Безродная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В.В.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находясь в помещении кухни квартиры №6, дома №47 по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где у нее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в результате противоправного поведения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который в ходе словестного конфликта с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на замечания не реагировал, и толкнул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возник преступный умысел, направленный на причинение вреда здоровью последнему с применением предмета, используемого в качестве оружия, а именно кухонного ножа.</w:t>
      </w:r>
    </w:p>
    <w:p>
      <w:pPr>
        <w:widowControl w:val="0"/>
        <w:bidi w:val="0"/>
        <w:spacing w:before="0" w:beforeAutospacing="0" w:after="0" w:afterAutospacing="0"/>
        <w:ind w:left="20" w:right="6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Безродная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) В.В.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находясь в помещении кухни квартиры №6, дома №47 по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реализуя свой преступный умысел, направленный на причинение вреда здоровью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осознавая общественную опасность своих действий, предвидя возможность наступления общественно - опасных последствий в виде причинения вреда здоровью и желая их наступления, подошла к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со стороны спины на расстоянии около 60 сантиметров и удерживая в левой руке кухонный нож, применив его в качестве предмета, используемого в качестве оружия, умышлено нанесла один удар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 область шеи сзади, причинив телесное повреждение в виде колото-резанной раны на задней поверхности шеи справа в нижней трети, которое согласно заключения эксперта №237 от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, причинило легкий вред здоровью по критерию кратковременности расстройства здоровья, до 21 дня (Пункт 7.1 Приказа Минздравсоцразвития РФ № 194н от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«Об утверждении медицинских критериев определения степени тяжести вреда здоровью человека»).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Своими умышленными действиями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Безродная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В.В. совершил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преступление, предусмотренное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п. «в»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ст. 115 УК РФ — умышленное причинение легкого вреда здоровью, вызвавшего кратковременное расстройство здоровья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с использованием предмета в качестве оружия, при следующий обстоятельствах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При рассмотрении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подсудимая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вину признала, в содеянном раскаялась,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указала, что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ножом, потому что была пьяная. В своих показаниях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суду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сожителем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 настоящее время супруга) пригласила к себе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гости её сестра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проживала со своим сожителем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они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пришли,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уже находились в состоянии алкогольного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указанному адресу во дворе дома после обеда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распивали спорные напитки и жарили шашлыки. </w:t>
      </w:r>
      <w:r>
        <w:rPr>
          <w:rFonts w:ascii="Times New Roman" w:eastAsia="Times New Roman" w:hAnsi="Times New Roman" w:cs="Times New Roman"/>
          <w:sz w:val="26"/>
          <w:rtl w:val="0"/>
        </w:rPr>
        <w:t>Ближе к вечеру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пошел дождь, и они переместились в квартиру №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на кухне между её сестрой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сожителем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словестный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конфликт</w:t>
      </w:r>
      <w:r>
        <w:rPr>
          <w:rFonts w:ascii="Times New Roman" w:eastAsia="Times New Roman" w:hAnsi="Times New Roman" w:cs="Times New Roman"/>
          <w:sz w:val="26"/>
          <w:rtl w:val="0"/>
        </w:rPr>
        <w:t>.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одсудимая встала на защиту своей сестры и </w:t>
      </w:r>
      <w:r>
        <w:rPr>
          <w:rFonts w:ascii="Times New Roman" w:eastAsia="Times New Roman" w:hAnsi="Times New Roman" w:cs="Times New Roman"/>
          <w:sz w:val="26"/>
          <w:rtl w:val="0"/>
        </w:rPr>
        <w:t>просила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трогать её сестру.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её замечания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 не отреагировал, 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та уп</w:t>
      </w:r>
      <w:r>
        <w:rPr>
          <w:rFonts w:ascii="Times New Roman" w:eastAsia="Times New Roman" w:hAnsi="Times New Roman" w:cs="Times New Roman"/>
          <w:sz w:val="26"/>
          <w:rtl w:val="0"/>
        </w:rPr>
        <w:t>ала на пол и не могла подняться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Тогда подсудимая взяла нож в левую руку, так как правая, у неё была перебинтована из-за укуса собаки, и </w:t>
      </w:r>
      <w:r>
        <w:rPr>
          <w:rFonts w:ascii="Times New Roman" w:eastAsia="Times New Roman" w:hAnsi="Times New Roman" w:cs="Times New Roman"/>
          <w:sz w:val="26"/>
          <w:rtl w:val="0"/>
        </w:rPr>
        <w:t>махнула ножом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сторону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стоял к ней спиной.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в этот момент находился на улице</w:t>
      </w:r>
      <w:r>
        <w:rPr>
          <w:rFonts w:ascii="Times New Roman" w:eastAsia="Times New Roman" w:hAnsi="Times New Roman" w:cs="Times New Roman"/>
          <w:sz w:val="26"/>
          <w:rtl w:val="0"/>
        </w:rPr>
        <w:t>, происходящее не видел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же момент, когда она ударила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ножом, она крикнула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та бежала на улицу.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ней повернулся и ударил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её кулаком в лицо, от чего она потеряла сознание. </w:t>
      </w:r>
      <w:r>
        <w:rPr>
          <w:rFonts w:ascii="Times New Roman" w:eastAsia="Times New Roman" w:hAnsi="Times New Roman" w:cs="Times New Roman"/>
          <w:sz w:val="26"/>
          <w:rtl w:val="0"/>
        </w:rPr>
        <w:t>Она раскаивается в содеянном, принесла потерпевшему извинения</w:t>
      </w:r>
      <w:r>
        <w:rPr>
          <w:rFonts w:ascii="Times New Roman" w:eastAsia="Times New Roman" w:hAnsi="Times New Roman" w:cs="Times New Roman"/>
          <w:sz w:val="26"/>
          <w:rtl w:val="0"/>
        </w:rPr>
        <w:t>, они помирились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Страдает синдромом зависимости от алкоголя. Совершила преступное деяние в состоянии алкогольного опьянения.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настоящее время встала на путь исправления,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проживает на территории регионального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реабилитационного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центра «Возрождение»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Ввиду того, что её муж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нарушил правила пребывания в центре</w:t>
      </w:r>
      <w:r>
        <w:rPr>
          <w:rFonts w:ascii="Times New Roman" w:eastAsia="Times New Roman" w:hAnsi="Times New Roman" w:cs="Times New Roman"/>
          <w:sz w:val="26"/>
          <w:rtl w:val="0"/>
        </w:rPr>
        <w:t>, она с супругом была вынуждена покинуть центр, после чего была принята в реабилитационный центр обратно, алкоголь не употребляет.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показания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согласуются с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показаниями, данными </w:t>
      </w:r>
      <w:r>
        <w:rPr>
          <w:rFonts w:ascii="Times New Roman" w:eastAsia="Times New Roman" w:hAnsi="Times New Roman" w:cs="Times New Roman"/>
          <w:sz w:val="26"/>
          <w:rtl w:val="0"/>
        </w:rPr>
        <w:t>им в ходе дознания по делу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л.д. </w:t>
      </w:r>
      <w:r>
        <w:rPr>
          <w:rFonts w:ascii="Times New Roman" w:eastAsia="Times New Roman" w:hAnsi="Times New Roman" w:cs="Times New Roman"/>
          <w:sz w:val="26"/>
          <w:rtl w:val="0"/>
        </w:rPr>
        <w:t>105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107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поддержал признательную позицию свое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подзащитно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 просил суд при назначении наказания учесть, что подсудимая активно способствовал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раскрытию преступления, давал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признательные показания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рассмотрении дела в особом порядке. Также просил учесть в качестве смягчающего 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противоправное </w:t>
      </w:r>
      <w:r>
        <w:rPr>
          <w:rFonts w:ascii="Times New Roman" w:eastAsia="Times New Roman" w:hAnsi="Times New Roman" w:cs="Times New Roman"/>
          <w:sz w:val="26"/>
          <w:rtl w:val="0"/>
        </w:rPr>
        <w:t>поведение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>, а также принесение ему подсудимой извинений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события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помнит плохо. Помнит,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со своей сожительницей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доводится сестрой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сожителем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вместе отдыхали у потерпевшего дома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где у него есть отдельный дворик, распивали спиртные напитки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произошла ссора, в ходе которой он 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пол. Как </w:t>
      </w:r>
      <w:r>
        <w:rPr>
          <w:rFonts w:ascii="Times New Roman" w:eastAsia="Times New Roman" w:hAnsi="Times New Roman" w:cs="Times New Roman"/>
          <w:sz w:val="26"/>
          <w:rtl w:val="0"/>
        </w:rPr>
        <w:t>подсудимая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ударила его ножом, он не помнит, также не помнит физической боли от удара ножом. Он помнит только, что ссорился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потом оказался в больнице, где ему наложили несколько швов на шею.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Претензий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имеет, они помирились,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перед ним извинялась и покупала лекарства.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ходатайству государственного обвинителя, с учетом мнения лиц, участвующих в деле, оглашены показания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24,25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 которыми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дневное время он находился у себя в квартире, также с ним находились ее сожительница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ее сестра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ее знакомый по имени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Находясь в квар</w:t>
      </w:r>
      <w:r>
        <w:rPr>
          <w:rFonts w:ascii="Times New Roman" w:eastAsia="Times New Roman" w:hAnsi="Times New Roman" w:cs="Times New Roman"/>
          <w:sz w:val="26"/>
          <w:rtl w:val="0"/>
        </w:rPr>
        <w:t>тир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употребляли спиртные напитки. В ходе распития спиртного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произошел словесный конфликт, в ходе которого он начал толкать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 это происходило на кухне в квартире. В этот момент,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он почувствовал физическую боль в области шеи справа, от чего он развернулся и увидел,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удерживает в левой руке кухонный нож с черной рукояткой, который лежал на столешнице в кухне, при этом правая рука у нее была перебинтована от укуса собаки. После этого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вышла из квартиры, следом за которой вышел и он,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оставалась в комнате кухни. Когда он выходил на улицу он увидел, что у него из раны идет кровь. После этого на место была вызвана бригада скорой помощи, кто ее вызвал ему не известно.</w:t>
      </w:r>
    </w:p>
    <w:p>
      <w:pPr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оглашения его показаний, поддержал показания полностью и подтвердил,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давал такие показания, а именно, что в ходе конфликта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почувствовал физическую боль в области шеи справа, и обернувшись увидел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ножом в левой руке. В данном судебном заседании он сказал, что не помнит,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ножом и не помнил физической боли, потому что забыл об этих обстоятельствах с течением времени. На допросе на досудебном следствии он давал правдивые показания.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Государственный обвинитель в судебном заседании возражал против рассмотрения дела в особом порядке, и в прениях 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8 месяцев лишения свободы с отбыванием наказания в исправительной колонии общего режима, указывая на отсутствие смягчающих наказание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в качестве отягчающего наказание обстоятельства просила учесть совершение преступления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Помимо признания вины, вина подсудимого по предъявленному ему обвинению подтверждается следующими доказательствами, исследованными в ходе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Показаниями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данными им в судебном заседании и на дознании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(т. 1 л.д. </w:t>
      </w:r>
      <w:r>
        <w:rPr>
          <w:rFonts w:ascii="Times New Roman" w:eastAsia="Times New Roman" w:hAnsi="Times New Roman" w:cs="Times New Roman"/>
          <w:sz w:val="26"/>
          <w:rtl w:val="0"/>
        </w:rPr>
        <w:t>24,25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находилась у потерпевшего и его сожительницы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гостях, в ходе конфликта между ним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ударила его ножом в область шеи справа, </w:t>
      </w:r>
      <w:r>
        <w:rPr>
          <w:rFonts w:ascii="Times New Roman" w:eastAsia="Times New Roman" w:hAnsi="Times New Roman" w:cs="Times New Roman"/>
          <w:sz w:val="26"/>
          <w:rtl w:val="0"/>
        </w:rPr>
        <w:t>когда он ссорился и толкал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допрошенной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доводится подсудимой сестрой по материнской линии и является сожительницей потерпевшего, отношения с обеими сторонами хорошие, и которая показала,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квартире её сожителя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кухне, в послеобеденное время, точного времени она не помнит, между ней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произошел конфликт.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находился в состоянии опьянения, стал цепляться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толкать,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замечания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своего поведения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реагировал,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затем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толкнул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её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чего она упала на пол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подсудимая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момент схватила нож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ударила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свидетелю крикнула,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чтобы та убегала. 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отвлекся на подсудимую, а свидетель </w:t>
      </w:r>
      <w:r>
        <w:rPr>
          <w:rFonts w:ascii="Times New Roman" w:eastAsia="Times New Roman" w:hAnsi="Times New Roman" w:cs="Times New Roman"/>
          <w:sz w:val="26"/>
          <w:rtl w:val="0"/>
        </w:rPr>
        <w:t>вы</w:t>
      </w:r>
      <w:r>
        <w:rPr>
          <w:rFonts w:ascii="Times New Roman" w:eastAsia="Times New Roman" w:hAnsi="Times New Roman" w:cs="Times New Roman"/>
          <w:sz w:val="26"/>
          <w:rtl w:val="0"/>
        </w:rPr>
        <w:t>бежала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побежал за ней и свидетель видела, что у него течет кровь на футболку из раны в области шеи. Сам момент удара свидетель не видела, так как находилась на полу, но услышав «беги», поняла, что подсудимая что-то сделала, чтобы отвлечь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Выбегая из дома, она не смотрела на подсудимую, был ли у той нож не видела, но когда увидела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рану, из которой сильно шла кровь, то поняла, что подсудимая ударила его ножом. Кроме них троих на кухне никого не было,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выходил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покурить.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допрошенного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доводится супругом подсудимой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с потерпевшим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хороших отношениях, знает его как сожителя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сестр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супруги. </w:t>
      </w:r>
      <w:r>
        <w:rPr>
          <w:rFonts w:ascii="Times New Roman" w:eastAsia="Times New Roman" w:hAnsi="Times New Roman" w:cs="Times New Roman"/>
          <w:sz w:val="26"/>
          <w:rtl w:val="0"/>
        </w:rPr>
        <w:t>Который показал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свидетелем непосредственно конфликта, в ходе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причинены легкие телесные повреждения в виде раны в области шеи справа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не являлся.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дневное 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с подсудимой пришли в гости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последние уже находились в состоянии опьянения. Затем все вчетвером они выпивали спиртное, потом 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завязываться ссора. Когда свидетель находился на улице и курил возле дома,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где живет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точного адреса он не знает, квартира возле второй школы, </w:t>
      </w:r>
      <w:r>
        <w:rPr>
          <w:rFonts w:ascii="Times New Roman" w:eastAsia="Times New Roman" w:hAnsi="Times New Roman" w:cs="Times New Roman"/>
          <w:sz w:val="26"/>
          <w:rtl w:val="0"/>
        </w:rPr>
        <w:t>он увидел,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квартиры выбежала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за ней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находилась в квартире,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лежала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кухне без сознания. Шла ли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кровь в момент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он выбегал из дома, свидетель не знает, не рассмотрел.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>би</w:t>
      </w:r>
      <w:r>
        <w:rPr>
          <w:rFonts w:ascii="Times New Roman" w:eastAsia="Times New Roman" w:hAnsi="Times New Roman" w:cs="Times New Roman"/>
          <w:sz w:val="26"/>
          <w:rtl w:val="0"/>
        </w:rPr>
        <w:t>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улице, когда догнал её. Кто-то из посторонних людей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улице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вызвал скорую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майора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№7162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«Сакский», поступило сообщение по телефону от фельдшера СМП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Оттюский, о том, что была оказана, медицинская помощь гр.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ивающему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Диагноз: непроникающая колотая рана шеи, АО. Травму получил по месту жительства.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Данная информация была зарегистрирована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№ 7162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6).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Заявление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совершении преступления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просит привлечь к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дневное время по месту его жительства причинила ему один </w:t>
      </w:r>
      <w:r>
        <w:rPr>
          <w:rFonts w:ascii="Times New Roman" w:eastAsia="Times New Roman" w:hAnsi="Times New Roman" w:cs="Times New Roman"/>
          <w:sz w:val="26"/>
          <w:rtl w:val="0"/>
        </w:rPr>
        <w:t>удар ножом в область шеи справа (л.д. 7).</w:t>
      </w:r>
    </w:p>
    <w:p>
      <w:pPr>
        <w:widowControl w:val="0"/>
        <w:bidi w:val="0"/>
        <w:spacing w:before="0" w:beforeAutospacing="0" w:after="0" w:afterAutospacing="0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таблиц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иллюстраций к нему,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которому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произведен осмотр помещения квартиры, №6, дома №47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причинены телесные повреждения.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ходе проведения осмотра места происшествия, изъят кухонный нож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11-13).</w:t>
      </w:r>
    </w:p>
    <w:p>
      <w:pPr>
        <w:widowControl w:val="0"/>
        <w:bidi w:val="0"/>
        <w:spacing w:before="0" w:beforeAutospacing="0" w:after="0" w:afterAutospacing="0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Заключением судебно-медицинской экспертизы № 237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согласно выводам которого 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обнаружено следующие телесные повреждения: колото-резаная рана на задней поверхности шеи справа в нижней трети. Данные телесные повреждения образовались от действия острого предмета, возможно от удара отстрой частью клина ножа.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. Имеющиеся телесное повреждение относится к легкому вреду здоровья по критерию кратковременности расстройства здоровья до 21 дня включительно (согласно п.8.1. «Медицинских критериев определения степени тяжести вреда, причиненного здоровью человека», утвержденных Приказом М3 и СР РФ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№194н) (л.д. 32,33).</w:t>
      </w:r>
    </w:p>
    <w:p>
      <w:pPr>
        <w:widowControl w:val="0"/>
        <w:bidi w:val="0"/>
        <w:spacing w:before="0" w:beforeAutospacing="0" w:after="0" w:afterAutospacing="0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следственного эксперимента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в помещении служебного кабинета №41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статиста показал, как ему были причинены телесные повреждения (л.д. 87-91).</w:t>
      </w:r>
    </w:p>
    <w:p>
      <w:pPr>
        <w:widowControl w:val="0"/>
        <w:bidi w:val="0"/>
        <w:spacing w:before="0" w:beforeAutospacing="0" w:after="0" w:afterAutospacing="0"/>
        <w:ind w:left="20" w:right="4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Заключением дополнительной судебно-медицинской экспертизы № 422 от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согласно выводам которой,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имевшиеся телесные повреждения могли образоваться при обстоятельствах, на которые указал потерпевший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ходе проведения следственного эксперимента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. Для образования имевшихся телесные повреждения у потерпевшего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необходимо не менее одного травматическое воздействие.</w:t>
      </w:r>
    </w:p>
    <w:p>
      <w:pPr>
        <w:widowControl w:val="0"/>
        <w:bidi w:val="0"/>
        <w:spacing w:before="0" w:beforeAutospacing="0" w:after="0" w:afterAutospacing="0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осмотра предметов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таблица иллюстраций,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служебном кабинете №38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осмотрен предмет - кухонный нож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изъятый в ходе осмотра места происшествия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71-74).</w:t>
      </w:r>
    </w:p>
    <w:p>
      <w:pPr>
        <w:widowControl w:val="0"/>
        <w:bidi w:val="0"/>
        <w:spacing w:before="0" w:beforeAutospacing="0" w:after="0" w:afterAutospacing="0"/>
        <w:ind w:left="2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Вещественным доказательством, которым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хозяйственный нож, находящийся в картонной коробке бело-синего цвета, - храниться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(л.д. 75-77).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Заключение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 xml:space="preserve">м 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судебной экспертизы холодного оружия №503 о</w:t>
      </w:r>
      <w:r>
        <w:rPr>
          <w:rFonts w:ascii="Times New Roman" w:eastAsia="Times New Roman" w:hAnsi="Times New Roman" w:cs="Times New Roman"/>
          <w:b w:val="0"/>
          <w:color w:val="0000FF"/>
          <w:sz w:val="26"/>
          <w:u w:val="single"/>
          <w:rtl w:val="0"/>
        </w:rPr>
        <w:t>т</w:t>
      </w:r>
      <w:r>
        <w:rPr>
          <w:rFonts w:ascii="Times New Roman" w:eastAsia="Times New Roman" w:hAnsi="Times New Roman" w:cs="Times New Roman"/>
          <w:b w:val="0"/>
          <w:color w:val="0000FF"/>
          <w:spacing w:val="2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FF"/>
          <w:spacing w:val="2"/>
          <w:sz w:val="26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color w:val="0000FF"/>
          <w:spacing w:val="2"/>
          <w:sz w:val="26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b w:val="0"/>
          <w:color w:val="0000FF"/>
          <w:spacing w:val="2"/>
          <w:sz w:val="26"/>
          <w:u w:val="single"/>
          <w:rtl w:val="0"/>
        </w:rPr>
        <w:t xml:space="preserve"> с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u w:val="single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u w:val="single"/>
          <w:rtl w:val="0"/>
        </w:rPr>
        <w:t xml:space="preserve">выводам </w:t>
      </w:r>
      <w:r>
        <w:rPr>
          <w:rFonts w:ascii="Times New Roman" w:eastAsia="Times New Roman" w:hAnsi="Times New Roman" w:cs="Times New Roman"/>
          <w:color w:val="0000FF"/>
          <w:spacing w:val="1"/>
          <w:sz w:val="26"/>
          <w:u w:val="single"/>
          <w:rtl w:val="0"/>
        </w:rPr>
        <w:t>которой:</w:t>
      </w:r>
      <w:r>
        <w:rPr>
          <w:rFonts w:ascii="Times New Roman" w:eastAsia="Times New Roman" w:hAnsi="Times New Roman" w:cs="Times New Roman"/>
          <w:spacing w:val="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 xml:space="preserve">Предоставленный на исследование нож, изъятый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, в ходе осмотра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 xml:space="preserve">места происшествия по адресу: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 xml:space="preserve">, по материалам уголовного дела № 12201350018000492, является хозяйственным ножом, соответствуют требованиям ГОСТ Р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 xml:space="preserve"> «Ножи хозяйственные и специальные. Общие технические условия» и к категориям холодного оружия не относятся. Конструкция представленного на исследование ножа и высокое качество обработки его деталей, 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наличие маркировочного обозначения, свидетельствуют о промыш</w:t>
      </w:r>
      <w:r>
        <w:rPr>
          <w:rFonts w:ascii="Times New Roman" w:eastAsia="Times New Roman" w:hAnsi="Times New Roman" w:cs="Times New Roman"/>
          <w:b w:val="0"/>
          <w:spacing w:val="2"/>
          <w:sz w:val="26"/>
          <w:rtl w:val="0"/>
        </w:rPr>
        <w:t>ленном способе его изготовления (л.д. 65-68).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обвинения, поэтому суд признает данные доказательства достоверными и допустимыми доказательствами по уголовному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согласованность показаний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данных в ходе судебного следствия, с показаниями: потерпевшего, свидетелей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допрошенных в судебном заседании, об обстоятельствах конфликта, учитывая также согласованность показаний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с письменными доказательствами – заключениями экспертов о характере повреждений и механизме их нанесения, принимая во внимание данные следственного эксперимента, суд приходит к выводу, что возможность причинить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rtl w:val="0"/>
        </w:rPr>
        <w:t>колото-резанной раны задней поверхности шеи справа в нижней трети была только у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и что данные повреждения были нанесены ею умышленно, поскольку в момент конфликта между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помещении кухни квартиры № 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находились только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В.В., при этом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опрокинул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пол, и стоял спиной к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этот момент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лежала на полу и не могла причинить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колото-резанную рану в области шеи. В это же время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взяла в левую руку нож, поскольку правая рука у неё была забинтована из-за укуса собаки, и, умышленно, с целью причинения потерпевшему телесных повреждений, в ответ на его действия 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кухонным ножом в область шеи, причинив телесные повреждения в виде колото-резаной раны задней поверхности шеи справа. Обстоятельства конфликта, а также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действий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свидетельствуют о том, что она имела умысел на причинение легкого вреда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путем причинения ему телесных повреждений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хотела пресечь 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конфликт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понимала общественно опасный характер своих действий, осознавала и желала наступление общественно опасных последствий.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не усматривает в действиях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причинение вреда в состоянии необходимой обороны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равно как и превышения необходимой обороны,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своему характеру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момент, когда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нанесла ему удар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представляли угрозу жизни и здоровью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либо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доказательств обратного в материалы дела не представлено. При этом, по своему характеру действия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В.В., которая нанесла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 ножом в область шеи, явно не соответствовали характеру посягательства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в ходе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словестного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конфликта 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та, будучи в состоянии опьянения, упала на пол.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показаний свидетелей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потерпевшей и подсудимой следует, что все они находились в состоянии алкогольного опьянения, события происходящего помнят плохо, сама подсудимая характеризует свои действия,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«была пьяная и не подумала»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критически оценивает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показания подсудимой 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утверждают,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своими действиями защищала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Каких-либо объективных данных, свидетельствующих о том,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непосредственно перед нанесением удара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носили насильственный характер, и представляли угрозу жизни и здоровью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не содержат.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исходя из показаний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показаний потерпевшего и подсудимой, приходит к выводу, что поводом совершения преступления стало противоправное и аморальное поведение потерпевшего, который учинил скандал со своей сожительницей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доводится подсудимой сестрой по материнской линии, толкнул её и на замечания не реагировал.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с</w:t>
      </w:r>
      <w:r>
        <w:rPr>
          <w:rFonts w:ascii="Times New Roman" w:eastAsia="Times New Roman" w:hAnsi="Times New Roman" w:cs="Times New Roman"/>
          <w:sz w:val="26"/>
          <w:rtl w:val="0"/>
        </w:rPr>
        <w:t>ама по себе противоправность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аморальность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поведения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в ходе словестного конфликта 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этом не свидетельствует.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Существенных противоречий в показаниях потерпевшего,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свидетелей, </w:t>
      </w:r>
      <w:r>
        <w:rPr>
          <w:rFonts w:ascii="Times New Roman" w:eastAsia="Times New Roman" w:hAnsi="Times New Roman" w:cs="Times New Roman"/>
          <w:sz w:val="26"/>
          <w:rtl w:val="0"/>
        </w:rPr>
        <w:t>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содержании письменных доказательств, которые могли бы повлиять на выводы суда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снований не доверять выводам исследованных в судебном заседании заключений вышеуказанных судебных экспертиз, </w:t>
      </w:r>
      <w:r>
        <w:rPr>
          <w:rFonts w:ascii="Times New Roman" w:eastAsia="Times New Roman" w:hAnsi="Times New Roman" w:cs="Times New Roman"/>
          <w:sz w:val="26"/>
          <w:rtl w:val="0"/>
        </w:rPr>
        <w:t>не имеется. З</w:t>
      </w:r>
      <w:r>
        <w:rPr>
          <w:rFonts w:ascii="Times New Roman" w:eastAsia="Times New Roman" w:hAnsi="Times New Roman" w:cs="Times New Roman"/>
          <w:sz w:val="26"/>
          <w:rtl w:val="0"/>
        </w:rPr>
        <w:t>аключения эксперт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обоснованы, мотивированны, даны эксперт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>, компетентность котор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достаточность 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специальных познаний не вызывает у суда каких-либо сомнений, данные заключения получены без нарушений требований уголовно-процессуального закона, эксперт</w:t>
      </w:r>
      <w:r>
        <w:rPr>
          <w:rFonts w:ascii="Times New Roman" w:eastAsia="Times New Roman" w:hAnsi="Times New Roman" w:cs="Times New Roman"/>
          <w:sz w:val="26"/>
          <w:rtl w:val="0"/>
        </w:rPr>
        <w:t>ы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заключение судебной медицинской и дополнительной судебно-медицинской экспертизы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заключение судебной экспертизы холодного и метательного оружия)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предупрежден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ответственности за дачу заведомо ложного заключения, поэтому суд признает их достоверными и допустимыми доказательствами по уголовному делу.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оценивая вышеуказанные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</w:t>
      </w:r>
      <w:r>
        <w:rPr>
          <w:rFonts w:ascii="Times New Roman" w:eastAsia="Times New Roman" w:hAnsi="Times New Roman" w:cs="Times New Roman"/>
          <w:sz w:val="26"/>
          <w:rtl w:val="0"/>
        </w:rPr>
        <w:t>. в совершении вышеуказанного преступления.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суд квалифицирует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«в» ч. 2 </w:t>
      </w:r>
      <w:r>
        <w:rPr>
          <w:rFonts w:ascii="Times New Roman" w:eastAsia="Times New Roman" w:hAnsi="Times New Roman" w:cs="Times New Roman"/>
          <w:sz w:val="26"/>
          <w:rtl w:val="0"/>
        </w:rPr>
        <w:t>ст. 115 УК РФ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Квалификацию действий подсудимой по п. «в» ч. 2 ст. 115 УК РФ суд полагает правильной, поскольку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умышленно причинила легкий вред здоровью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вызвавший кратковременное расстройство здоровья, применив при этом предмет (кухонный нож), используемый в качестве оружия.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от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Характеризуя личность подсудимой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В.В., суд отмечает,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заключила брак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свидетельства о браке, а также данными её паспорта,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подсудимая состоит на диспансерном учете у врача нарколога ГБУЗ РК «Сакская РБ» с диагнозом: синдром зависимости от алкоголя, на учете у врача психиатра не состоит (л.д. 117), по месту жительства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характеризуется посредственно, с соседями отношения дружеские, жалобы от соседей на неё не поступали, ранее судима (л.д. 119),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региональный филиал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время нахождения в благотворительной организации характеризуется положительно, отказалась от вредных привычек (л.д. 121), находится в указанной организации до настоящего времени, что подтверждается характеристикой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представленной 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инвалидности не имеет, малолетних, несовершеннолетних детей не имеет, </w:t>
      </w:r>
      <w:r>
        <w:rPr>
          <w:rFonts w:ascii="Times New Roman" w:eastAsia="Times New Roman" w:hAnsi="Times New Roman" w:cs="Times New Roman"/>
          <w:sz w:val="26"/>
          <w:rtl w:val="0"/>
        </w:rPr>
        <w:t>не имеет государственных наград, по</w:t>
      </w:r>
      <w:r>
        <w:rPr>
          <w:rFonts w:ascii="Times New Roman" w:eastAsia="Times New Roman" w:hAnsi="Times New Roman" w:cs="Times New Roman"/>
          <w:sz w:val="26"/>
          <w:rtl w:val="0"/>
        </w:rPr>
        <w:t>четных, воинских и иных званий</w:t>
      </w:r>
      <w:r>
        <w:rPr>
          <w:rFonts w:ascii="Times New Roman" w:eastAsia="Times New Roman" w:hAnsi="Times New Roman" w:cs="Times New Roman"/>
          <w:sz w:val="26"/>
          <w:rtl w:val="0"/>
        </w:rPr>
        <w:t>, нетрудоустроена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наказание подсудимой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В.В., предусмотренными ст. 61 УК РФ, </w:t>
      </w:r>
      <w:r>
        <w:rPr>
          <w:rFonts w:ascii="Times New Roman" w:eastAsia="Times New Roman" w:hAnsi="Times New Roman" w:cs="Times New Roman"/>
          <w:sz w:val="26"/>
          <w:rtl w:val="0"/>
        </w:rPr>
        <w:t>суд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в соответствии с п. «з» ч. 1 ст. 61 УК РФ – противоправность поведения потерпевшего, явившегося поводом для преступления, что следует из показаний потерпевшего, подсудимой 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 в соответствии с п. «к»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61 УК РФ – возмещение имущественного и морального вреда, причиненного преступлением, поскольку, как следует из показаний потерпевшего и это подтверждается показаниями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Безродная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В.В. приобретала за свои средства необходимые медикаменты для лечения раны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принесла ему свои извинения, потерпевший её простил и претензий к ней не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качестве иных обстоятельств, смягчающих наказание подсудимой, в соответствии с ч. 2 ст. 61 УК РФ суд признает признание вины и чистосердечное раскаяние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(страдает хроническим заболеванием); наличие крепких соц</w:t>
      </w:r>
      <w:r>
        <w:rPr>
          <w:rFonts w:ascii="Times New Roman" w:eastAsia="Times New Roman" w:hAnsi="Times New Roman" w:cs="Times New Roman"/>
          <w:sz w:val="26"/>
          <w:rtl w:val="0"/>
        </w:rPr>
        <w:t>иальных связей и привязанностей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наказание подсудимой, суд в соответствии с п. «а» ч. 1 ст. 63 УК РФ признает рецидив преступлений.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судима приговором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п. «з» ч. 2 ст. 111 УК РФ к наказанию в виде лишения свободы сроком 1 (один) год 6 (шесть) месяцев с отбыванием в исправительной колонии общего режима, освобождена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отбытию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приговора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140-143), обстоятельства в части отбытия наказания подтверждаются копией приговора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146-153)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наличие не погашенной судимости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указанному приговору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момент совершения преступлений образует рецидив преступлений в соответствии с ч. 1 ст. 18 УК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Вопреки утверждению прокурора, суд не учитывает в качестве отягчающего наказание обстоятельства, совершение преступления в состоянии алкогольного опьянения, поскольку степень опьянения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в момент совершения преступления материалами дела не подтверждается.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судом установлено, что поводом совершения преступления имело место противоправное поведение самого потерпевшего.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наказания подсудимой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суд принимает во внимание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 против здоровья личности, </w:t>
      </w:r>
      <w:r>
        <w:rPr>
          <w:rFonts w:ascii="Times New Roman" w:eastAsia="Times New Roman" w:hAnsi="Times New Roman" w:cs="Times New Roman"/>
          <w:sz w:val="26"/>
          <w:rtl w:val="0"/>
        </w:rPr>
        <w:t>влияние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исправление подсудимой и на условия жизни ее семьи, сведения о личности подсудимой, в том числе наличие смягчающих и отягчающего наказание подсудимой обстоятельств, а также обстоятельства совершения инкриминируе</w:t>
      </w:r>
      <w:r>
        <w:rPr>
          <w:rFonts w:ascii="Times New Roman" w:eastAsia="Times New Roman" w:hAnsi="Times New Roman" w:cs="Times New Roman"/>
          <w:sz w:val="26"/>
          <w:rtl w:val="0"/>
        </w:rPr>
        <w:t>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и приходит к убеждению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единственно возможным видом наказания для подсудимой с учетом положений ч. 3 ст. 68 УК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лишение свободы, срок которого суд определяет </w:t>
      </w:r>
      <w:r>
        <w:rPr>
          <w:rFonts w:ascii="Times New Roman" w:eastAsia="Times New Roman" w:hAnsi="Times New Roman" w:cs="Times New Roman"/>
          <w:sz w:val="26"/>
          <w:rtl w:val="0"/>
        </w:rPr>
        <w:t>не менее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1/3 наиболее строгого вида наказания, полагая, что перечисленные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 обстоятельства, установленные п. «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» и «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61 УК РФ (противоправное поведение потерпевшего, заглаживание причиненного материального и морального вреда путем приобретения лекарств и принесения извинений), при наличии которых суд может назначить наказание менее 1/3 наиболее строгого вида наказания, в данном случае с учетом характера совершенного преступления с нанесением раны в область шеи с применением предмета в качестве оружия – кухонного ножа, являются несоразмерными для назначения наказания менее 1/3,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 есть, наказание менее 1/3, в данном случае, не будет являться справедливым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Иные наказания, кроме лишения свободы, не могут быть применены к подсудимой, поскольку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исключительных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которых возможно </w:t>
      </w:r>
      <w:r>
        <w:rPr>
          <w:rFonts w:ascii="Times New Roman" w:eastAsia="Times New Roman" w:hAnsi="Times New Roman" w:cs="Times New Roman"/>
          <w:sz w:val="26"/>
          <w:rtl w:val="0"/>
        </w:rPr>
        <w:t>применение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64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назначение иного наказания,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усматривает, поскольку совокупность установленных судом смягчающих обстоятельств и дальнейшее поведение подсудимой с учетом конкретных обстоятельств совершения преступления против здоровья человека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нанесением раны в область шеи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применением кухонного ножа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степень общественной опасности самого преступления, по мнению суда, не уменьшают.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замены подсудимой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наказания в виде лишения свободы принудительными работами в порядке, установленном статьей 53.1 УК РФ,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снований для снижения категории преступления в соответствии с ч. 6 ст. 15 УК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преступление небольшой тяжести</w:t>
      </w:r>
      <w:r>
        <w:rPr>
          <w:rFonts w:ascii="Times New Roman" w:eastAsia="Times New Roman" w:hAnsi="Times New Roman" w:cs="Times New Roman"/>
          <w:sz w:val="26"/>
          <w:rtl w:val="0"/>
        </w:rPr>
        <w:t>, имеется отягчающее наказание обстоятельство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учитывая данные о личности подсудимой, которая на момент рассмотрения настоящего дела встала на путь исправления, добровольно отказалась от вредных привычек и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находится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региональный филиал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где зарекомендовала себя положительно, учитывая 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поводом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ею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стало противоправное поведение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>, а также последующее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заглаживание причиненного потерпевшему вреда,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укрепление после совершения преступления социальных связей в виде заключения брака, чистосердечное раскаяние подсудимой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приходит к убеждению </w:t>
      </w:r>
      <w:r>
        <w:rPr>
          <w:rFonts w:ascii="Times New Roman" w:eastAsia="Times New Roman" w:hAnsi="Times New Roman" w:cs="Times New Roman"/>
          <w:sz w:val="26"/>
          <w:rtl w:val="0"/>
        </w:rPr>
        <w:t>о возможности исправления осужденной без реального отбывания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таком случае избранную меру пресечения в виде подписки о невыезде и надлежащем поведении в отношении 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отменить по вступлении приговора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Судьбу вещественных доказательств следует разрешить в соответствии с положениями ст. 81 УПК РФ</w:t>
      </w:r>
      <w:r>
        <w:rPr>
          <w:rFonts w:ascii="Times New Roman" w:eastAsia="Times New Roman" w:hAnsi="Times New Roman" w:cs="Times New Roman"/>
          <w:sz w:val="26"/>
          <w:rtl w:val="0"/>
        </w:rPr>
        <w:t>, кухонный нож, как предмет преступления, не представляющий ценности подлежит уничтожению по вступлении приговора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Процессуальные издержки, в виде вознаграждения адвокату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назначению подлежат возмещению за счет средств федерального бюджета отдельным постановлением, учитывая, что подсудимой было заявлено ходатайство о рассмотрении дела в особом порядке без проведения судебного разбирательства, и, принимая во внимание, имущественную несостоятельность подсудимой, которая вместе с супругом проживает в благотворительной организации.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303-304, 307-309 УПК 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60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Безродную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виновной в совершении преступления, предусмотренного п. «в» ч. 2 ст. 115 УК РФ, и назначить ей наказание по п. «в» ч. 2 ст. 115 УК РФ в виде 7 месяцев лишения свободы.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73 УК РФ назначенное наказание Безродной (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) В.В. считать условным, с испытательным сроком на 1 (один) год, с возложением на неё обязанностей: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один раз в месяц, в дни, установленные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не посещать общественные места, связанные с распитием спиртных напитков.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осужденной по п.п. «а», «в» ч. 2 ст. 158 УК РФ, п. «а» ч. 2 ст. 158 УК РФ с применением ч. 2 ст. 69 УК РФ к наказанию в виде лишения свободы сроком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 73 УК РФ условно с испытательным сроком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исполнять самостоятельно.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осужденной положения ст. 74 УК РФ о порядке и основаниях отмены условного осуждения.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пресечения, подписку о невыезде и надлежащем поведении, по вступлению приговора в законную силу, отменить.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Вещественные доказательства – хозяйственный нож, находящийся в картонной коробке бело-синего цвета, хранящийся в камере-хранения вещественных доказательств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по квитанции № 804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вступлении приговора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Судебные издержки в виде расходов на оплату услуг защитника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подлежат возмещению за счет средств федерального бюджета отдельным постановлением.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течение пятнадцати суток со дня его провозглашения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10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