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ackground w:color="ffffff">
    <v:background id="_x0000_s1025" filled="t" fillcolor="white"/>
  </w:background>
  <w:body>
    <w:p>
      <w:pPr>
        <w:bidi w:val="0"/>
        <w:spacing w:before="0" w:beforeAutospacing="0" w:after="0" w:afterAutospacing="0"/>
        <w:ind w:left="0" w:right="0"/>
      </w:pPr>
      <w:r>
        <w:rPr>
          <w:rFonts w:ascii="Times New Roman" w:eastAsia="Times New Roman" w:hAnsi="Times New Roman" w:cs="Times New Roman"/>
          <w:b/>
          <w:sz w:val="20"/>
          <w:rtl w:val="0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rtl w:val="0"/>
        </w:rPr>
        <w:t>4</w:t>
      </w:r>
      <w:r>
        <w:rPr>
          <w:rFonts w:ascii="Times New Roman" w:eastAsia="Times New Roman" w:hAnsi="Times New Roman" w:cs="Times New Roman"/>
          <w:b/>
          <w:sz w:val="20"/>
          <w:rtl w:val="0"/>
        </w:rPr>
        <w:t xml:space="preserve"> –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 w:val="0"/>
          <w:sz w:val="26"/>
          <w:rtl w:val="0"/>
        </w:rPr>
        <w:t>Дело № 1-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7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0-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5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/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201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9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 w:val="0"/>
          <w:spacing w:val="60"/>
          <w:sz w:val="26"/>
          <w:rtl w:val="0"/>
        </w:rPr>
        <w:t>ПРИГОВОР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 w:val="0"/>
          <w:spacing w:val="60"/>
          <w:sz w:val="26"/>
          <w:rtl w:val="0"/>
        </w:rPr>
        <w:t>ИМЕНЕМ РОССИЙСКОЙ ФЕДЕРАЦИИ</w:t>
      </w:r>
    </w:p>
    <w:p>
      <w:pPr>
        <w:bidi w:val="0"/>
        <w:spacing w:before="0" w:beforeAutospacing="0" w:after="0" w:afterAutospacing="0"/>
        <w:ind w:left="0" w:right="0" w:firstLine="709"/>
        <w:jc w:val="left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«</w:t>
      </w:r>
      <w:r>
        <w:rPr>
          <w:rFonts w:ascii="Times New Roman" w:eastAsia="Times New Roman" w:hAnsi="Times New Roman" w:cs="Times New Roman"/>
          <w:sz w:val="26"/>
          <w:rtl w:val="0"/>
        </w:rPr>
        <w:t>07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» </w:t>
      </w:r>
      <w:r>
        <w:rPr>
          <w:rFonts w:ascii="Times New Roman" w:eastAsia="Times New Roman" w:hAnsi="Times New Roman" w:cs="Times New Roman"/>
          <w:sz w:val="26"/>
          <w:rtl w:val="0"/>
        </w:rPr>
        <w:t>июня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201</w:t>
      </w:r>
      <w:r>
        <w:rPr>
          <w:rFonts w:ascii="Times New Roman" w:eastAsia="Times New Roman" w:hAnsi="Times New Roman" w:cs="Times New Roman"/>
          <w:sz w:val="26"/>
          <w:rtl w:val="0"/>
        </w:rPr>
        <w:t>9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rtl w:val="0"/>
        </w:rPr>
        <w:t>г. Саки</w:t>
      </w:r>
    </w:p>
    <w:p>
      <w:pPr>
        <w:bidi w:val="0"/>
        <w:spacing w:before="0" w:beforeAutospacing="0" w:after="0" w:afterAutospacing="0"/>
        <w:ind w:left="0" w:right="0" w:firstLine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Мировой су</w:t>
      </w:r>
      <w:r>
        <w:rPr>
          <w:rFonts w:ascii="Times New Roman" w:eastAsia="Times New Roman" w:hAnsi="Times New Roman" w:cs="Times New Roman"/>
          <w:sz w:val="26"/>
          <w:rtl w:val="0"/>
        </w:rPr>
        <w:t>дья судебного участка № 7</w:t>
      </w:r>
      <w:r>
        <w:rPr>
          <w:rFonts w:ascii="Times New Roman" w:eastAsia="Times New Roman" w:hAnsi="Times New Roman" w:cs="Times New Roman"/>
          <w:sz w:val="26"/>
          <w:rtl w:val="0"/>
        </w:rPr>
        <w:t>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Сакского судебного района (Сакский муниципальный район и городской округ Саки) Республики Крым </w:t>
      </w:r>
      <w:r>
        <w:rPr>
          <w:rFonts w:ascii="Times New Roman" w:eastAsia="Times New Roman" w:hAnsi="Times New Roman" w:cs="Times New Roman"/>
          <w:sz w:val="26"/>
          <w:rtl w:val="0"/>
        </w:rPr>
        <w:t>Панов А.И.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при секретаре – </w:t>
      </w:r>
      <w:r>
        <w:rPr>
          <w:rFonts w:ascii="Times New Roman" w:eastAsia="Times New Roman" w:hAnsi="Times New Roman" w:cs="Times New Roman"/>
          <w:sz w:val="26"/>
          <w:rtl w:val="0"/>
        </w:rPr>
        <w:t>Сергеевой В.С.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rtl w:val="0"/>
        </w:rPr>
        <w:t>государственного обвинителя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помощника Сакского межрайонного прокурора РК </w:t>
      </w:r>
      <w:r>
        <w:rPr>
          <w:rFonts w:ascii="Times New Roman" w:eastAsia="Times New Roman" w:hAnsi="Times New Roman" w:cs="Times New Roman"/>
          <w:sz w:val="26"/>
          <w:rtl w:val="0"/>
        </w:rPr>
        <w:t>Каменьковой О.П.,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защитника – адвоката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Шушкановой В.А., </w:t>
      </w:r>
      <w:r>
        <w:rPr>
          <w:rFonts w:ascii="Times New Roman" w:eastAsia="Times New Roman" w:hAnsi="Times New Roman" w:cs="Times New Roman"/>
          <w:sz w:val="26"/>
          <w:rtl w:val="0"/>
        </w:rPr>
        <w:t>представивше</w:t>
      </w:r>
      <w:r>
        <w:rPr>
          <w:rFonts w:ascii="Times New Roman" w:eastAsia="Times New Roman" w:hAnsi="Times New Roman" w:cs="Times New Roman"/>
          <w:sz w:val="26"/>
          <w:rtl w:val="0"/>
        </w:rPr>
        <w:t>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удостоверение </w:t>
      </w:r>
      <w:r>
        <w:rPr>
          <w:rFonts w:ascii="Times New Roman" w:eastAsia="Times New Roman" w:hAnsi="Times New Roman" w:cs="Times New Roman"/>
          <w:sz w:val="26"/>
          <w:rtl w:val="0"/>
        </w:rPr>
        <w:t>№ 1594 от 29 декабря 2016 года</w:t>
      </w:r>
      <w:r>
        <w:rPr>
          <w:rFonts w:ascii="Times New Roman" w:eastAsia="Times New Roman" w:hAnsi="Times New Roman" w:cs="Times New Roman"/>
          <w:sz w:val="26"/>
          <w:rtl w:val="0"/>
        </w:rPr>
        <w:t>, ордер №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207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от </w:t>
      </w:r>
      <w:r>
        <w:rPr>
          <w:rFonts w:ascii="Times New Roman" w:eastAsia="Times New Roman" w:hAnsi="Times New Roman" w:cs="Times New Roman"/>
          <w:sz w:val="26"/>
          <w:rtl w:val="0"/>
        </w:rPr>
        <w:t>23 мая 2019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года,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подсудимого </w:t>
      </w:r>
      <w:r>
        <w:rPr>
          <w:rFonts w:ascii="Times New Roman" w:eastAsia="Times New Roman" w:hAnsi="Times New Roman" w:cs="Times New Roman"/>
          <w:sz w:val="26"/>
          <w:rtl w:val="0"/>
        </w:rPr>
        <w:t>Акаева И.О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</w:p>
    <w:p>
      <w:pPr>
        <w:bidi w:val="0"/>
        <w:spacing w:before="0" w:beforeAutospacing="0" w:after="0" w:afterAutospacing="0"/>
        <w:ind w:left="567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рассмотрев в открытом судебном заседании уголовное дело по обвинению: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709" w:right="0" w:firstLine="70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Акаева Игоря Олеговича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граждан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ина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6"/>
          <w:rtl w:val="0"/>
        </w:rPr>
        <w:t>имеюще</w:t>
      </w:r>
      <w:r>
        <w:rPr>
          <w:rFonts w:ascii="Times New Roman" w:eastAsia="Times New Roman" w:hAnsi="Times New Roman" w:cs="Times New Roman"/>
          <w:sz w:val="26"/>
          <w:rtl w:val="0"/>
        </w:rPr>
        <w:t>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редне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образование, </w:t>
      </w:r>
      <w:r>
        <w:rPr>
          <w:rFonts w:ascii="Times New Roman" w:eastAsia="Times New Roman" w:hAnsi="Times New Roman" w:cs="Times New Roman"/>
          <w:sz w:val="26"/>
          <w:rtl w:val="0"/>
        </w:rPr>
        <w:t>не</w:t>
      </w:r>
      <w:r>
        <w:rPr>
          <w:rFonts w:ascii="Times New Roman" w:eastAsia="Times New Roman" w:hAnsi="Times New Roman" w:cs="Times New Roman"/>
          <w:sz w:val="26"/>
          <w:rtl w:val="0"/>
        </w:rPr>
        <w:t>работающего</w:t>
      </w:r>
      <w:r>
        <w:rPr>
          <w:rFonts w:ascii="Times New Roman" w:eastAsia="Times New Roman" w:hAnsi="Times New Roman" w:cs="Times New Roman"/>
          <w:spacing w:val="-1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b/>
          <w:spacing w:val="-1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холостого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rtl w:val="0"/>
        </w:rPr>
        <w:t>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и проживающего по </w:t>
      </w:r>
      <w:r>
        <w:rPr>
          <w:rFonts w:ascii="Times New Roman" w:eastAsia="Times New Roman" w:hAnsi="Times New Roman" w:cs="Times New Roman"/>
          <w:sz w:val="26"/>
          <w:rtl w:val="0"/>
        </w:rPr>
        <w:t>адресу: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ранее не судимого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в совершении преступления</w:t>
      </w:r>
      <w:r>
        <w:rPr>
          <w:rFonts w:ascii="Times New Roman" w:eastAsia="Times New Roman" w:hAnsi="Times New Roman" w:cs="Times New Roman"/>
          <w:sz w:val="26"/>
          <w:rtl w:val="0"/>
        </w:rPr>
        <w:t>, предусмотренн</w:t>
      </w:r>
      <w:r>
        <w:rPr>
          <w:rFonts w:ascii="Times New Roman" w:eastAsia="Times New Roman" w:hAnsi="Times New Roman" w:cs="Times New Roman"/>
          <w:sz w:val="26"/>
          <w:rtl w:val="0"/>
        </w:rPr>
        <w:t>ого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ст.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319 </w:t>
      </w:r>
      <w:r>
        <w:rPr>
          <w:rFonts w:ascii="Times New Roman" w:eastAsia="Times New Roman" w:hAnsi="Times New Roman" w:cs="Times New Roman"/>
          <w:sz w:val="26"/>
          <w:rtl w:val="0"/>
        </w:rPr>
        <w:t>УК РФ,</w:t>
      </w:r>
    </w:p>
    <w:p>
      <w:pPr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pacing w:val="-5"/>
          <w:sz w:val="26"/>
          <w:rtl w:val="0"/>
        </w:rPr>
        <w:t>УСТАНОВИЛ :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А</w:t>
      </w:r>
      <w:r>
        <w:rPr>
          <w:rFonts w:ascii="Times New Roman" w:eastAsia="Times New Roman" w:hAnsi="Times New Roman" w:cs="Times New Roman"/>
          <w:sz w:val="26"/>
          <w:rtl w:val="0"/>
        </w:rPr>
        <w:t>каев И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  <w:r>
        <w:rPr>
          <w:rFonts w:ascii="Times New Roman" w:eastAsia="Times New Roman" w:hAnsi="Times New Roman" w:cs="Times New Roman"/>
          <w:sz w:val="26"/>
          <w:rtl w:val="0"/>
        </w:rPr>
        <w:t>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6"/>
          <w:rtl w:val="0"/>
        </w:rPr>
        <w:t>в г. Саки Республики Крым совершил преступление против порядка управления, при следующих обстоятельствах.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Приказом начальника Межмуниципального отдела Министерства внутренних дел Российской Федерации «Сакский» (далее МО МВД России «Сакский») № 425 л/с от 07.12.2017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назначен на должность полицейского (кинолога) отдельного взвода патрульно-постовой службы полиции МО МВД России «Сакский» (далее по тексту полицейский).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Согласно п.п. 2, 5 ч. 1 ст. 12, п. 1, 2 ч. 1 ст. 13 Федерального закона от 07.02.2011 № З-ФЗ «О полиции» и п.п. 10, 11, 13 должностного регламента (должностной инструкции), утвержденного 28.01.2019 начальником МО МВД России «Сакский»,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 исполнении своих должностных обязанностей обязан прибывать незамедлительно на место совершения административного правонарушения, пресекать противоправные деяния, устранять угрозы безопасности граждан и общественной безопасности, документировать обстоятельства совершения административного правонарушения, обеспечивать безопасность граждан и общественный порядок на улицах, площадях и других общественных местах, имеет право требовать от граждан и должностных лиц прекращения противоправных действий, а равно действий, препятствующих законной деятельности государственных органов, проверять документы, удостоверяющие личность граждан, если имеется повод к возбуждению в отношении этих граждан дела об административном правонарушении, а равно если имеются основания для их задержания в случаях, предусмотренных федеральным законом, доставлять граждан, находящихся в общественных местах в состоянии опьянения в медицинские организации.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является должностным лицом правоохранительного органа, наделенным в установленном Федеральным законом от 07.02.2011 № З-ФЗ «О полиции» и должностным регламентом на постоянной основе </w:t>
      </w:r>
      <w:r>
        <w:rPr>
          <w:rFonts w:ascii="Times New Roman" w:eastAsia="Times New Roman" w:hAnsi="Times New Roman" w:cs="Times New Roman"/>
          <w:sz w:val="26"/>
          <w:rtl w:val="0"/>
        </w:rPr>
        <w:t>функциями представителя власти и распорядительными полномочиями в отношении лиц, не находящихся от него в служебной зависимости.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соответствии с расстановкой сил и средств отдельного взвода ППСП МО МВД России «Сакский» на 13.04.2019, полицейский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 полицейский отдельного взвода патрульно-постовой службы полиции МО МВД России «Сакский» (далее по тексту полицейский)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 в период с 09 час. 00 мин. 13.04.2019 до 17 час. 00 мин. 13.04.2019, находились на службе, при исполнении своих должностных обязанностей, в форменном обмундировании сотрудников полиции.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b w:val="0"/>
          <w:i w:val="0"/>
          <w:smallCaps w:val="0"/>
          <w:strike w:val="0"/>
          <w:sz w:val="27"/>
          <w:u w:val="none"/>
          <w:rtl w:val="0"/>
        </w:rPr>
        <w:t>13.04.2019</w:t>
      </w:r>
      <w:r>
        <w:rPr>
          <w:rFonts w:ascii="Times New Roman" w:eastAsia="Times New Roman" w:hAnsi="Times New Roman" w:cs="Times New Roman"/>
          <w:sz w:val="1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около 16 час. 40 мин. на участке местности вблизи дома № 2 по ул. Революции в г. Саки Республики Крым, полицейскими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был выявлен Акаев И.О., который находился в общественном месте в состоянии опьянения, при ходьбе шатался, мешал свободному проходу граждан и кричал на них, имел неопрятный внешний вид, оскорбляющий человеческое достоинство и общественную нравственность, чем совершал административное правонарушение, предусмотренное ст. 20.21 КоАП РФ.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Полицейский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исполняя свои должностные обязанности, потребовал от Акаева И.О. прекратить совершать противоправные действия, а также предъявить документы, удостоверяющие личность.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ответ на законные действия сотрудника полиции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13.04.2019 около 16 час. 40 мин., у Акаева И.О., находящегося в состоянии алкогольного опьянения, на почве внезапно возникших неприязненных отношений к сотруднику правоохранительного органа, возник преступный умысел, направленный на публичное оскорбление полицейского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 как представителя власти, при исполнении им своих должностных обязанностей.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13.04.2019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в период времени с 16 час. 40 мин. до 16 час. 50 мин., Акаев И.О., находясь на участке местности вблизи дома № 2 по ул. Революции в г. Саки Республики Крым, реализуя свой преступный умысел, направленный на публичное оскорбление представителя власти при исполнении им своих должностных обязанностей, в присутствии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 иных гражданских лиц, находящихся там же, зная, что его действия носят публичный характер, осознавая общественную опасность и противоправность своих действий, а также то, что своими действиями посягает на нормальную деятельность органов государственной власти и ущемляет авторитет последнего в лице ее представителя - полицейского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с целью унижения чести и достоинства последнего, как сотрудника правоохранительного органа, в присутствии гражданских лиц, умышленно оскорбил полицейского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>, высказав в его адрес оскорбления в грубой неприличной форме, с использованием ненормативной лексики, тем самым, унизив честь и профессиональное достоинство, а также социальный статус потерпевшего, как представителя власти.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pacing w:val="-5"/>
          <w:sz w:val="26"/>
          <w:rtl w:val="0"/>
        </w:rPr>
        <w:t>В ходе ознакомления с материалами уголовного дела при разъяснении требований ст. 217 УПК РФ</w:t>
      </w:r>
      <w:r>
        <w:rPr>
          <w:rFonts w:ascii="Times New Roman" w:eastAsia="Times New Roman" w:hAnsi="Times New Roman" w:cs="Times New Roman"/>
          <w:spacing w:val="-5"/>
          <w:sz w:val="26"/>
          <w:rtl w:val="0"/>
        </w:rPr>
        <w:t xml:space="preserve"> Акаев И.О.</w:t>
      </w:r>
      <w:r>
        <w:rPr>
          <w:rFonts w:ascii="Times New Roman" w:eastAsia="Times New Roman" w:hAnsi="Times New Roman" w:cs="Times New Roman"/>
          <w:spacing w:val="-5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rtl w:val="0"/>
        </w:rPr>
        <w:t>п</w:t>
      </w:r>
      <w:r>
        <w:rPr>
          <w:rFonts w:ascii="Times New Roman" w:eastAsia="Times New Roman" w:hAnsi="Times New Roman" w:cs="Times New Roman"/>
          <w:spacing w:val="-5"/>
          <w:sz w:val="26"/>
          <w:rtl w:val="0"/>
        </w:rPr>
        <w:t>осле консультации с защитником и в его присутствии заявил ходатайство о постановлении приговора без проведения судебного разбирательства.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Подсудим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ый </w:t>
      </w:r>
      <w:r>
        <w:rPr>
          <w:rFonts w:ascii="Times New Roman" w:eastAsia="Times New Roman" w:hAnsi="Times New Roman" w:cs="Times New Roman"/>
          <w:sz w:val="26"/>
          <w:rtl w:val="0"/>
        </w:rPr>
        <w:t>Акаев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в судебном заседании поддержал сво</w:t>
      </w:r>
      <w:r>
        <w:rPr>
          <w:rFonts w:ascii="Times New Roman" w:eastAsia="Times New Roman" w:hAnsi="Times New Roman" w:cs="Times New Roman"/>
          <w:sz w:val="26"/>
          <w:rtl w:val="0"/>
        </w:rPr>
        <w:t>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ходатайств</w:t>
      </w:r>
      <w:r>
        <w:rPr>
          <w:rFonts w:ascii="Times New Roman" w:eastAsia="Times New Roman" w:hAnsi="Times New Roman" w:cs="Times New Roman"/>
          <w:sz w:val="26"/>
          <w:rtl w:val="0"/>
        </w:rPr>
        <w:t>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 постановлении приговора без проведения судебного разбирательства, </w:t>
      </w:r>
      <w:r>
        <w:rPr>
          <w:rFonts w:ascii="Times New Roman" w:eastAsia="Times New Roman" w:hAnsi="Times New Roman" w:cs="Times New Roman"/>
          <w:sz w:val="26"/>
          <w:rtl w:val="0"/>
        </w:rPr>
        <w:t>пояснив, что данн</w:t>
      </w:r>
      <w:r>
        <w:rPr>
          <w:rFonts w:ascii="Times New Roman" w:eastAsia="Times New Roman" w:hAnsi="Times New Roman" w:cs="Times New Roman"/>
          <w:sz w:val="26"/>
          <w:rtl w:val="0"/>
        </w:rPr>
        <w:t>ое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ходатайств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о </w:t>
      </w:r>
      <w:r>
        <w:rPr>
          <w:rFonts w:ascii="Times New Roman" w:eastAsia="Times New Roman" w:hAnsi="Times New Roman" w:cs="Times New Roman"/>
          <w:sz w:val="26"/>
          <w:rtl w:val="0"/>
        </w:rPr>
        <w:t>им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заявлено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добровольно и после консультации с защитником,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а также пояснил, что предъявленное обвинение </w:t>
      </w:r>
      <w:r>
        <w:rPr>
          <w:rFonts w:ascii="Times New Roman" w:eastAsia="Times New Roman" w:hAnsi="Times New Roman" w:cs="Times New Roman"/>
          <w:sz w:val="26"/>
          <w:rtl w:val="0"/>
        </w:rPr>
        <w:t>е</w:t>
      </w:r>
      <w:r>
        <w:rPr>
          <w:rFonts w:ascii="Times New Roman" w:eastAsia="Times New Roman" w:hAnsi="Times New Roman" w:cs="Times New Roman"/>
          <w:sz w:val="26"/>
          <w:rtl w:val="0"/>
        </w:rPr>
        <w:t>му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понятно, он соглас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ен </w:t>
      </w:r>
      <w:r>
        <w:rPr>
          <w:rFonts w:ascii="Times New Roman" w:eastAsia="Times New Roman" w:hAnsi="Times New Roman" w:cs="Times New Roman"/>
          <w:sz w:val="26"/>
          <w:rtl w:val="0"/>
        </w:rPr>
        <w:t>с обви</w:t>
      </w:r>
      <w:r>
        <w:rPr>
          <w:rFonts w:ascii="Times New Roman" w:eastAsia="Times New Roman" w:hAnsi="Times New Roman" w:cs="Times New Roman"/>
          <w:sz w:val="26"/>
          <w:rtl w:val="0"/>
        </w:rPr>
        <w:t>нением 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ст.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319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УК РФ</w:t>
      </w:r>
      <w:r>
        <w:rPr>
          <w:rFonts w:ascii="Times New Roman" w:eastAsia="Times New Roman" w:hAnsi="Times New Roman" w:cs="Times New Roman"/>
          <w:sz w:val="26"/>
          <w:rtl w:val="0"/>
        </w:rPr>
        <w:t>, в полном объеме, осозна</w:t>
      </w:r>
      <w:r>
        <w:rPr>
          <w:rFonts w:ascii="Times New Roman" w:eastAsia="Times New Roman" w:hAnsi="Times New Roman" w:cs="Times New Roman"/>
          <w:sz w:val="26"/>
          <w:rtl w:val="0"/>
        </w:rPr>
        <w:t>е</w:t>
      </w:r>
      <w:r>
        <w:rPr>
          <w:rFonts w:ascii="Times New Roman" w:eastAsia="Times New Roman" w:hAnsi="Times New Roman" w:cs="Times New Roman"/>
          <w:sz w:val="26"/>
          <w:rtl w:val="0"/>
        </w:rPr>
        <w:t>т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характер заявленного </w:t>
      </w:r>
      <w:r>
        <w:rPr>
          <w:rFonts w:ascii="Times New Roman" w:eastAsia="Times New Roman" w:hAnsi="Times New Roman" w:cs="Times New Roman"/>
          <w:sz w:val="26"/>
          <w:rtl w:val="0"/>
        </w:rPr>
        <w:t>им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ходатайства и </w:t>
      </w:r>
      <w:r>
        <w:rPr>
          <w:rFonts w:ascii="Times New Roman" w:eastAsia="Times New Roman" w:hAnsi="Times New Roman" w:cs="Times New Roman"/>
          <w:sz w:val="26"/>
          <w:rtl w:val="0"/>
        </w:rPr>
        <w:t>последствия постановления приговора без проведения судебного разбирательства.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Защитник подсудим</w:t>
      </w:r>
      <w:r>
        <w:rPr>
          <w:rFonts w:ascii="Times New Roman" w:eastAsia="Times New Roman" w:hAnsi="Times New Roman" w:cs="Times New Roman"/>
          <w:sz w:val="26"/>
          <w:rtl w:val="0"/>
        </w:rPr>
        <w:t>о</w:t>
      </w:r>
      <w:r>
        <w:rPr>
          <w:rFonts w:ascii="Times New Roman" w:eastAsia="Times New Roman" w:hAnsi="Times New Roman" w:cs="Times New Roman"/>
          <w:sz w:val="26"/>
          <w:rtl w:val="0"/>
        </w:rPr>
        <w:t>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– адвокат </w:t>
      </w:r>
      <w:r>
        <w:rPr>
          <w:rFonts w:ascii="Times New Roman" w:eastAsia="Times New Roman" w:hAnsi="Times New Roman" w:cs="Times New Roman"/>
          <w:sz w:val="26"/>
          <w:rtl w:val="0"/>
        </w:rPr>
        <w:t>Шушканова В.А.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п</w:t>
      </w:r>
      <w:r>
        <w:rPr>
          <w:rFonts w:ascii="Times New Roman" w:eastAsia="Times New Roman" w:hAnsi="Times New Roman" w:cs="Times New Roman"/>
          <w:sz w:val="26"/>
          <w:rtl w:val="0"/>
        </w:rPr>
        <w:t>оддержал</w:t>
      </w:r>
      <w:r>
        <w:rPr>
          <w:rFonts w:ascii="Times New Roman" w:eastAsia="Times New Roman" w:hAnsi="Times New Roman" w:cs="Times New Roman"/>
          <w:sz w:val="26"/>
          <w:rtl w:val="0"/>
        </w:rPr>
        <w:t>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заявленное подсудим</w:t>
      </w:r>
      <w:r>
        <w:rPr>
          <w:rFonts w:ascii="Times New Roman" w:eastAsia="Times New Roman" w:hAnsi="Times New Roman" w:cs="Times New Roman"/>
          <w:sz w:val="26"/>
          <w:rtl w:val="0"/>
        </w:rPr>
        <w:t>ым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ходатайство о рассмотрении уголовного дела без проведения судебного разбирательства</w:t>
      </w:r>
      <w:r>
        <w:rPr>
          <w:rFonts w:ascii="Times New Roman" w:eastAsia="Times New Roman" w:hAnsi="Times New Roman" w:cs="Times New Roman"/>
          <w:sz w:val="26"/>
          <w:rtl w:val="0"/>
        </w:rPr>
        <w:t>, государственный обвинитель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не возражал против постановления приговора без проведения судебного разбирательства.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Потерпевший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фио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6"/>
          <w:rtl w:val="0"/>
        </w:rPr>
        <w:t>с</w:t>
      </w:r>
      <w:r>
        <w:rPr>
          <w:rFonts w:ascii="Times New Roman" w:eastAsia="Times New Roman" w:hAnsi="Times New Roman" w:cs="Times New Roman"/>
          <w:sz w:val="26"/>
          <w:rtl w:val="0"/>
        </w:rPr>
        <w:t>я</w:t>
      </w:r>
      <w:r>
        <w:rPr>
          <w:rFonts w:ascii="Times New Roman" w:eastAsia="Times New Roman" w:hAnsi="Times New Roman" w:cs="Times New Roman"/>
          <w:sz w:val="26"/>
          <w:rtl w:val="0"/>
        </w:rPr>
        <w:t>, обратилс</w:t>
      </w:r>
      <w:r>
        <w:rPr>
          <w:rFonts w:ascii="Times New Roman" w:eastAsia="Times New Roman" w:hAnsi="Times New Roman" w:cs="Times New Roman"/>
          <w:sz w:val="26"/>
          <w:rtl w:val="0"/>
        </w:rPr>
        <w:t>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 суду с заявлениями о рассмотрении уголовного дела в </w:t>
      </w:r>
      <w:r>
        <w:rPr>
          <w:rFonts w:ascii="Times New Roman" w:eastAsia="Times New Roman" w:hAnsi="Times New Roman" w:cs="Times New Roman"/>
          <w:sz w:val="26"/>
          <w:rtl w:val="0"/>
        </w:rPr>
        <w:t>его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отсутствие,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заявлении указал претензий материального и м</w:t>
      </w:r>
      <w:r>
        <w:rPr>
          <w:rFonts w:ascii="Times New Roman" w:eastAsia="Times New Roman" w:hAnsi="Times New Roman" w:cs="Times New Roman"/>
          <w:sz w:val="26"/>
          <w:rtl w:val="0"/>
        </w:rPr>
        <w:t>орального характера не имеет к Акаеву И.О.</w:t>
      </w:r>
      <w:r>
        <w:rPr>
          <w:rFonts w:ascii="Times New Roman" w:eastAsia="Times New Roman" w:hAnsi="Times New Roman" w:cs="Times New Roman"/>
          <w:sz w:val="26"/>
          <w:rtl w:val="0"/>
        </w:rPr>
        <w:t>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не возражает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против рассмотрения дела в особом порядке.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Принимая во внимание вышеуказанные обстоятельства, </w:t>
      </w:r>
      <w:r>
        <w:rPr>
          <w:rFonts w:ascii="Times New Roman" w:eastAsia="Times New Roman" w:hAnsi="Times New Roman" w:cs="Times New Roman"/>
          <w:sz w:val="26"/>
          <w:rtl w:val="0"/>
        </w:rPr>
        <w:t>суд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приходит к выводу о том, что ходатайство подсудим</w:t>
      </w:r>
      <w:r>
        <w:rPr>
          <w:rFonts w:ascii="Times New Roman" w:eastAsia="Times New Roman" w:hAnsi="Times New Roman" w:cs="Times New Roman"/>
          <w:sz w:val="26"/>
          <w:rtl w:val="0"/>
        </w:rPr>
        <w:t>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го </w:t>
      </w:r>
      <w:r>
        <w:rPr>
          <w:rFonts w:ascii="Times New Roman" w:eastAsia="Times New Roman" w:hAnsi="Times New Roman" w:cs="Times New Roman"/>
          <w:sz w:val="26"/>
          <w:rtl w:val="0"/>
        </w:rPr>
        <w:t>Акаева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заявлено им в соответствии с требованиями главы 40 УПК РФ и полагает возможным применить особый порядок судебного разбирательства и постановить приговор без проведения судебного разбирательства.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Суд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приходит к выводу, что обвинение, с которым согласил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ся </w:t>
      </w:r>
      <w:r>
        <w:rPr>
          <w:rFonts w:ascii="Times New Roman" w:eastAsia="Times New Roman" w:hAnsi="Times New Roman" w:cs="Times New Roman"/>
          <w:sz w:val="26"/>
          <w:rtl w:val="0"/>
        </w:rPr>
        <w:t>подсудим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ый </w:t>
      </w:r>
      <w:r>
        <w:rPr>
          <w:rFonts w:ascii="Times New Roman" w:eastAsia="Times New Roman" w:hAnsi="Times New Roman" w:cs="Times New Roman"/>
          <w:sz w:val="26"/>
          <w:rtl w:val="0"/>
        </w:rPr>
        <w:t>Акаев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яв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ляется </w:t>
      </w:r>
      <w:r>
        <w:rPr>
          <w:rFonts w:ascii="Times New Roman" w:eastAsia="Times New Roman" w:hAnsi="Times New Roman" w:cs="Times New Roman"/>
          <w:sz w:val="26"/>
          <w:rtl w:val="0"/>
        </w:rPr>
        <w:t>обоснованн</w:t>
      </w:r>
      <w:r>
        <w:rPr>
          <w:rFonts w:ascii="Times New Roman" w:eastAsia="Times New Roman" w:hAnsi="Times New Roman" w:cs="Times New Roman"/>
          <w:sz w:val="26"/>
          <w:rtl w:val="0"/>
        </w:rPr>
        <w:t>ым</w:t>
      </w:r>
      <w:r>
        <w:rPr>
          <w:rFonts w:ascii="Times New Roman" w:eastAsia="Times New Roman" w:hAnsi="Times New Roman" w:cs="Times New Roman"/>
          <w:sz w:val="26"/>
          <w:rtl w:val="0"/>
        </w:rPr>
        <w:t>, подтверждается доказательствами, собранными по уголовному делу.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Д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ействия </w:t>
      </w:r>
      <w:r>
        <w:rPr>
          <w:rFonts w:ascii="Times New Roman" w:eastAsia="Times New Roman" w:hAnsi="Times New Roman" w:cs="Times New Roman"/>
          <w:sz w:val="26"/>
          <w:rtl w:val="0"/>
        </w:rPr>
        <w:t>Акаев</w:t>
      </w:r>
      <w:r>
        <w:rPr>
          <w:rFonts w:ascii="Times New Roman" w:eastAsia="Times New Roman" w:hAnsi="Times New Roman" w:cs="Times New Roman"/>
          <w:sz w:val="26"/>
          <w:rtl w:val="0"/>
        </w:rPr>
        <w:t>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п</w:t>
      </w:r>
      <w:r>
        <w:rPr>
          <w:rFonts w:ascii="Times New Roman" w:eastAsia="Times New Roman" w:hAnsi="Times New Roman" w:cs="Times New Roman"/>
          <w:sz w:val="26"/>
          <w:rtl w:val="0"/>
        </w:rPr>
        <w:t>одлежат квалификации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ст. </w:t>
      </w:r>
      <w:r>
        <w:rPr>
          <w:rFonts w:ascii="Times New Roman" w:eastAsia="Times New Roman" w:hAnsi="Times New Roman" w:cs="Times New Roman"/>
          <w:sz w:val="26"/>
          <w:rtl w:val="0"/>
        </w:rPr>
        <w:t>319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УК РФ, как </w:t>
      </w:r>
      <w:r>
        <w:rPr>
          <w:rFonts w:ascii="Times New Roman" w:eastAsia="Times New Roman" w:hAnsi="Times New Roman" w:cs="Times New Roman"/>
          <w:sz w:val="26"/>
          <w:rtl w:val="0"/>
        </w:rPr>
        <w:t>публичное оскорбление представителя власти при исполнении им своих должностных обязанностей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Судом также установлено, что Акаев И.О. ранее не судим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(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л.д. </w:t>
      </w:r>
      <w:r>
        <w:rPr>
          <w:rFonts w:ascii="Times New Roman" w:eastAsia="Times New Roman" w:hAnsi="Times New Roman" w:cs="Times New Roman"/>
          <w:sz w:val="26"/>
          <w:rtl w:val="0"/>
        </w:rPr>
        <w:t>75)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; на учете у врача-психиатра и врача - нарколога в г.Саки и Сакском районе не состоит (л.д. </w:t>
      </w:r>
      <w:r>
        <w:rPr>
          <w:rFonts w:ascii="Times New Roman" w:eastAsia="Times New Roman" w:hAnsi="Times New Roman" w:cs="Times New Roman"/>
          <w:sz w:val="26"/>
          <w:rtl w:val="0"/>
        </w:rPr>
        <w:t>79</w:t>
      </w:r>
      <w:r>
        <w:rPr>
          <w:rFonts w:ascii="Times New Roman" w:eastAsia="Times New Roman" w:hAnsi="Times New Roman" w:cs="Times New Roman"/>
          <w:sz w:val="26"/>
          <w:rtl w:val="0"/>
        </w:rPr>
        <w:t>), по месту проживания характеризуется с посредственной стороны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(л.д. 78</w:t>
      </w:r>
      <w:r>
        <w:rPr>
          <w:rFonts w:ascii="Times New Roman" w:eastAsia="Times New Roman" w:hAnsi="Times New Roman" w:cs="Times New Roman"/>
          <w:sz w:val="26"/>
          <w:rtl w:val="0"/>
        </w:rPr>
        <w:t>).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Обстоятельствами, смягчающими наказание </w:t>
      </w:r>
      <w:r>
        <w:rPr>
          <w:rFonts w:ascii="Times New Roman" w:eastAsia="Times New Roman" w:hAnsi="Times New Roman" w:cs="Times New Roman"/>
          <w:sz w:val="26"/>
          <w:rtl w:val="0"/>
        </w:rPr>
        <w:t>Акаева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 признает в соответствии с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п. «и» ч. 1 ст. 61 УК Российской Федерации – </w:t>
      </w:r>
      <w:r>
        <w:rPr>
          <w:rFonts w:ascii="Times New Roman" w:eastAsia="Times New Roman" w:hAnsi="Times New Roman" w:cs="Times New Roman"/>
          <w:sz w:val="26"/>
          <w:rtl w:val="0"/>
        </w:rPr>
        <w:t>активное способствование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раскрытию и расследованию преступления; в </w:t>
      </w:r>
      <w:r>
        <w:rPr>
          <w:rFonts w:ascii="Times New Roman" w:eastAsia="Times New Roman" w:hAnsi="Times New Roman" w:cs="Times New Roman"/>
          <w:sz w:val="26"/>
          <w:rtl w:val="0"/>
        </w:rPr>
        <w:t>соответствии с ч. 2 ст. 61 УК Российской Федерации - признание вины, раскаяние в содеянном</w:t>
      </w:r>
      <w:r>
        <w:rPr>
          <w:rFonts w:ascii="Times New Roman" w:eastAsia="Times New Roman" w:hAnsi="Times New Roman" w:cs="Times New Roman"/>
          <w:sz w:val="26"/>
          <w:rtl w:val="0"/>
        </w:rPr>
        <w:t>; наличие на иждивении пожилой матери, с</w:t>
      </w:r>
      <w:r>
        <w:rPr>
          <w:rFonts w:ascii="Times New Roman" w:eastAsia="Times New Roman" w:hAnsi="Times New Roman" w:cs="Times New Roman"/>
          <w:sz w:val="26"/>
          <w:rtl w:val="0"/>
        </w:rPr>
        <w:t>т</w:t>
      </w:r>
      <w:r>
        <w:rPr>
          <w:rFonts w:ascii="Times New Roman" w:eastAsia="Times New Roman" w:hAnsi="Times New Roman" w:cs="Times New Roman"/>
          <w:sz w:val="26"/>
          <w:rtl w:val="0"/>
        </w:rPr>
        <w:t>ра</w:t>
      </w:r>
      <w:r>
        <w:rPr>
          <w:rFonts w:ascii="Times New Roman" w:eastAsia="Times New Roman" w:hAnsi="Times New Roman" w:cs="Times New Roman"/>
          <w:sz w:val="26"/>
          <w:rtl w:val="0"/>
        </w:rPr>
        <w:t>да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ющей хроническим заболеванием. 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Обстоятельством, отягчающим наказание </w:t>
      </w:r>
      <w:r>
        <w:rPr>
          <w:rFonts w:ascii="Times New Roman" w:eastAsia="Times New Roman" w:hAnsi="Times New Roman" w:cs="Times New Roman"/>
          <w:sz w:val="26"/>
          <w:rtl w:val="0"/>
        </w:rPr>
        <w:t>Акаева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силу в силу ч. 1.1 ст. 63 УК Российской Федерации суд признает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совершение преступления в состоянии алкогольного опьянения, вызванного употреблением алкоголя, поскольку данное состояние способствовало совершению </w:t>
      </w:r>
      <w:r>
        <w:rPr>
          <w:rFonts w:ascii="Times New Roman" w:eastAsia="Times New Roman" w:hAnsi="Times New Roman" w:cs="Times New Roman"/>
          <w:sz w:val="26"/>
          <w:rtl w:val="0"/>
        </w:rPr>
        <w:t>Акаевым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преступления, </w:t>
      </w:r>
      <w:r>
        <w:rPr>
          <w:rFonts w:ascii="Times New Roman" w:eastAsia="Times New Roman" w:hAnsi="Times New Roman" w:cs="Times New Roman"/>
          <w:sz w:val="26"/>
          <w:rtl w:val="0"/>
        </w:rPr>
        <w:t>что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им также было по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дтверждено в судебном заседании. Кроме того, данное обстоятельство подтверждено копией Акта медицинского освидетельствования на состояние опьянения № 124 от 13.04.2019. 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Принимая во внимание обстоятельства и тяжесть совершенного преступления, направленного против порядка управления, личность подсудимого, характер его действий, а также наличие смягчающих 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отягчающего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обстоятельств, суд считает необходимым назначить </w:t>
      </w:r>
      <w:r>
        <w:rPr>
          <w:rFonts w:ascii="Times New Roman" w:eastAsia="Times New Roman" w:hAnsi="Times New Roman" w:cs="Times New Roman"/>
          <w:sz w:val="26"/>
          <w:rtl w:val="0"/>
        </w:rPr>
        <w:t>Акаеву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наказание в виде исправительных работ, с применением ст. 73 УК РФ., так как данный вид наказания соразмерен содеянному и отвечает целям ч. 2 ст. 43 УК Российской Федерации, а именно служит целям исправления осужденного и предупреждения совершения им новых преступлений. Суд считает, что штраф не представляется возможным назначить ввиду характера и обстоятельств совершенного преступления.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С учетом обстоятельств совершения преступления, личности подсудимого, суд не усматривает оснований для снижения категории преступления в соответствии с ч. 6 ст. 15 УК Российской Федерации, поскольку он совершил преступление небольшой тяжести. Также не установлено оснований для применения ст. 64 УК Российской Федерации.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Мера пресечения в виде подписки о невыезде и надлежащем поведении в отношении </w:t>
      </w:r>
      <w:r>
        <w:rPr>
          <w:rFonts w:ascii="Times New Roman" w:eastAsia="Times New Roman" w:hAnsi="Times New Roman" w:cs="Times New Roman"/>
          <w:sz w:val="26"/>
          <w:rtl w:val="0"/>
        </w:rPr>
        <w:t>Акаева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подлежит отмене по вступлению приговора в законную силу. 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Гражданский иск по делу не заявлен.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Вещественных доказательств по делу нет. 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 соответствии с ч.10 ст. 316 УПК Российской Федерации процессуальные издержки взысканию с </w:t>
      </w:r>
      <w:r>
        <w:rPr>
          <w:rFonts w:ascii="Times New Roman" w:eastAsia="Times New Roman" w:hAnsi="Times New Roman" w:cs="Times New Roman"/>
          <w:sz w:val="26"/>
          <w:rtl w:val="0"/>
        </w:rPr>
        <w:t>Акаева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не подлежат.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На основании изложенного и руководствуясь ст. ст. 296-299, 309, 316-317 УПК Российской Федерации, суд, - </w:t>
      </w:r>
    </w:p>
    <w:p>
      <w:pPr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приговорил: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rtl w:val="0"/>
        </w:rPr>
        <w:t>Акаева Игоря Олеговича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виновным в совершении преступления, предусмотренного ст. 319 УК Российской Федерации и назначить ему наказание </w:t>
      </w:r>
      <w:r>
        <w:rPr>
          <w:rFonts w:ascii="Times New Roman" w:eastAsia="Times New Roman" w:hAnsi="Times New Roman" w:cs="Times New Roman"/>
          <w:sz w:val="26"/>
          <w:rtl w:val="0"/>
        </w:rPr>
        <w:t>в виде 6 (шесть) месяцев исправительных работ с удержанием в доход государства 10 % из заработной платы.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На основании ст. 73 УК РФ назначенное </w:t>
      </w:r>
      <w:r>
        <w:rPr>
          <w:rFonts w:ascii="Times New Roman" w:eastAsia="Times New Roman" w:hAnsi="Times New Roman" w:cs="Times New Roman"/>
          <w:sz w:val="26"/>
          <w:rtl w:val="0"/>
        </w:rPr>
        <w:t>Акаеву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наказание считать условным с испытательным сроком </w:t>
      </w:r>
      <w:r>
        <w:rPr>
          <w:rFonts w:ascii="Times New Roman" w:eastAsia="Times New Roman" w:hAnsi="Times New Roman" w:cs="Times New Roman"/>
          <w:sz w:val="26"/>
          <w:rtl w:val="0"/>
        </w:rPr>
        <w:t>6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(</w:t>
      </w:r>
      <w:r>
        <w:rPr>
          <w:rFonts w:ascii="Times New Roman" w:eastAsia="Times New Roman" w:hAnsi="Times New Roman" w:cs="Times New Roman"/>
          <w:sz w:val="26"/>
          <w:rtl w:val="0"/>
        </w:rPr>
        <w:t>шесть</w:t>
      </w:r>
      <w:r>
        <w:rPr>
          <w:rFonts w:ascii="Times New Roman" w:eastAsia="Times New Roman" w:hAnsi="Times New Roman" w:cs="Times New Roman"/>
          <w:sz w:val="26"/>
          <w:rtl w:val="0"/>
        </w:rPr>
        <w:t>) месяцев.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Возложить на </w:t>
      </w:r>
      <w:r>
        <w:rPr>
          <w:rFonts w:ascii="Times New Roman" w:eastAsia="Times New Roman" w:hAnsi="Times New Roman" w:cs="Times New Roman"/>
          <w:sz w:val="26"/>
          <w:rtl w:val="0"/>
        </w:rPr>
        <w:t>Акаева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обязанность не менять постоянного места жительства без уведомления специализированного государственного орга</w:t>
      </w:r>
      <w:r>
        <w:rPr>
          <w:rFonts w:ascii="Times New Roman" w:eastAsia="Times New Roman" w:hAnsi="Times New Roman" w:cs="Times New Roman"/>
          <w:sz w:val="26"/>
          <w:rtl w:val="0"/>
        </w:rPr>
        <w:t>на, осуществляющего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контроль за поведением осужденного, являться в данный орган на регистрацию один раз в месяц.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Меру пресечения в виде подписки о невыезде и надлежащем поведении осужденному </w:t>
      </w:r>
      <w:r>
        <w:rPr>
          <w:rFonts w:ascii="Times New Roman" w:eastAsia="Times New Roman" w:hAnsi="Times New Roman" w:cs="Times New Roman"/>
          <w:sz w:val="26"/>
          <w:rtl w:val="0"/>
        </w:rPr>
        <w:t>Акаеву И.О.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отменить по вступлению приговора в законную силу.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Приговор может быть обжалован в Сакский районный суд Республики Крым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через судебный участок №70 Сакского судебного района (Сакский муниципальный район и городской округ Саки) Республики Крым в течение десяти суток со дня его провозглашения с соблюдением требований ст. 317 УПК Российской Федерации.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Обжалование приговора возможно только в части: существенного нарушения уголовно-процессуального закона, неправильности применения уголовного закона, несправедливости приговора.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В случае подачи апелляционной жалобы осужденный вправе ходатайствовать об участии в рассмотрении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представления других участников процесса.</w:t>
      </w:r>
    </w:p>
    <w:p>
      <w:pPr>
        <w:pStyle w:val="Heading1"/>
        <w:keepNext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b w:val="0"/>
          <w:sz w:val="26"/>
          <w:rtl w:val="0"/>
        </w:rPr>
        <w:t>Мировой судья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А.И.Панов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