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D1547A">
      <w:pPr>
        <w:ind w:firstLine="709"/>
        <w:jc w:val="both"/>
      </w:pPr>
      <w:r>
        <w:t xml:space="preserve">                                                                                      </w:t>
      </w:r>
    </w:p>
    <w:p w:rsidR="00A77B3E" w:rsidP="00D1547A">
      <w:pPr>
        <w:ind w:firstLine="709"/>
        <w:jc w:val="both"/>
      </w:pPr>
      <w:r>
        <w:t xml:space="preserve">                                                                                              Дело № 1-70-10/2017</w:t>
      </w:r>
    </w:p>
    <w:p w:rsidR="00A77B3E" w:rsidP="00D1547A">
      <w:pPr>
        <w:ind w:firstLine="709"/>
        <w:jc w:val="center"/>
      </w:pPr>
      <w:r>
        <w:t>ПРИГОВОР</w:t>
      </w:r>
    </w:p>
    <w:p w:rsidR="00A77B3E" w:rsidP="00D1547A">
      <w:pPr>
        <w:ind w:firstLine="709"/>
        <w:jc w:val="center"/>
      </w:pPr>
      <w:r>
        <w:t>ИМЕНЕМ РОССИЙСКОЙ ФЕДЕРАЦИИ</w:t>
      </w:r>
    </w:p>
    <w:p w:rsidR="00A77B3E" w:rsidP="00D1547A">
      <w:pPr>
        <w:ind w:firstLine="709"/>
        <w:jc w:val="both"/>
      </w:pPr>
    </w:p>
    <w:p w:rsidR="00A77B3E" w:rsidP="00D1547A">
      <w:pPr>
        <w:ind w:firstLine="709"/>
        <w:jc w:val="both"/>
      </w:pPr>
      <w:r>
        <w:t xml:space="preserve">         «20» апреля 2017 года                                                                      г. Саки</w:t>
      </w:r>
    </w:p>
    <w:p w:rsidR="00A77B3E" w:rsidP="00D1547A">
      <w:pPr>
        <w:ind w:firstLine="709"/>
        <w:jc w:val="both"/>
      </w:pPr>
    </w:p>
    <w:p w:rsidR="00A77B3E" w:rsidP="00D1547A">
      <w:pPr>
        <w:ind w:firstLine="709"/>
        <w:jc w:val="both"/>
      </w:pPr>
      <w:r>
        <w:t>и.о. Мирового судьи судебного участка № 70 Сакского судебного района (Сакский муниципальный район и городской округ Саки) Республики Крым Мировой с</w:t>
      </w:r>
      <w:r>
        <w:t xml:space="preserve">удья судебного участка № 73 Сакского судебного района (Сакский муниципальный район и городской округ Саки) Республики Крым Васильев В.А., при секретаре – </w:t>
      </w:r>
      <w:r>
        <w:t>Шведчикове</w:t>
      </w:r>
      <w:r>
        <w:t xml:space="preserve"> В.А., с участием государственного обвинителя помощника Сакского межрайонного прокурора РК </w:t>
      </w:r>
      <w:r>
        <w:t>ф</w:t>
      </w:r>
      <w:r>
        <w:t>ио</w:t>
      </w:r>
      <w:r>
        <w:t xml:space="preserve">, защитника – адвоката </w:t>
      </w:r>
      <w:r>
        <w:t>фио</w:t>
      </w:r>
      <w:r>
        <w:t xml:space="preserve">, представившего удостоверение № дата, ордер № дата, подсудимого </w:t>
      </w:r>
      <w:r>
        <w:t>фио</w:t>
      </w:r>
      <w:r>
        <w:t>,</w:t>
      </w:r>
    </w:p>
    <w:p w:rsidR="00A77B3E" w:rsidP="00D1547A">
      <w:pPr>
        <w:ind w:firstLine="709"/>
        <w:jc w:val="both"/>
      </w:pPr>
      <w:r>
        <w:t xml:space="preserve">рассмотрев в открытом судебном заседании уголовное дело по обвинению: </w:t>
      </w:r>
    </w:p>
    <w:p w:rsidR="00A77B3E" w:rsidP="00D1547A">
      <w:pPr>
        <w:ind w:firstLine="709"/>
        <w:jc w:val="both"/>
      </w:pPr>
      <w:r>
        <w:t>фио</w:t>
      </w:r>
      <w:r>
        <w:t xml:space="preserve">,  паспортные данные, </w:t>
      </w:r>
      <w:r>
        <w:t>фио</w:t>
      </w:r>
      <w:r>
        <w:t>, гражданина Российской Федерации, имеющего среднее образов</w:t>
      </w:r>
      <w:r>
        <w:t>ание, не работающего, холостого, зарегистрированного и проживающего по адресу: адрес, ранее не судимого,</w:t>
      </w:r>
    </w:p>
    <w:p w:rsidR="00A77B3E" w:rsidP="00D1547A">
      <w:pPr>
        <w:ind w:firstLine="709"/>
        <w:jc w:val="both"/>
      </w:pPr>
    </w:p>
    <w:p w:rsidR="00A77B3E" w:rsidP="00D1547A">
      <w:pPr>
        <w:ind w:firstLine="709"/>
        <w:jc w:val="both"/>
      </w:pPr>
      <w:r>
        <w:t>в совершении преступления, предусмотренного ст. 319 УК РФ,</w:t>
      </w:r>
    </w:p>
    <w:p w:rsidR="00A77B3E" w:rsidP="00D1547A">
      <w:pPr>
        <w:ind w:firstLine="709"/>
        <w:jc w:val="both"/>
      </w:pPr>
    </w:p>
    <w:p w:rsidR="00A77B3E" w:rsidP="00D1547A">
      <w:pPr>
        <w:ind w:firstLine="709"/>
        <w:jc w:val="center"/>
      </w:pPr>
      <w:r>
        <w:t>УСТАНОВИЛ :</w:t>
      </w:r>
    </w:p>
    <w:p w:rsidR="00A77B3E" w:rsidP="00D1547A">
      <w:pPr>
        <w:ind w:firstLine="709"/>
        <w:jc w:val="both"/>
      </w:pPr>
    </w:p>
    <w:p w:rsidR="00A77B3E" w:rsidP="00D1547A">
      <w:pPr>
        <w:ind w:firstLine="709"/>
        <w:jc w:val="both"/>
      </w:pPr>
      <w:r>
        <w:t>фио</w:t>
      </w:r>
      <w:r>
        <w:t xml:space="preserve"> совершил публичное оскорбление представителя власти при исполнении им сво</w:t>
      </w:r>
      <w:r>
        <w:t>их должностных обязанностей, при следующих обстоятельствах.</w:t>
      </w:r>
    </w:p>
    <w:p w:rsidR="00A77B3E" w:rsidP="00D1547A">
      <w:pPr>
        <w:ind w:firstLine="709"/>
        <w:jc w:val="both"/>
      </w:pPr>
      <w:r>
        <w:t>фио</w:t>
      </w:r>
      <w:r>
        <w:t xml:space="preserve"> является должностным лицом правоохранительного органа, наделенным в установленными Федеральным законом от дата № 3-ФЗ «О полиции» и должностным регламентом на постоянной основе функциями предс</w:t>
      </w:r>
      <w:r>
        <w:t>тавителя власти и распорядительными полномочиями в отношении лиц, не находящихся от них в служебной зависимости.</w:t>
      </w:r>
    </w:p>
    <w:p w:rsidR="00A77B3E" w:rsidP="00D1547A">
      <w:pPr>
        <w:ind w:firstLine="709"/>
        <w:jc w:val="both"/>
      </w:pPr>
      <w:r>
        <w:t>В соответствии с расстановкой сил и средств отдельного взвода ППСП МО МВД России «Сакский» на дата, утвержденной командиром отдельного взвода п</w:t>
      </w:r>
      <w:r>
        <w:t xml:space="preserve">атрульно-постовой службы полиции МО МВД России «Сакский», </w:t>
      </w:r>
      <w:r>
        <w:t>фио</w:t>
      </w:r>
      <w:r>
        <w:t xml:space="preserve"> в период времени с время дата до время дата находился на службе при исполнении своих должностных обязанностей.</w:t>
      </w:r>
    </w:p>
    <w:p w:rsidR="00A77B3E" w:rsidP="00D1547A">
      <w:pPr>
        <w:ind w:firstLine="709"/>
        <w:jc w:val="both"/>
      </w:pPr>
      <w:r>
        <w:t xml:space="preserve">дата,  около время, по указанию оперативного дежурного МО МВД России «Сакский» </w:t>
      </w:r>
      <w:r>
        <w:t>фио</w:t>
      </w:r>
      <w:r>
        <w:t>,</w:t>
      </w:r>
      <w:r>
        <w:t xml:space="preserve"> полицейскими отдельного взвода ППСП МО МВД России «Сакский»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в Государственное бюджетное учреждение здравоохранения Республики Крым «Сакская районная больница» (далее ГБУЗ РК «СРБ»), для прохождения медицинского освидетельствования на основа</w:t>
      </w:r>
      <w:r>
        <w:t xml:space="preserve">ния опьянения был доставлен </w:t>
      </w:r>
      <w:r>
        <w:t>фио</w:t>
      </w:r>
    </w:p>
    <w:p w:rsidR="00A77B3E" w:rsidP="00D1547A">
      <w:pPr>
        <w:ind w:firstLine="709"/>
        <w:jc w:val="both"/>
      </w:pPr>
      <w:r>
        <w:t xml:space="preserve">В период времени с время дата до время дата у </w:t>
      </w:r>
      <w:r>
        <w:t>фио</w:t>
      </w:r>
      <w:r>
        <w:t xml:space="preserve">, находящегося в состоянии алкогольного опьянения, в помещении приемного покоя ГБУЗ РК «СРБ» по адресу: Республика Крым, г. Саки, ул. </w:t>
      </w:r>
      <w:r>
        <w:t>Лобозова</w:t>
      </w:r>
      <w:r>
        <w:t>, д. 22, на почве возникших непри</w:t>
      </w:r>
      <w:r>
        <w:t xml:space="preserve">язненных отношений к сотруднику правоохранительных органов, возник </w:t>
      </w:r>
      <w:r>
        <w:t xml:space="preserve">преступный умысел, направленный на публичное оскорбление полицейского  </w:t>
      </w:r>
      <w:r>
        <w:t>фио</w:t>
      </w:r>
      <w:r>
        <w:t xml:space="preserve">, как представителей власти, при исполнении ими своих должностных обязанностей. </w:t>
      </w:r>
      <w:r>
        <w:t>фио</w:t>
      </w:r>
      <w:r>
        <w:t>, реализуя свой преступный умысе</w:t>
      </w:r>
      <w:r>
        <w:t xml:space="preserve">л, направленный на публичное оскорбление представителя власти при исполнении им своих должностных обязанностей, в присутствии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>, зная, что его действия носят публичный характер, осознавая общественную опасность и противоправность свои</w:t>
      </w:r>
      <w:r>
        <w:t xml:space="preserve">х действий, а также то, что своими действиями посягает на нормальную деятельность органов государственной власти и ущемляет авторитет последних в лице её представителя – полицейского </w:t>
      </w:r>
      <w:r>
        <w:t>фио</w:t>
      </w:r>
      <w:r>
        <w:t>, с целью унижения чести и достоинства последнего, как сотрудника прав</w:t>
      </w:r>
      <w:r>
        <w:t xml:space="preserve">оохранительных органов, в присутствии гражданских лиц, умышленно оскорбил полицейского </w:t>
      </w:r>
      <w:r>
        <w:t>фио</w:t>
      </w:r>
      <w:r>
        <w:t>, высказав в его адрес оскорбления в грубой неприличной форме, с использованием ненормативной лексики, тем самым, унизив честь и профессиональное достоинство, а также</w:t>
      </w:r>
      <w:r>
        <w:t xml:space="preserve"> социальный статус потерпевшего, как представителя власти.</w:t>
      </w:r>
    </w:p>
    <w:p w:rsidR="00A77B3E" w:rsidP="00D1547A">
      <w:pPr>
        <w:ind w:firstLine="709"/>
        <w:jc w:val="both"/>
      </w:pPr>
      <w:r>
        <w:t xml:space="preserve">В ходе ознакомления с материалами уголовного дела при разъяснении требований ст. 217 УПК РФ </w:t>
      </w:r>
      <w:r>
        <w:t>фио</w:t>
      </w:r>
      <w:r>
        <w:t xml:space="preserve"> после консультации с защитником и в его присутствии заявил ходатайство о постановлении приговора без </w:t>
      </w:r>
      <w:r>
        <w:t>проведения судебного разбирательства.</w:t>
      </w:r>
    </w:p>
    <w:p w:rsidR="00A77B3E" w:rsidP="00D1547A">
      <w:pPr>
        <w:ind w:firstLine="709"/>
        <w:jc w:val="both"/>
      </w:pPr>
      <w:r>
        <w:t xml:space="preserve">Подсудимый </w:t>
      </w:r>
      <w:r>
        <w:t>фио</w:t>
      </w:r>
      <w:r>
        <w:t xml:space="preserve">  в судебном заседании поддержал свое ходатайство о постановлении приговора без проведения судебного разбирательства, пояснив, что данное ходатайство им заявлено добровольно и после консультации с защитни</w:t>
      </w:r>
      <w:r>
        <w:t>ком, а также пояснил, что предъявленное обвинение ему понятно, он согласен с обвинением в совершении преступления, предусмотренного ст. 319 УК РФ, в полном объеме, осознает характер заявленного им ходатайства и последствия постановления приговора без прове</w:t>
      </w:r>
      <w:r>
        <w:t xml:space="preserve">дения судебного разбирательства. </w:t>
      </w:r>
    </w:p>
    <w:p w:rsidR="00A77B3E" w:rsidP="00D1547A">
      <w:pPr>
        <w:ind w:firstLine="709"/>
        <w:jc w:val="both"/>
      </w:pPr>
      <w:r>
        <w:t xml:space="preserve">Защитник подсудимого – адвокат </w:t>
      </w:r>
      <w:r>
        <w:t>фио</w:t>
      </w:r>
      <w:r>
        <w:t xml:space="preserve"> поддержал заявленное подсудимым ходатайство о рассмотрении уголовного дела без проведения судебного разбирательства, государственный обвинитель не возражал против постановления приговора </w:t>
      </w:r>
      <w:r>
        <w:t xml:space="preserve">без проведения судебного разбирательства. </w:t>
      </w:r>
    </w:p>
    <w:p w:rsidR="00A77B3E" w:rsidP="00D1547A">
      <w:pPr>
        <w:ind w:firstLine="709"/>
        <w:jc w:val="both"/>
      </w:pPr>
      <w:r>
        <w:t xml:space="preserve">Потерпевший </w:t>
      </w:r>
      <w:r>
        <w:t>фио</w:t>
      </w:r>
      <w:r>
        <w:t xml:space="preserve"> в судебное заседание не явился,  обратился к суду с заявлениями о рассмотрении уголовного дела в его отсутствие, в заявлении указал  претензий материального и морального характера не имеет к </w:t>
      </w:r>
      <w:r>
        <w:t>фио</w:t>
      </w:r>
      <w:r>
        <w:t>, н</w:t>
      </w:r>
      <w:r>
        <w:t>е возражал против рассмотрения дела в особом порядке.</w:t>
      </w:r>
    </w:p>
    <w:p w:rsidR="00A77B3E" w:rsidP="00D1547A">
      <w:pPr>
        <w:ind w:firstLine="709"/>
        <w:jc w:val="both"/>
      </w:pPr>
      <w:r>
        <w:t xml:space="preserve">Принимая во внимание вышеуказанные обстоятельства, мировой судья приходит к выводу о том, что ходатайство подсудимого </w:t>
      </w:r>
      <w:r>
        <w:t>фио</w:t>
      </w:r>
      <w:r>
        <w:t xml:space="preserve"> заявлено им в соответствии с требованиями главы 40 УПК РФ и полагает возможным п</w:t>
      </w:r>
      <w:r>
        <w:t xml:space="preserve">рименить особый порядок судебного разбирательства и постановить приговор без проведения судебного разбирательства.  </w:t>
      </w:r>
    </w:p>
    <w:p w:rsidR="00A77B3E" w:rsidP="00D1547A">
      <w:pPr>
        <w:ind w:firstLine="709"/>
        <w:jc w:val="both"/>
      </w:pPr>
      <w:r>
        <w:t xml:space="preserve">Мировой судья приходит к выводу, что обвинение, с которым согласился подсудимый </w:t>
      </w:r>
      <w:r>
        <w:t>фио</w:t>
      </w:r>
      <w:r>
        <w:t xml:space="preserve"> является обоснованным, подтверждается доказательствами,</w:t>
      </w:r>
      <w:r>
        <w:t xml:space="preserve"> собранными по уголовному делу.</w:t>
      </w:r>
    </w:p>
    <w:p w:rsidR="00A77B3E" w:rsidP="00D1547A">
      <w:pPr>
        <w:ind w:firstLine="709"/>
        <w:jc w:val="both"/>
      </w:pPr>
      <w:r>
        <w:t xml:space="preserve"> Действия </w:t>
      </w:r>
      <w:r>
        <w:t>фио</w:t>
      </w:r>
      <w:r>
        <w:t xml:space="preserve"> подлежат квалификации по ст. 319 УК РФ, как публичное оскорбление представителя власти при исполнении им своих должностных обязанностей.</w:t>
      </w:r>
    </w:p>
    <w:p w:rsidR="00A77B3E" w:rsidP="00D1547A">
      <w:pPr>
        <w:ind w:firstLine="709"/>
        <w:jc w:val="both"/>
      </w:pPr>
      <w:r>
        <w:t>При назначении вида и меры наказания мировой судья, в соответствии со ст.</w:t>
      </w:r>
      <w:r>
        <w:t xml:space="preserve"> 60 УК РФ учитывает характер и степень общественной опасности совершенного </w:t>
      </w:r>
      <w:r>
        <w:t xml:space="preserve">преступления, которое Закон относит в силу ст. 15 УК РФ к категории преступлений небольшой тяжести, личность подсудимого, обстоятельства, смягчающие и отягчающие наказание, влияние </w:t>
      </w:r>
      <w:r>
        <w:t>назначенного наказания на исправление осужденного и на условия жизни его семьи.</w:t>
      </w:r>
    </w:p>
    <w:p w:rsidR="00A77B3E" w:rsidP="00D1547A">
      <w:pPr>
        <w:ind w:firstLine="709"/>
        <w:jc w:val="both"/>
      </w:pPr>
      <w:r>
        <w:t>Обстоятельством, отягчающим наказание, в силу ч. 1.1 ст. 63 УК РФ  мировым судьей признается совершение преступления в состоянии алкогольного опьянения, вызванного употребление</w:t>
      </w:r>
      <w:r>
        <w:t xml:space="preserve">м алкоголя, поскольку данное состояние  способствовало совершению </w:t>
      </w:r>
      <w:r>
        <w:t>фио</w:t>
      </w:r>
      <w:r>
        <w:t xml:space="preserve"> преступления.</w:t>
      </w:r>
    </w:p>
    <w:p w:rsidR="00A77B3E" w:rsidP="00D1547A">
      <w:pPr>
        <w:ind w:firstLine="709"/>
        <w:jc w:val="both"/>
      </w:pPr>
      <w:r>
        <w:t xml:space="preserve">Обстоятельствами, смягчающими наказание </w:t>
      </w:r>
      <w:r>
        <w:t>фио</w:t>
      </w:r>
      <w:r>
        <w:t xml:space="preserve">, мировой судья признает полное признание вины и раскаяние в содеянном, активное способствование раскрытию и расследованию </w:t>
      </w:r>
      <w:r>
        <w:t>преступления.</w:t>
      </w:r>
    </w:p>
    <w:p w:rsidR="00A77B3E" w:rsidP="00D1547A">
      <w:pPr>
        <w:ind w:firstLine="709"/>
        <w:jc w:val="both"/>
      </w:pPr>
      <w:r>
        <w:t xml:space="preserve">Мировым судьей также учитывается личность подсудимого </w:t>
      </w:r>
      <w:r>
        <w:t>фио</w:t>
      </w:r>
      <w:r>
        <w:t xml:space="preserve">, который по месту жительства характеризуется удовлетворительно, на учете у врача-нарколога, врача-психиатра не состоит (л.д. 113,114). </w:t>
      </w:r>
    </w:p>
    <w:p w:rsidR="00A77B3E" w:rsidP="00D1547A">
      <w:pPr>
        <w:ind w:firstLine="709"/>
        <w:jc w:val="both"/>
      </w:pPr>
      <w:r>
        <w:t>С учетом всех обстоятельств, руководствуясь прин</w:t>
      </w:r>
      <w:r>
        <w:t>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преступлений, а также учитывая личность подсудимого, мировой судья считает, что исправлени</w:t>
      </w:r>
      <w:r>
        <w:t xml:space="preserve">е </w:t>
      </w:r>
      <w:r>
        <w:t>фио</w:t>
      </w:r>
      <w:r>
        <w:t xml:space="preserve"> возможно без изоляции его от общества и полагает возможным назначить наказание, предусмотренное санкцией ст. 319 УК РФ в виде исправительных работ, с применением ст. 73 УК РФ.</w:t>
      </w:r>
    </w:p>
    <w:p w:rsidR="00A77B3E" w:rsidP="00D1547A">
      <w:pPr>
        <w:ind w:firstLine="709"/>
        <w:jc w:val="both"/>
      </w:pPr>
      <w:r>
        <w:t>При этом мировой судья не усматривает обстоятельств, существенно уменьшающ</w:t>
      </w:r>
      <w:r>
        <w:t>их степень общественной опасности совершенного преступления, а также обстоятельств, которые могли быть признаны судом исключительными для применения при назначении наказания требований ст.64 УК РФ.</w:t>
      </w:r>
    </w:p>
    <w:p w:rsidR="00A77B3E" w:rsidP="00D1547A">
      <w:pPr>
        <w:ind w:firstLine="709"/>
        <w:jc w:val="both"/>
      </w:pPr>
      <w:r>
        <w:t>В соответствии со ст. 62 ч. 5 УК РФ при постановлении приг</w:t>
      </w:r>
      <w:r>
        <w:t xml:space="preserve">овора в особом порядке срок или размер наказания не может превышать 2\3 максимального срока или размера наиболее строгого вида наказания, предусмотренного за совершенное преступление. </w:t>
      </w:r>
    </w:p>
    <w:p w:rsidR="00A77B3E" w:rsidP="00D1547A">
      <w:pPr>
        <w:ind w:firstLine="709"/>
        <w:jc w:val="both"/>
      </w:pPr>
      <w:r>
        <w:t xml:space="preserve">На основании изложенного, руководствуясь ст. ст. 303-304, 307-309, 316 </w:t>
      </w:r>
      <w:r>
        <w:t>УПК РФ, мировой судья, -</w:t>
      </w:r>
    </w:p>
    <w:p w:rsidR="00A77B3E" w:rsidP="00D1547A">
      <w:pPr>
        <w:ind w:firstLine="709"/>
        <w:jc w:val="center"/>
      </w:pPr>
      <w:r>
        <w:t>ПРИГОВОРИЛ:</w:t>
      </w:r>
    </w:p>
    <w:p w:rsidR="00A77B3E" w:rsidP="00D1547A">
      <w:pPr>
        <w:ind w:firstLine="709"/>
        <w:jc w:val="both"/>
      </w:pPr>
    </w:p>
    <w:p w:rsidR="00A77B3E" w:rsidP="00D1547A">
      <w:pPr>
        <w:ind w:firstLine="709"/>
        <w:jc w:val="both"/>
      </w:pPr>
      <w:r>
        <w:t>фио</w:t>
      </w:r>
      <w:r>
        <w:t xml:space="preserve"> признать виновным в совершении преступления, предусмотренного ст. 319 УК РФ и назначить ему наказание в виде 7 (семь) месяцев исправительных работ с удержанием в доход государства 10 % из заработной платы.</w:t>
      </w:r>
    </w:p>
    <w:p w:rsidR="00A77B3E" w:rsidP="00D1547A">
      <w:pPr>
        <w:ind w:firstLine="709"/>
        <w:jc w:val="both"/>
      </w:pPr>
      <w:r>
        <w:t>На основ</w:t>
      </w:r>
      <w:r>
        <w:t xml:space="preserve">ании ст. 73 УК РФ назначенное </w:t>
      </w:r>
      <w:r>
        <w:t>фио</w:t>
      </w:r>
      <w:r>
        <w:t xml:space="preserve"> наказание считать условным с испытательным сроком 1 (один) год.</w:t>
      </w:r>
    </w:p>
    <w:p w:rsidR="00A77B3E" w:rsidP="00D1547A">
      <w:pPr>
        <w:ind w:firstLine="709"/>
        <w:jc w:val="both"/>
      </w:pPr>
      <w:r>
        <w:t xml:space="preserve">Возложить на </w:t>
      </w:r>
      <w:r>
        <w:t>фио</w:t>
      </w:r>
      <w:r>
        <w:t xml:space="preserve"> обязанности не менять постоянного места жительства без уведомления специализированного государственного органа, осуществляющий контроль за по</w:t>
      </w:r>
      <w:r>
        <w:t xml:space="preserve">ведением осужденного, являться в данный орган на регистрацию один раз в месяц. </w:t>
      </w:r>
    </w:p>
    <w:p w:rsidR="00A77B3E" w:rsidP="00D1547A">
      <w:pPr>
        <w:ind w:firstLine="709"/>
        <w:jc w:val="both"/>
      </w:pPr>
      <w:r>
        <w:t xml:space="preserve">Меру пресечения в виде подписки о невыезде и надлежащем поведении  </w:t>
      </w:r>
      <w:r>
        <w:t>фио</w:t>
      </w:r>
      <w:r>
        <w:t xml:space="preserve"> по вступлению приговора в законную силу отменить.</w:t>
      </w:r>
    </w:p>
    <w:p w:rsidR="00A77B3E" w:rsidP="00D1547A">
      <w:pPr>
        <w:ind w:firstLine="709"/>
        <w:jc w:val="both"/>
      </w:pPr>
      <w:r>
        <w:t>Приговор  может быть обжалован в Сакский районный суд Р</w:t>
      </w:r>
      <w:r>
        <w:t xml:space="preserve">еспублики Крым через мирового судью судебного участка № 70 Сакского судебного района </w:t>
      </w:r>
      <w:r>
        <w:t>(Сакский муниципальный район и городской округ Саки) Республики Крым в течении 10 суток со дня его провозглашения.</w:t>
      </w:r>
    </w:p>
    <w:p w:rsidR="00A77B3E" w:rsidP="00D1547A">
      <w:pPr>
        <w:ind w:firstLine="709"/>
        <w:jc w:val="both"/>
      </w:pPr>
      <w:r>
        <w:t>В случае подачи апелляционной жалобы осужденный вправе х</w:t>
      </w:r>
      <w:r>
        <w:t>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A77B3E" w:rsidP="00D1547A">
      <w:pPr>
        <w:ind w:firstLine="709"/>
        <w:jc w:val="both"/>
      </w:pPr>
      <w:r>
        <w:t>По основанию, предусмотрен</w:t>
      </w:r>
      <w:r>
        <w:t>ному п. 1 ст. 389.15 УПК РФ, приговор обжалованию не подлежит.</w:t>
      </w:r>
    </w:p>
    <w:p w:rsidR="00A77B3E" w:rsidP="00D1547A">
      <w:pPr>
        <w:ind w:firstLine="709"/>
        <w:jc w:val="both"/>
      </w:pPr>
    </w:p>
    <w:p w:rsidR="00A77B3E" w:rsidP="00D1547A">
      <w:pPr>
        <w:ind w:firstLine="709"/>
        <w:jc w:val="both"/>
      </w:pPr>
      <w:r>
        <w:t>Мировой судья                                                                         Васильев В.А.</w:t>
      </w:r>
    </w:p>
    <w:p w:rsidR="00A77B3E" w:rsidP="00D1547A">
      <w:pPr>
        <w:ind w:firstLine="709"/>
        <w:jc w:val="both"/>
      </w:pPr>
    </w:p>
    <w:sectPr w:rsidSect="00C32C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C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