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P="00FF6110">
      <w:pPr>
        <w:pStyle w:val="Heading1"/>
        <w:numPr>
          <w:ilvl w:val="0"/>
          <w:numId w:val="2"/>
        </w:numPr>
        <w:tabs>
          <w:tab w:val="num" w:pos="0"/>
          <w:tab w:val="clear" w:pos="432"/>
        </w:tabs>
        <w:ind w:left="0" w:firstLine="567"/>
        <w:contextualSpacing/>
        <w:jc w:val="right"/>
        <w:rPr>
          <w:rFonts w:ascii="Times New Roman" w:hAnsi="Times New Roman" w:cs="Times New Roman"/>
          <w:b w:val="0"/>
          <w:szCs w:val="28"/>
        </w:rPr>
      </w:pPr>
      <w:r w:rsidRPr="00B32A66">
        <w:rPr>
          <w:rFonts w:ascii="Times New Roman" w:hAnsi="Times New Roman" w:cs="Times New Roman"/>
          <w:b w:val="0"/>
          <w:szCs w:val="28"/>
        </w:rPr>
        <w:t xml:space="preserve">Дело № </w:t>
      </w:r>
      <w:r w:rsidRPr="00B32A66" w:rsidR="005B2580">
        <w:rPr>
          <w:rFonts w:ascii="Times New Roman" w:hAnsi="Times New Roman" w:cs="Times New Roman"/>
          <w:b w:val="0"/>
          <w:szCs w:val="28"/>
        </w:rPr>
        <w:t>1</w:t>
      </w:r>
      <w:r w:rsidRPr="00B32A66">
        <w:rPr>
          <w:rFonts w:ascii="Times New Roman" w:hAnsi="Times New Roman" w:cs="Times New Roman"/>
          <w:b w:val="0"/>
          <w:szCs w:val="28"/>
        </w:rPr>
        <w:t>-</w:t>
      </w:r>
      <w:r w:rsidRPr="00B32A66" w:rsidR="00D15A69">
        <w:rPr>
          <w:rFonts w:ascii="Times New Roman" w:hAnsi="Times New Roman" w:cs="Times New Roman"/>
          <w:b w:val="0"/>
          <w:szCs w:val="28"/>
        </w:rPr>
        <w:t>71-</w:t>
      </w:r>
      <w:r w:rsidR="001677AB">
        <w:rPr>
          <w:rFonts w:ascii="Times New Roman" w:hAnsi="Times New Roman" w:cs="Times New Roman"/>
          <w:b w:val="0"/>
          <w:szCs w:val="28"/>
        </w:rPr>
        <w:t>14</w:t>
      </w:r>
      <w:r w:rsidRPr="00B32A66" w:rsidR="00D15A69">
        <w:rPr>
          <w:rFonts w:ascii="Times New Roman" w:hAnsi="Times New Roman" w:cs="Times New Roman"/>
          <w:b w:val="0"/>
          <w:szCs w:val="28"/>
        </w:rPr>
        <w:t>/</w:t>
      </w:r>
      <w:r w:rsidRPr="00B32A66">
        <w:rPr>
          <w:rFonts w:ascii="Times New Roman" w:hAnsi="Times New Roman" w:cs="Times New Roman"/>
          <w:b w:val="0"/>
          <w:szCs w:val="28"/>
        </w:rPr>
        <w:t>20</w:t>
      </w:r>
      <w:r w:rsidRPr="00B32A66" w:rsidR="00E75A39">
        <w:rPr>
          <w:rFonts w:ascii="Times New Roman" w:hAnsi="Times New Roman" w:cs="Times New Roman"/>
          <w:b w:val="0"/>
          <w:szCs w:val="28"/>
        </w:rPr>
        <w:t>2</w:t>
      </w:r>
      <w:r w:rsidR="007A2761">
        <w:rPr>
          <w:rFonts w:ascii="Times New Roman" w:hAnsi="Times New Roman" w:cs="Times New Roman"/>
          <w:b w:val="0"/>
          <w:szCs w:val="28"/>
        </w:rPr>
        <w:t>1</w:t>
      </w:r>
    </w:p>
    <w:p w:rsidR="007A2761" w:rsidRPr="007A2761" w:rsidP="00FF6110">
      <w:pPr>
        <w:tabs>
          <w:tab w:val="num" w:pos="0"/>
        </w:tabs>
        <w:ind w:firstLine="567"/>
        <w:jc w:val="right"/>
        <w:rPr>
          <w:sz w:val="28"/>
          <w:szCs w:val="28"/>
          <w:lang w:eastAsia="ar-SA"/>
        </w:rPr>
      </w:pPr>
      <w:r w:rsidRPr="007A2761">
        <w:rPr>
          <w:sz w:val="28"/>
          <w:szCs w:val="28"/>
          <w:lang w:eastAsia="ar-SA"/>
        </w:rPr>
        <w:t xml:space="preserve">УИД </w:t>
      </w:r>
      <w:r w:rsidRPr="001677AB">
        <w:rPr>
          <w:sz w:val="28"/>
          <w:szCs w:val="28"/>
          <w:lang w:eastAsia="ar-SA"/>
        </w:rPr>
        <w:t>91</w:t>
      </w:r>
      <w:r w:rsidRPr="007A2761">
        <w:rPr>
          <w:sz w:val="28"/>
          <w:szCs w:val="28"/>
          <w:lang w:val="en-US" w:eastAsia="ar-SA"/>
        </w:rPr>
        <w:t>MS</w:t>
      </w:r>
      <w:r w:rsidRPr="007A2761">
        <w:rPr>
          <w:sz w:val="28"/>
          <w:szCs w:val="28"/>
          <w:lang w:eastAsia="ar-SA"/>
        </w:rPr>
        <w:t>0071-01-2021-00</w:t>
      </w:r>
      <w:r w:rsidR="001677AB">
        <w:rPr>
          <w:sz w:val="28"/>
          <w:szCs w:val="28"/>
          <w:lang w:eastAsia="ar-SA"/>
        </w:rPr>
        <w:t>1234</w:t>
      </w:r>
      <w:r w:rsidRPr="007A2761">
        <w:rPr>
          <w:sz w:val="28"/>
          <w:szCs w:val="28"/>
          <w:lang w:eastAsia="ar-SA"/>
        </w:rPr>
        <w:t>-</w:t>
      </w:r>
      <w:r w:rsidR="001677AB">
        <w:rPr>
          <w:sz w:val="28"/>
          <w:szCs w:val="28"/>
          <w:lang w:eastAsia="ar-SA"/>
        </w:rPr>
        <w:t>19</w:t>
      </w:r>
    </w:p>
    <w:p w:rsidR="00314724" w:rsidRPr="00B32A66" w:rsidP="00FF6110">
      <w:pPr>
        <w:pStyle w:val="Heading1"/>
        <w:numPr>
          <w:ilvl w:val="0"/>
          <w:numId w:val="0"/>
        </w:numPr>
        <w:tabs>
          <w:tab w:val="num" w:pos="0"/>
        </w:tabs>
        <w:ind w:firstLine="567"/>
        <w:contextualSpacing/>
        <w:rPr>
          <w:rFonts w:ascii="Times New Roman" w:hAnsi="Times New Roman" w:cs="Times New Roman"/>
          <w:b w:val="0"/>
          <w:szCs w:val="28"/>
        </w:rPr>
      </w:pPr>
    </w:p>
    <w:p w:rsidR="00CA195C" w:rsidRPr="00B32A66" w:rsidP="00FF6110">
      <w:pPr>
        <w:tabs>
          <w:tab w:val="num" w:pos="0"/>
        </w:tabs>
        <w:ind w:right="-119" w:firstLine="567"/>
        <w:contextualSpacing/>
        <w:jc w:val="center"/>
        <w:rPr>
          <w:sz w:val="28"/>
          <w:szCs w:val="28"/>
        </w:rPr>
      </w:pPr>
      <w:r w:rsidRPr="00B32A66">
        <w:rPr>
          <w:sz w:val="28"/>
          <w:szCs w:val="28"/>
        </w:rPr>
        <w:t>П</w:t>
      </w:r>
      <w:r w:rsidRPr="00B32A66">
        <w:rPr>
          <w:sz w:val="28"/>
          <w:szCs w:val="28"/>
        </w:rPr>
        <w:t xml:space="preserve"> Р И Г О В О Р</w:t>
      </w:r>
    </w:p>
    <w:p w:rsidR="00CA195C" w:rsidRPr="00B32A66" w:rsidP="00FF6110">
      <w:pPr>
        <w:tabs>
          <w:tab w:val="num" w:pos="0"/>
        </w:tabs>
        <w:ind w:right="-119" w:firstLine="567"/>
        <w:contextualSpacing/>
        <w:jc w:val="center"/>
        <w:rPr>
          <w:sz w:val="28"/>
          <w:szCs w:val="28"/>
        </w:rPr>
      </w:pPr>
      <w:r w:rsidRPr="00B32A66">
        <w:rPr>
          <w:sz w:val="28"/>
          <w:szCs w:val="28"/>
        </w:rPr>
        <w:t>Именем Российской Федерации</w:t>
      </w:r>
    </w:p>
    <w:p w:rsidR="00B3799E" w:rsidRPr="00B32A66" w:rsidP="00FF6110">
      <w:pPr>
        <w:tabs>
          <w:tab w:val="num" w:pos="0"/>
        </w:tabs>
        <w:ind w:firstLine="567"/>
        <w:contextualSpacing/>
        <w:jc w:val="both"/>
        <w:rPr>
          <w:sz w:val="28"/>
          <w:szCs w:val="28"/>
        </w:rPr>
      </w:pPr>
    </w:p>
    <w:p w:rsidR="00BB1E7A" w:rsidRPr="00B32A66" w:rsidP="00FF6110">
      <w:pPr>
        <w:tabs>
          <w:tab w:val="num" w:pos="0"/>
        </w:tabs>
        <w:ind w:firstLine="567"/>
        <w:contextualSpacing/>
        <w:jc w:val="both"/>
        <w:rPr>
          <w:sz w:val="28"/>
          <w:szCs w:val="28"/>
        </w:rPr>
      </w:pPr>
      <w:r w:rsidRPr="00B32A66">
        <w:rPr>
          <w:sz w:val="28"/>
          <w:szCs w:val="28"/>
        </w:rPr>
        <w:t>«</w:t>
      </w:r>
      <w:r w:rsidR="001677AB">
        <w:rPr>
          <w:sz w:val="28"/>
          <w:szCs w:val="28"/>
        </w:rPr>
        <w:t>27</w:t>
      </w:r>
      <w:r w:rsidRPr="00B32A66">
        <w:rPr>
          <w:sz w:val="28"/>
          <w:szCs w:val="28"/>
        </w:rPr>
        <w:t>»</w:t>
      </w:r>
      <w:r w:rsidRPr="00B32A66" w:rsidR="00FF0DE2">
        <w:rPr>
          <w:sz w:val="28"/>
          <w:szCs w:val="28"/>
        </w:rPr>
        <w:t xml:space="preserve"> </w:t>
      </w:r>
      <w:r w:rsidR="001677AB">
        <w:rPr>
          <w:sz w:val="28"/>
          <w:szCs w:val="28"/>
        </w:rPr>
        <w:t>октября</w:t>
      </w:r>
      <w:r w:rsidR="007A2761">
        <w:rPr>
          <w:sz w:val="28"/>
          <w:szCs w:val="28"/>
        </w:rPr>
        <w:t xml:space="preserve"> 2021</w:t>
      </w:r>
      <w:r w:rsidRPr="00B32A66" w:rsidR="00314724">
        <w:rPr>
          <w:sz w:val="28"/>
          <w:szCs w:val="28"/>
        </w:rPr>
        <w:t xml:space="preserve"> года</w:t>
      </w:r>
      <w:r w:rsidRPr="00B32A66">
        <w:rPr>
          <w:sz w:val="28"/>
          <w:szCs w:val="28"/>
        </w:rPr>
        <w:t xml:space="preserve">                                            </w:t>
      </w:r>
      <w:r w:rsidRPr="00B32A66">
        <w:rPr>
          <w:sz w:val="28"/>
          <w:szCs w:val="28"/>
        </w:rPr>
        <w:t xml:space="preserve">          </w:t>
      </w:r>
      <w:r w:rsidRPr="00B32A66" w:rsidR="005B2580">
        <w:rPr>
          <w:sz w:val="28"/>
          <w:szCs w:val="28"/>
        </w:rPr>
        <w:t xml:space="preserve">        </w:t>
      </w:r>
      <w:r w:rsidRPr="00B32A66" w:rsidR="00D15A69">
        <w:rPr>
          <w:sz w:val="28"/>
          <w:szCs w:val="28"/>
        </w:rPr>
        <w:t xml:space="preserve">                 </w:t>
      </w:r>
      <w:r w:rsidRPr="00B32A66">
        <w:rPr>
          <w:sz w:val="28"/>
          <w:szCs w:val="28"/>
        </w:rPr>
        <w:t>г. С</w:t>
      </w:r>
      <w:r w:rsidRPr="00B32A66" w:rsidR="00D15A69">
        <w:rPr>
          <w:sz w:val="28"/>
          <w:szCs w:val="28"/>
        </w:rPr>
        <w:t>аки</w:t>
      </w:r>
    </w:p>
    <w:p w:rsidR="00EC75B6" w:rsidRPr="00B32A66" w:rsidP="00FF6110">
      <w:pPr>
        <w:tabs>
          <w:tab w:val="num" w:pos="0"/>
        </w:tabs>
        <w:ind w:firstLine="567"/>
        <w:contextualSpacing/>
        <w:jc w:val="both"/>
        <w:rPr>
          <w:sz w:val="28"/>
          <w:szCs w:val="28"/>
        </w:rPr>
      </w:pPr>
      <w:r>
        <w:rPr>
          <w:sz w:val="28"/>
          <w:szCs w:val="28"/>
        </w:rPr>
        <w:t>М</w:t>
      </w:r>
      <w:r w:rsidRPr="00B32A66" w:rsidR="007A2761">
        <w:rPr>
          <w:sz w:val="28"/>
          <w:szCs w:val="28"/>
        </w:rPr>
        <w:t>ировой судья судебного участка №7</w:t>
      </w:r>
      <w:r>
        <w:rPr>
          <w:sz w:val="28"/>
          <w:szCs w:val="28"/>
        </w:rPr>
        <w:t>1</w:t>
      </w:r>
      <w:r w:rsidRPr="00B32A66" w:rsidR="007A2761">
        <w:rPr>
          <w:sz w:val="28"/>
          <w:szCs w:val="28"/>
        </w:rPr>
        <w:t xml:space="preserve"> Сакского судебного района (Сакский  муниципальный район и городской округ Саки) Республики Крым </w:t>
      </w:r>
      <w:r>
        <w:rPr>
          <w:sz w:val="28"/>
          <w:szCs w:val="28"/>
        </w:rPr>
        <w:t>Липовская И.В.</w:t>
      </w:r>
      <w:r w:rsidRPr="00B32A66" w:rsidR="006162D1">
        <w:rPr>
          <w:sz w:val="28"/>
          <w:szCs w:val="28"/>
        </w:rPr>
        <w:t>,</w:t>
      </w:r>
    </w:p>
    <w:p w:rsidR="00F9316A" w:rsidP="00FF6110">
      <w:pPr>
        <w:tabs>
          <w:tab w:val="num" w:pos="0"/>
        </w:tabs>
        <w:ind w:firstLine="567"/>
        <w:contextualSpacing/>
        <w:jc w:val="both"/>
        <w:rPr>
          <w:bCs/>
          <w:sz w:val="28"/>
          <w:szCs w:val="28"/>
        </w:rPr>
      </w:pPr>
      <w:r w:rsidRPr="00B32A66">
        <w:rPr>
          <w:bCs/>
          <w:sz w:val="28"/>
          <w:szCs w:val="28"/>
        </w:rPr>
        <w:t>с участием государственного обвинителя –</w:t>
      </w:r>
      <w:r w:rsidR="0094177D">
        <w:rPr>
          <w:bCs/>
          <w:sz w:val="28"/>
          <w:szCs w:val="28"/>
        </w:rPr>
        <w:t xml:space="preserve"> </w:t>
      </w:r>
      <w:r w:rsidR="001677AB">
        <w:rPr>
          <w:bCs/>
          <w:sz w:val="28"/>
          <w:szCs w:val="28"/>
        </w:rPr>
        <w:t>Приходько Ю.С.</w:t>
      </w:r>
      <w:r w:rsidR="0094177D">
        <w:rPr>
          <w:bCs/>
          <w:sz w:val="28"/>
          <w:szCs w:val="28"/>
        </w:rPr>
        <w:t xml:space="preserve">, </w:t>
      </w:r>
    </w:p>
    <w:p w:rsidR="00222162" w:rsidP="00FF6110">
      <w:pPr>
        <w:tabs>
          <w:tab w:val="num" w:pos="0"/>
        </w:tabs>
        <w:ind w:firstLine="567"/>
        <w:contextualSpacing/>
        <w:jc w:val="both"/>
        <w:rPr>
          <w:bCs/>
          <w:sz w:val="28"/>
          <w:szCs w:val="28"/>
        </w:rPr>
      </w:pPr>
      <w:r>
        <w:rPr>
          <w:bCs/>
          <w:sz w:val="28"/>
          <w:szCs w:val="28"/>
        </w:rPr>
        <w:t xml:space="preserve">законного представителя потерпевшего – </w:t>
      </w:r>
      <w:r w:rsidR="0083322B">
        <w:rPr>
          <w:bCs/>
          <w:sz w:val="28"/>
          <w:szCs w:val="28"/>
        </w:rPr>
        <w:t>ФИО</w:t>
      </w:r>
      <w:r>
        <w:rPr>
          <w:bCs/>
          <w:sz w:val="28"/>
          <w:szCs w:val="28"/>
        </w:rPr>
        <w:t>,</w:t>
      </w:r>
    </w:p>
    <w:p w:rsidR="00935156" w:rsidRPr="00B32A66" w:rsidP="00FF6110">
      <w:pPr>
        <w:tabs>
          <w:tab w:val="num" w:pos="0"/>
        </w:tabs>
        <w:ind w:firstLine="567"/>
        <w:contextualSpacing/>
        <w:jc w:val="both"/>
        <w:rPr>
          <w:sz w:val="28"/>
          <w:szCs w:val="28"/>
        </w:rPr>
      </w:pPr>
      <w:r w:rsidRPr="00B32A66">
        <w:rPr>
          <w:sz w:val="28"/>
          <w:szCs w:val="28"/>
        </w:rPr>
        <w:t>подсудимо</w:t>
      </w:r>
      <w:r w:rsidRPr="00B32A66" w:rsidR="00D74B34">
        <w:rPr>
          <w:sz w:val="28"/>
          <w:szCs w:val="28"/>
        </w:rPr>
        <w:t>го</w:t>
      </w:r>
      <w:r w:rsidRPr="00B32A66">
        <w:rPr>
          <w:sz w:val="28"/>
          <w:szCs w:val="28"/>
        </w:rPr>
        <w:t xml:space="preserve"> –</w:t>
      </w:r>
      <w:r w:rsidRPr="00B32A66">
        <w:rPr>
          <w:sz w:val="28"/>
          <w:szCs w:val="28"/>
        </w:rPr>
        <w:t xml:space="preserve"> </w:t>
      </w:r>
      <w:r w:rsidR="001677AB">
        <w:rPr>
          <w:sz w:val="28"/>
          <w:szCs w:val="28"/>
        </w:rPr>
        <w:t>Хотеенкова</w:t>
      </w:r>
      <w:r w:rsidR="001677AB">
        <w:rPr>
          <w:sz w:val="28"/>
          <w:szCs w:val="28"/>
        </w:rPr>
        <w:t xml:space="preserve"> В.В.</w:t>
      </w:r>
      <w:r w:rsidRPr="00B32A66" w:rsidR="00605619">
        <w:rPr>
          <w:sz w:val="28"/>
          <w:szCs w:val="28"/>
        </w:rPr>
        <w:t>,</w:t>
      </w:r>
      <w:r w:rsidRPr="00B32A66">
        <w:rPr>
          <w:sz w:val="28"/>
          <w:szCs w:val="28"/>
        </w:rPr>
        <w:t xml:space="preserve"> </w:t>
      </w:r>
    </w:p>
    <w:p w:rsidR="00EC75B6" w:rsidRPr="00B32A66" w:rsidP="00FF6110">
      <w:pPr>
        <w:tabs>
          <w:tab w:val="num" w:pos="0"/>
        </w:tabs>
        <w:ind w:firstLine="567"/>
        <w:contextualSpacing/>
        <w:jc w:val="both"/>
        <w:rPr>
          <w:sz w:val="28"/>
          <w:szCs w:val="28"/>
        </w:rPr>
      </w:pPr>
      <w:r w:rsidRPr="00B32A66">
        <w:rPr>
          <w:sz w:val="28"/>
          <w:szCs w:val="28"/>
        </w:rPr>
        <w:t xml:space="preserve">защитника – адвоката </w:t>
      </w:r>
      <w:r w:rsidR="007977B7">
        <w:rPr>
          <w:sz w:val="28"/>
          <w:szCs w:val="28"/>
        </w:rPr>
        <w:t>Великой Л.А.</w:t>
      </w:r>
      <w:r w:rsidRPr="00B32A66">
        <w:rPr>
          <w:sz w:val="28"/>
          <w:szCs w:val="28"/>
        </w:rPr>
        <w:t xml:space="preserve">, </w:t>
      </w:r>
      <w:r w:rsidRPr="00B32A66" w:rsidR="00E75A39">
        <w:rPr>
          <w:bCs/>
          <w:sz w:val="28"/>
          <w:szCs w:val="28"/>
        </w:rPr>
        <w:t>представивше</w:t>
      </w:r>
      <w:r w:rsidR="007977B7">
        <w:rPr>
          <w:bCs/>
          <w:sz w:val="28"/>
          <w:szCs w:val="28"/>
        </w:rPr>
        <w:t>й</w:t>
      </w:r>
      <w:r w:rsidRPr="00B32A66" w:rsidR="00E75A39">
        <w:rPr>
          <w:bCs/>
          <w:sz w:val="28"/>
          <w:szCs w:val="28"/>
        </w:rPr>
        <w:t xml:space="preserve"> удостоверение №</w:t>
      </w:r>
      <w:r w:rsidR="007977B7">
        <w:rPr>
          <w:bCs/>
          <w:sz w:val="28"/>
          <w:szCs w:val="28"/>
        </w:rPr>
        <w:t>1042</w:t>
      </w:r>
      <w:r w:rsidRPr="00B32A66" w:rsidR="00E75A39">
        <w:rPr>
          <w:bCs/>
          <w:sz w:val="28"/>
          <w:szCs w:val="28"/>
        </w:rPr>
        <w:t xml:space="preserve"> от </w:t>
      </w:r>
      <w:r w:rsidR="007977B7">
        <w:rPr>
          <w:bCs/>
          <w:sz w:val="28"/>
          <w:szCs w:val="28"/>
        </w:rPr>
        <w:t>26 октября 2015</w:t>
      </w:r>
      <w:r w:rsidRPr="00B32A66" w:rsidR="00E75A39">
        <w:rPr>
          <w:bCs/>
          <w:sz w:val="28"/>
          <w:szCs w:val="28"/>
        </w:rPr>
        <w:t xml:space="preserve"> года и ордер №</w:t>
      </w:r>
      <w:r w:rsidR="00222162">
        <w:rPr>
          <w:bCs/>
          <w:sz w:val="28"/>
          <w:szCs w:val="28"/>
        </w:rPr>
        <w:t xml:space="preserve"> </w:t>
      </w:r>
      <w:r w:rsidR="007977B7">
        <w:rPr>
          <w:bCs/>
          <w:sz w:val="28"/>
          <w:szCs w:val="28"/>
        </w:rPr>
        <w:t>005</w:t>
      </w:r>
      <w:r w:rsidR="00222162">
        <w:rPr>
          <w:bCs/>
          <w:sz w:val="28"/>
          <w:szCs w:val="28"/>
        </w:rPr>
        <w:t>100</w:t>
      </w:r>
      <w:r w:rsidRPr="00B32A66" w:rsidR="007C035A">
        <w:rPr>
          <w:bCs/>
          <w:sz w:val="28"/>
          <w:szCs w:val="28"/>
        </w:rPr>
        <w:t xml:space="preserve"> </w:t>
      </w:r>
      <w:r w:rsidRPr="00B32A66" w:rsidR="00E75A39">
        <w:rPr>
          <w:bCs/>
          <w:sz w:val="28"/>
          <w:szCs w:val="28"/>
        </w:rPr>
        <w:t xml:space="preserve">от </w:t>
      </w:r>
      <w:r w:rsidR="00222162">
        <w:rPr>
          <w:bCs/>
          <w:sz w:val="28"/>
          <w:szCs w:val="28"/>
        </w:rPr>
        <w:t>26 октября 2021</w:t>
      </w:r>
      <w:r w:rsidRPr="00B32A66" w:rsidR="00E75A39">
        <w:rPr>
          <w:bCs/>
          <w:sz w:val="28"/>
          <w:szCs w:val="28"/>
        </w:rPr>
        <w:t xml:space="preserve"> года,</w:t>
      </w:r>
      <w:r w:rsidRPr="00B32A66">
        <w:rPr>
          <w:sz w:val="28"/>
          <w:szCs w:val="28"/>
        </w:rPr>
        <w:t xml:space="preserve"> </w:t>
      </w:r>
      <w:r w:rsidRPr="00B32A66" w:rsidR="00EE51BA">
        <w:rPr>
          <w:sz w:val="28"/>
          <w:szCs w:val="28"/>
        </w:rPr>
        <w:t>действующе</w:t>
      </w:r>
      <w:r w:rsidR="007977B7">
        <w:rPr>
          <w:sz w:val="28"/>
          <w:szCs w:val="28"/>
        </w:rPr>
        <w:t>й</w:t>
      </w:r>
      <w:r w:rsidRPr="00B32A66" w:rsidR="00EE51BA">
        <w:rPr>
          <w:sz w:val="28"/>
          <w:szCs w:val="28"/>
        </w:rPr>
        <w:t xml:space="preserve"> на основании </w:t>
      </w:r>
      <w:r w:rsidR="007977B7">
        <w:rPr>
          <w:sz w:val="28"/>
          <w:szCs w:val="28"/>
        </w:rPr>
        <w:t>соглашения</w:t>
      </w:r>
      <w:r w:rsidR="00EE68D5">
        <w:rPr>
          <w:sz w:val="28"/>
          <w:szCs w:val="28"/>
        </w:rPr>
        <w:t>,</w:t>
      </w:r>
    </w:p>
    <w:p w:rsidR="00EC75B6" w:rsidRPr="00B32A66" w:rsidP="00FF6110">
      <w:pPr>
        <w:tabs>
          <w:tab w:val="num" w:pos="0"/>
        </w:tabs>
        <w:ind w:firstLine="567"/>
        <w:contextualSpacing/>
        <w:jc w:val="both"/>
        <w:rPr>
          <w:sz w:val="28"/>
          <w:szCs w:val="28"/>
        </w:rPr>
      </w:pPr>
      <w:r w:rsidRPr="00B32A66">
        <w:rPr>
          <w:sz w:val="28"/>
          <w:szCs w:val="28"/>
        </w:rPr>
        <w:t xml:space="preserve">при секретаре – </w:t>
      </w:r>
      <w:r w:rsidR="00222162">
        <w:rPr>
          <w:sz w:val="28"/>
          <w:szCs w:val="28"/>
        </w:rPr>
        <w:t>Шведчикове</w:t>
      </w:r>
      <w:r w:rsidR="00222162">
        <w:rPr>
          <w:sz w:val="28"/>
          <w:szCs w:val="28"/>
        </w:rPr>
        <w:t xml:space="preserve"> В.А.</w:t>
      </w:r>
      <w:r w:rsidRPr="00B32A66">
        <w:rPr>
          <w:sz w:val="28"/>
          <w:szCs w:val="28"/>
        </w:rPr>
        <w:t>,</w:t>
      </w:r>
    </w:p>
    <w:p w:rsidR="0058418E" w:rsidRPr="00B32A66" w:rsidP="00FF6110">
      <w:pPr>
        <w:tabs>
          <w:tab w:val="num" w:pos="0"/>
        </w:tabs>
        <w:ind w:firstLine="567"/>
        <w:contextualSpacing/>
        <w:jc w:val="both"/>
        <w:rPr>
          <w:sz w:val="28"/>
          <w:szCs w:val="28"/>
        </w:rPr>
      </w:pPr>
      <w:r w:rsidRPr="00B32A66">
        <w:rPr>
          <w:sz w:val="28"/>
          <w:szCs w:val="28"/>
        </w:rPr>
        <w:t xml:space="preserve">рассмотрев в открытом судебном заседании </w:t>
      </w:r>
      <w:r w:rsidRPr="00B32A66" w:rsidR="00741C69">
        <w:rPr>
          <w:sz w:val="28"/>
          <w:szCs w:val="28"/>
        </w:rPr>
        <w:t>в зале судебного участка в г.С</w:t>
      </w:r>
      <w:r w:rsidRPr="00B32A66" w:rsidR="00D15A69">
        <w:rPr>
          <w:sz w:val="28"/>
          <w:szCs w:val="28"/>
        </w:rPr>
        <w:t>аки</w:t>
      </w:r>
      <w:r w:rsidRPr="00B32A66" w:rsidR="00741C69">
        <w:rPr>
          <w:sz w:val="28"/>
          <w:szCs w:val="28"/>
        </w:rPr>
        <w:t xml:space="preserve"> </w:t>
      </w:r>
      <w:r w:rsidRPr="00B32A66">
        <w:rPr>
          <w:sz w:val="28"/>
          <w:szCs w:val="28"/>
        </w:rPr>
        <w:t>в о</w:t>
      </w:r>
      <w:r w:rsidRPr="00B32A66" w:rsidR="00A476AE">
        <w:rPr>
          <w:sz w:val="28"/>
          <w:szCs w:val="28"/>
        </w:rPr>
        <w:t>собом</w:t>
      </w:r>
      <w:r w:rsidRPr="00B32A66">
        <w:rPr>
          <w:sz w:val="28"/>
          <w:szCs w:val="28"/>
        </w:rPr>
        <w:t xml:space="preserve"> поря</w:t>
      </w:r>
      <w:r w:rsidRPr="00B32A66">
        <w:rPr>
          <w:sz w:val="28"/>
          <w:szCs w:val="28"/>
        </w:rPr>
        <w:t>дке уголовное дело в отношении:</w:t>
      </w:r>
    </w:p>
    <w:p w:rsidR="001102BA" w:rsidRPr="00B32A66" w:rsidP="00FF6110">
      <w:pPr>
        <w:tabs>
          <w:tab w:val="num" w:pos="0"/>
        </w:tabs>
        <w:ind w:firstLine="567"/>
        <w:contextualSpacing/>
        <w:jc w:val="both"/>
        <w:rPr>
          <w:sz w:val="28"/>
          <w:szCs w:val="28"/>
        </w:rPr>
      </w:pPr>
      <w:r>
        <w:rPr>
          <w:b/>
          <w:sz w:val="28"/>
          <w:szCs w:val="28"/>
        </w:rPr>
        <w:t>Хотеенкова</w:t>
      </w:r>
      <w:r>
        <w:rPr>
          <w:b/>
          <w:sz w:val="28"/>
          <w:szCs w:val="28"/>
        </w:rPr>
        <w:t xml:space="preserve"> </w:t>
      </w:r>
      <w:r w:rsidR="0083322B">
        <w:rPr>
          <w:b/>
          <w:sz w:val="28"/>
          <w:szCs w:val="28"/>
        </w:rPr>
        <w:t>В.В.</w:t>
      </w:r>
      <w:r w:rsidRPr="00B32A66" w:rsidR="00393447">
        <w:rPr>
          <w:b/>
          <w:sz w:val="28"/>
          <w:szCs w:val="28"/>
        </w:rPr>
        <w:t xml:space="preserve">, </w:t>
      </w:r>
      <w:r w:rsidR="0083322B">
        <w:rPr>
          <w:sz w:val="28"/>
          <w:szCs w:val="28"/>
        </w:rPr>
        <w:t>ДД.ММ</w:t>
      </w:r>
      <w:r w:rsidR="0083322B">
        <w:rPr>
          <w:sz w:val="28"/>
          <w:szCs w:val="28"/>
        </w:rPr>
        <w:t>.Г</w:t>
      </w:r>
      <w:r w:rsidR="0083322B">
        <w:rPr>
          <w:sz w:val="28"/>
          <w:szCs w:val="28"/>
        </w:rPr>
        <w:t>ГГГ</w:t>
      </w:r>
      <w:r w:rsidRPr="00B32A66" w:rsidR="00393447">
        <w:rPr>
          <w:sz w:val="28"/>
          <w:szCs w:val="28"/>
        </w:rPr>
        <w:t xml:space="preserve"> года рождения, уроженца </w:t>
      </w:r>
      <w:r w:rsidR="0083322B">
        <w:rPr>
          <w:sz w:val="28"/>
          <w:szCs w:val="28"/>
        </w:rPr>
        <w:t>«данные изъяты»</w:t>
      </w:r>
      <w:r w:rsidRPr="00B32A66" w:rsidR="00393447">
        <w:rPr>
          <w:sz w:val="28"/>
          <w:szCs w:val="28"/>
        </w:rPr>
        <w:t>, гражданина Российской Федерации, имеющего средне</w:t>
      </w:r>
      <w:r w:rsidR="003336F2">
        <w:rPr>
          <w:sz w:val="28"/>
          <w:szCs w:val="28"/>
        </w:rPr>
        <w:t>-техническое</w:t>
      </w:r>
      <w:r w:rsidRPr="00B32A66" w:rsidR="00393447">
        <w:rPr>
          <w:sz w:val="28"/>
          <w:szCs w:val="28"/>
        </w:rPr>
        <w:t xml:space="preserve"> образование, </w:t>
      </w:r>
      <w:r w:rsidR="003336F2">
        <w:rPr>
          <w:sz w:val="28"/>
          <w:szCs w:val="28"/>
        </w:rPr>
        <w:t>женатого</w:t>
      </w:r>
      <w:r w:rsidRPr="00B32A66" w:rsidR="00393447">
        <w:rPr>
          <w:sz w:val="28"/>
          <w:szCs w:val="28"/>
        </w:rPr>
        <w:t xml:space="preserve">, </w:t>
      </w:r>
      <w:r w:rsidRPr="00B32A66" w:rsidR="000E0955">
        <w:rPr>
          <w:sz w:val="28"/>
          <w:szCs w:val="28"/>
        </w:rPr>
        <w:t xml:space="preserve">официально </w:t>
      </w:r>
      <w:r w:rsidRPr="00B32A66" w:rsidR="00393447">
        <w:rPr>
          <w:sz w:val="28"/>
          <w:szCs w:val="28"/>
        </w:rPr>
        <w:t xml:space="preserve">нетрудоустроенного, </w:t>
      </w:r>
      <w:r w:rsidR="003336F2">
        <w:rPr>
          <w:sz w:val="28"/>
          <w:szCs w:val="28"/>
        </w:rPr>
        <w:t>не состоящего на воинском учете</w:t>
      </w:r>
      <w:r w:rsidRPr="00B32A66" w:rsidR="00393447">
        <w:rPr>
          <w:sz w:val="28"/>
          <w:szCs w:val="28"/>
        </w:rPr>
        <w:t xml:space="preserve">, зарегистрированного и проживающего: </w:t>
      </w:r>
      <w:r w:rsidR="0083322B">
        <w:rPr>
          <w:sz w:val="28"/>
          <w:szCs w:val="28"/>
        </w:rPr>
        <w:t>АДРЕС</w:t>
      </w:r>
      <w:r w:rsidRPr="00B32A66" w:rsidR="00393447">
        <w:rPr>
          <w:sz w:val="28"/>
          <w:szCs w:val="28"/>
        </w:rPr>
        <w:t xml:space="preserve">, </w:t>
      </w:r>
      <w:r w:rsidRPr="00B32A66" w:rsidR="00F47FCB">
        <w:rPr>
          <w:sz w:val="28"/>
          <w:szCs w:val="28"/>
        </w:rPr>
        <w:t>не</w:t>
      </w:r>
      <w:r w:rsidRPr="00B32A66" w:rsidR="00393447">
        <w:rPr>
          <w:sz w:val="28"/>
          <w:szCs w:val="28"/>
        </w:rPr>
        <w:t>судимого</w:t>
      </w:r>
      <w:r w:rsidRPr="00B32A66" w:rsidR="00F47FCB">
        <w:rPr>
          <w:sz w:val="28"/>
          <w:szCs w:val="28"/>
        </w:rPr>
        <w:t>,</w:t>
      </w:r>
    </w:p>
    <w:p w:rsidR="00F47FCB" w:rsidRPr="00B32A66" w:rsidP="00FF6110">
      <w:pPr>
        <w:tabs>
          <w:tab w:val="num" w:pos="0"/>
        </w:tabs>
        <w:ind w:firstLine="567"/>
        <w:contextualSpacing/>
        <w:jc w:val="both"/>
        <w:rPr>
          <w:sz w:val="28"/>
          <w:szCs w:val="28"/>
        </w:rPr>
      </w:pPr>
      <w:r w:rsidRPr="00B32A66">
        <w:rPr>
          <w:sz w:val="28"/>
          <w:szCs w:val="28"/>
        </w:rPr>
        <w:t>обвиняемого</w:t>
      </w:r>
      <w:r w:rsidRPr="00B32A66" w:rsidR="0058418E">
        <w:rPr>
          <w:sz w:val="28"/>
          <w:szCs w:val="28"/>
        </w:rPr>
        <w:t xml:space="preserve"> в совершении преступлени</w:t>
      </w:r>
      <w:r w:rsidR="007A2761">
        <w:rPr>
          <w:sz w:val="28"/>
          <w:szCs w:val="28"/>
        </w:rPr>
        <w:t>я</w:t>
      </w:r>
      <w:r w:rsidRPr="00B32A66" w:rsidR="0058418E">
        <w:rPr>
          <w:sz w:val="28"/>
          <w:szCs w:val="28"/>
        </w:rPr>
        <w:t>, предусмотренн</w:t>
      </w:r>
      <w:r w:rsidR="007A2761">
        <w:rPr>
          <w:sz w:val="28"/>
          <w:szCs w:val="28"/>
        </w:rPr>
        <w:t>ого</w:t>
      </w:r>
      <w:r w:rsidRPr="00B32A66" w:rsidR="00B87F62">
        <w:rPr>
          <w:sz w:val="28"/>
          <w:szCs w:val="28"/>
        </w:rPr>
        <w:t xml:space="preserve"> </w:t>
      </w:r>
      <w:r w:rsidRPr="00B32A66" w:rsidR="00FF0DE2">
        <w:rPr>
          <w:sz w:val="28"/>
          <w:szCs w:val="28"/>
        </w:rPr>
        <w:t>ст.1</w:t>
      </w:r>
      <w:r w:rsidR="00FC09E8">
        <w:rPr>
          <w:sz w:val="28"/>
          <w:szCs w:val="28"/>
        </w:rPr>
        <w:t>25</w:t>
      </w:r>
      <w:r w:rsidR="007A2761">
        <w:rPr>
          <w:sz w:val="28"/>
          <w:szCs w:val="28"/>
        </w:rPr>
        <w:t xml:space="preserve"> </w:t>
      </w:r>
      <w:r w:rsidRPr="00B32A66" w:rsidR="0058418E">
        <w:rPr>
          <w:sz w:val="28"/>
          <w:szCs w:val="28"/>
        </w:rPr>
        <w:t xml:space="preserve">УК Российской Федерации, </w:t>
      </w:r>
    </w:p>
    <w:p w:rsidR="00404399" w:rsidRPr="00B32A66" w:rsidP="00FF6110">
      <w:pPr>
        <w:tabs>
          <w:tab w:val="num" w:pos="0"/>
        </w:tabs>
        <w:ind w:firstLine="567"/>
        <w:contextualSpacing/>
        <w:jc w:val="center"/>
        <w:rPr>
          <w:sz w:val="28"/>
          <w:szCs w:val="28"/>
        </w:rPr>
      </w:pPr>
      <w:r w:rsidRPr="00B32A66">
        <w:rPr>
          <w:sz w:val="28"/>
          <w:szCs w:val="28"/>
        </w:rPr>
        <w:t xml:space="preserve">у с т а н о в и </w:t>
      </w:r>
      <w:r w:rsidRPr="00B32A66">
        <w:rPr>
          <w:sz w:val="28"/>
          <w:szCs w:val="28"/>
        </w:rPr>
        <w:t>л</w:t>
      </w:r>
      <w:r w:rsidRPr="00B32A66">
        <w:rPr>
          <w:sz w:val="28"/>
          <w:szCs w:val="28"/>
        </w:rPr>
        <w:t>:</w:t>
      </w:r>
    </w:p>
    <w:p w:rsidR="0033454B" w:rsidRPr="00B32A66" w:rsidP="00FF6110">
      <w:pPr>
        <w:tabs>
          <w:tab w:val="num" w:pos="0"/>
        </w:tabs>
        <w:ind w:firstLine="567"/>
        <w:contextualSpacing/>
        <w:jc w:val="both"/>
        <w:rPr>
          <w:sz w:val="28"/>
          <w:szCs w:val="28"/>
        </w:rPr>
      </w:pPr>
    </w:p>
    <w:p w:rsidR="00CB7B89" w:rsidRPr="00B32A66" w:rsidP="00FF6110">
      <w:pPr>
        <w:tabs>
          <w:tab w:val="num" w:pos="0"/>
        </w:tabs>
        <w:ind w:firstLine="567"/>
        <w:contextualSpacing/>
        <w:jc w:val="both"/>
        <w:rPr>
          <w:sz w:val="28"/>
          <w:szCs w:val="28"/>
        </w:rPr>
      </w:pPr>
      <w:r w:rsidRPr="00505539">
        <w:rPr>
          <w:sz w:val="28"/>
          <w:szCs w:val="28"/>
        </w:rPr>
        <w:t>Хотеенков</w:t>
      </w:r>
      <w:r w:rsidRPr="00505539">
        <w:rPr>
          <w:sz w:val="28"/>
          <w:szCs w:val="28"/>
        </w:rPr>
        <w:t xml:space="preserve"> </w:t>
      </w:r>
      <w:r>
        <w:rPr>
          <w:sz w:val="28"/>
          <w:szCs w:val="28"/>
        </w:rPr>
        <w:t>В.В.</w:t>
      </w:r>
      <w:r w:rsidRPr="00505539">
        <w:rPr>
          <w:sz w:val="28"/>
          <w:szCs w:val="28"/>
        </w:rPr>
        <w:t>, 25</w:t>
      </w:r>
      <w:r>
        <w:rPr>
          <w:sz w:val="28"/>
          <w:szCs w:val="28"/>
        </w:rPr>
        <w:t xml:space="preserve"> июня </w:t>
      </w:r>
      <w:r w:rsidRPr="00505539">
        <w:rPr>
          <w:sz w:val="28"/>
          <w:szCs w:val="28"/>
        </w:rPr>
        <w:t>2020 года, около 23</w:t>
      </w:r>
      <w:r>
        <w:rPr>
          <w:sz w:val="28"/>
          <w:szCs w:val="28"/>
        </w:rPr>
        <w:t xml:space="preserve"> часов </w:t>
      </w:r>
      <w:r w:rsidRPr="00505539">
        <w:rPr>
          <w:sz w:val="28"/>
          <w:szCs w:val="28"/>
        </w:rPr>
        <w:t xml:space="preserve">55 </w:t>
      </w:r>
      <w:r>
        <w:rPr>
          <w:sz w:val="28"/>
          <w:szCs w:val="28"/>
        </w:rPr>
        <w:t>минут</w:t>
      </w:r>
      <w:r w:rsidRPr="00505539">
        <w:rPr>
          <w:sz w:val="28"/>
          <w:szCs w:val="28"/>
        </w:rPr>
        <w:t>, передвигаясь на принадлежащем ему, технически исправном автомобиле марки «</w:t>
      </w:r>
      <w:r w:rsidR="0083322B">
        <w:rPr>
          <w:sz w:val="28"/>
          <w:szCs w:val="28"/>
        </w:rPr>
        <w:t>«данные изъяты»</w:t>
      </w:r>
      <w:r w:rsidRPr="00505539">
        <w:rPr>
          <w:sz w:val="28"/>
          <w:szCs w:val="28"/>
        </w:rPr>
        <w:t xml:space="preserve">», государственный регистрационный знак </w:t>
      </w:r>
      <w:r w:rsidR="0083322B">
        <w:rPr>
          <w:sz w:val="28"/>
          <w:szCs w:val="28"/>
        </w:rPr>
        <w:t>«данные изъяты»</w:t>
      </w:r>
      <w:r w:rsidRPr="00505539">
        <w:rPr>
          <w:sz w:val="28"/>
          <w:szCs w:val="28"/>
        </w:rPr>
        <w:t xml:space="preserve">, по автодороге «Евпатория - Симферополь» 49 км + </w:t>
      </w:r>
      <w:r>
        <w:rPr>
          <w:sz w:val="28"/>
          <w:szCs w:val="28"/>
        </w:rPr>
        <w:t>750</w:t>
      </w:r>
      <w:r w:rsidRPr="00505539">
        <w:rPr>
          <w:sz w:val="28"/>
          <w:szCs w:val="28"/>
        </w:rPr>
        <w:t>м в г</w:t>
      </w:r>
      <w:r w:rsidRPr="00505539">
        <w:rPr>
          <w:sz w:val="28"/>
          <w:szCs w:val="28"/>
        </w:rPr>
        <w:t>.С</w:t>
      </w:r>
      <w:r w:rsidRPr="00505539">
        <w:rPr>
          <w:sz w:val="28"/>
          <w:szCs w:val="28"/>
        </w:rPr>
        <w:t>аки, не располагая технической возможностью предотвратить наезд на пешехода, который находился в положении лежа на спине на проезжей части, в то же время и на том же ме</w:t>
      </w:r>
      <w:r>
        <w:rPr>
          <w:sz w:val="28"/>
          <w:szCs w:val="28"/>
        </w:rPr>
        <w:t>сте, совершил дорожно-транс</w:t>
      </w:r>
      <w:r w:rsidRPr="00505539">
        <w:rPr>
          <w:sz w:val="28"/>
          <w:szCs w:val="28"/>
        </w:rPr>
        <w:t xml:space="preserve">портное происшествие, в результате которого </w:t>
      </w:r>
      <w:r w:rsidR="0083322B">
        <w:rPr>
          <w:sz w:val="28"/>
          <w:szCs w:val="28"/>
        </w:rPr>
        <w:t>ФИО</w:t>
      </w:r>
      <w:r>
        <w:rPr>
          <w:sz w:val="28"/>
          <w:szCs w:val="28"/>
        </w:rPr>
        <w:t>,</w:t>
      </w:r>
      <w:r w:rsidRPr="00505539">
        <w:rPr>
          <w:sz w:val="28"/>
          <w:szCs w:val="28"/>
        </w:rPr>
        <w:t xml:space="preserve"> </w:t>
      </w:r>
      <w:r w:rsidR="0083322B">
        <w:rPr>
          <w:sz w:val="28"/>
          <w:szCs w:val="28"/>
        </w:rPr>
        <w:t>ДД.ММ</w:t>
      </w:r>
      <w:r w:rsidR="0083322B">
        <w:rPr>
          <w:sz w:val="28"/>
          <w:szCs w:val="28"/>
        </w:rPr>
        <w:t>.Г</w:t>
      </w:r>
      <w:r w:rsidR="0083322B">
        <w:rPr>
          <w:sz w:val="28"/>
          <w:szCs w:val="28"/>
        </w:rPr>
        <w:t>ГГГ</w:t>
      </w:r>
      <w:r>
        <w:rPr>
          <w:sz w:val="28"/>
          <w:szCs w:val="28"/>
        </w:rPr>
        <w:t xml:space="preserve"> года</w:t>
      </w:r>
      <w:r w:rsidRPr="00505539">
        <w:rPr>
          <w:sz w:val="28"/>
          <w:szCs w:val="28"/>
        </w:rPr>
        <w:t xml:space="preserve">, получил тяжкие телесные повреждения и находился на проезжей части в беспомощном состоянии, имея умысел на оставление без помощи </w:t>
      </w:r>
      <w:r w:rsidR="0083322B">
        <w:rPr>
          <w:sz w:val="28"/>
          <w:szCs w:val="28"/>
        </w:rPr>
        <w:t>ФИО</w:t>
      </w:r>
      <w:r w:rsidRPr="00505539">
        <w:rPr>
          <w:sz w:val="28"/>
          <w:szCs w:val="28"/>
        </w:rPr>
        <w:t xml:space="preserve">, осознавая, что последний находится в опасном для жизни и здоровья состоянии и лишен возможности принять меры к самосохранению вследствие своей беспомощности, имея возможность оказать помощь </w:t>
      </w:r>
      <w:r w:rsidR="0083322B">
        <w:rPr>
          <w:sz w:val="28"/>
          <w:szCs w:val="28"/>
        </w:rPr>
        <w:t>ФИО</w:t>
      </w:r>
      <w:r w:rsidRPr="00505539">
        <w:rPr>
          <w:sz w:val="28"/>
          <w:szCs w:val="28"/>
        </w:rPr>
        <w:t xml:space="preserve">, и будучи </w:t>
      </w:r>
      <w:r w:rsidRPr="00505539">
        <w:rPr>
          <w:sz w:val="28"/>
          <w:szCs w:val="28"/>
        </w:rPr>
        <w:t>обязанным</w:t>
      </w:r>
      <w:r w:rsidRPr="00505539">
        <w:rPr>
          <w:sz w:val="28"/>
          <w:szCs w:val="28"/>
        </w:rPr>
        <w:t xml:space="preserve"> заботится о нем, осознавая последствия дорожно-транспортного происшествия </w:t>
      </w:r>
      <w:r>
        <w:rPr>
          <w:sz w:val="28"/>
          <w:szCs w:val="28"/>
        </w:rPr>
        <w:t>-</w:t>
      </w:r>
      <w:r w:rsidRPr="00505539">
        <w:rPr>
          <w:sz w:val="28"/>
          <w:szCs w:val="28"/>
        </w:rPr>
        <w:t xml:space="preserve"> наезд на </w:t>
      </w:r>
      <w:r w:rsidR="0083322B">
        <w:rPr>
          <w:sz w:val="28"/>
          <w:szCs w:val="28"/>
        </w:rPr>
        <w:t>ФИО</w:t>
      </w:r>
      <w:r w:rsidRPr="00505539">
        <w:rPr>
          <w:sz w:val="28"/>
          <w:szCs w:val="28"/>
        </w:rPr>
        <w:t xml:space="preserve">, который находился в положении лежа на спине на проезжей части, чем нарушил требования </w:t>
      </w:r>
      <w:r>
        <w:rPr>
          <w:sz w:val="28"/>
          <w:szCs w:val="28"/>
        </w:rPr>
        <w:t>п.</w:t>
      </w:r>
      <w:r w:rsidRPr="00505539">
        <w:rPr>
          <w:sz w:val="28"/>
          <w:szCs w:val="28"/>
        </w:rPr>
        <w:t xml:space="preserve">2.5 Правил дорожного движения </w:t>
      </w:r>
      <w:r>
        <w:rPr>
          <w:sz w:val="28"/>
          <w:szCs w:val="28"/>
        </w:rPr>
        <w:t xml:space="preserve">РФ, </w:t>
      </w:r>
      <w:r w:rsidRPr="00505539">
        <w:rPr>
          <w:sz w:val="28"/>
          <w:szCs w:val="28"/>
        </w:rPr>
        <w:t>согласно которому: «при дорожно-транспортном происшествии водитель, причастный к нему, обязан немедленно остановить (не тр</w:t>
      </w:r>
      <w:r w:rsidRPr="00505539">
        <w:rPr>
          <w:sz w:val="28"/>
          <w:szCs w:val="28"/>
        </w:rPr>
        <w:t>ога</w:t>
      </w:r>
      <w:r w:rsidRPr="00505539">
        <w:rPr>
          <w:sz w:val="28"/>
          <w:szCs w:val="28"/>
        </w:rPr>
        <w:t>ть с места) транспортное средство, включить аварийную сигнализацию и выставить знак аварийной остановки в соответствии с требованиями п</w:t>
      </w:r>
      <w:r>
        <w:rPr>
          <w:sz w:val="28"/>
          <w:szCs w:val="28"/>
        </w:rPr>
        <w:t>.</w:t>
      </w:r>
      <w:r w:rsidRPr="00505539">
        <w:rPr>
          <w:sz w:val="28"/>
          <w:szCs w:val="28"/>
        </w:rPr>
        <w:t xml:space="preserve">7.2 Правил, не перемещать предметы, имеющие отношение к происшествию. При нахождении </w:t>
      </w:r>
      <w:r w:rsidRPr="00505539">
        <w:rPr>
          <w:sz w:val="28"/>
          <w:szCs w:val="28"/>
        </w:rPr>
        <w:t>на проезжей части водитель обязан соблюдать меры предосторожности»</w:t>
      </w:r>
      <w:r>
        <w:rPr>
          <w:sz w:val="28"/>
          <w:szCs w:val="28"/>
        </w:rPr>
        <w:t xml:space="preserve"> </w:t>
      </w:r>
      <w:r w:rsidRPr="00505539">
        <w:rPr>
          <w:sz w:val="28"/>
          <w:szCs w:val="28"/>
        </w:rPr>
        <w:t xml:space="preserve">и требования п.2.6 Правил, согласно которому: «если в результате дорожно-транспортного происшествия погибли или ранены </w:t>
      </w:r>
      <w:r>
        <w:rPr>
          <w:sz w:val="28"/>
          <w:szCs w:val="28"/>
        </w:rPr>
        <w:t>л</w:t>
      </w:r>
      <w:r w:rsidRPr="00505539">
        <w:rPr>
          <w:sz w:val="28"/>
          <w:szCs w:val="28"/>
        </w:rPr>
        <w:t xml:space="preserve">юди, водитель, причастный к нему, обязан: принять меры для оказания первой помощи </w:t>
      </w:r>
      <w:r>
        <w:rPr>
          <w:sz w:val="28"/>
          <w:szCs w:val="28"/>
        </w:rPr>
        <w:t>п</w:t>
      </w:r>
      <w:r w:rsidRPr="00505539">
        <w:rPr>
          <w:sz w:val="28"/>
          <w:szCs w:val="28"/>
        </w:rPr>
        <w:t xml:space="preserve">острадавшим, вызвать скорую медицинскую помощь и полицию; </w:t>
      </w:r>
      <w:r w:rsidRPr="00505539">
        <w:rPr>
          <w:sz w:val="28"/>
          <w:szCs w:val="28"/>
        </w:rPr>
        <w:t>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r w:rsidRPr="00505539">
        <w:rPr>
          <w:sz w:val="28"/>
          <w:szCs w:val="28"/>
        </w:rPr>
        <w:t xml:space="preserve"> освободить проезжую часть,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 </w:t>
      </w:r>
      <w:r w:rsidRPr="00505539">
        <w:rPr>
          <w:sz w:val="28"/>
          <w:szCs w:val="28"/>
        </w:rPr>
        <w:t>записать фамилии и адреса очевидцев и ожидать прибытия сотрудников полиции»,</w:t>
      </w:r>
      <w:r>
        <w:rPr>
          <w:sz w:val="28"/>
          <w:szCs w:val="28"/>
        </w:rPr>
        <w:t xml:space="preserve"> </w:t>
      </w:r>
      <w:r w:rsidRPr="00505539">
        <w:rPr>
          <w:sz w:val="28"/>
          <w:szCs w:val="28"/>
        </w:rPr>
        <w:t xml:space="preserve">не включил аварийную световую сигнализацию и не выставил знак аварийной остановки, не принял меры к оказанию первой помощи пострадавшему </w:t>
      </w:r>
      <w:r w:rsidR="0083322B">
        <w:rPr>
          <w:sz w:val="28"/>
          <w:szCs w:val="28"/>
        </w:rPr>
        <w:t>ФИО</w:t>
      </w:r>
      <w:r w:rsidRPr="00505539">
        <w:rPr>
          <w:sz w:val="28"/>
          <w:szCs w:val="28"/>
        </w:rPr>
        <w:t>, не обеспечил его безопасность, а также, не оказал ему доврачебную помощь, не вызвал бригаду скорой медицинской помощи и наряд полиции,</w:t>
      </w:r>
      <w:r>
        <w:rPr>
          <w:sz w:val="28"/>
          <w:szCs w:val="28"/>
        </w:rPr>
        <w:t xml:space="preserve"> не</w:t>
      </w:r>
      <w:r w:rsidRPr="00505539">
        <w:rPr>
          <w:sz w:val="28"/>
          <w:szCs w:val="28"/>
        </w:rPr>
        <w:t xml:space="preserve"> сообщил о случившемся в компетентные органы, чем поставил пострадавшего</w:t>
      </w:r>
      <w:r w:rsidRPr="00505539">
        <w:rPr>
          <w:sz w:val="28"/>
          <w:szCs w:val="28"/>
        </w:rPr>
        <w:t xml:space="preserve"> </w:t>
      </w:r>
      <w:r w:rsidR="0083322B">
        <w:rPr>
          <w:sz w:val="28"/>
          <w:szCs w:val="28"/>
        </w:rPr>
        <w:t>ФИО</w:t>
      </w:r>
      <w:r w:rsidRPr="00505539">
        <w:rPr>
          <w:sz w:val="28"/>
          <w:szCs w:val="28"/>
        </w:rPr>
        <w:t xml:space="preserve"> в опасное для жизни и здоровья состояние, имея реальную возможность выполнить вышеперечисленные требования п.2.5 </w:t>
      </w:r>
      <w:r>
        <w:rPr>
          <w:sz w:val="28"/>
          <w:szCs w:val="28"/>
        </w:rPr>
        <w:t>и п.</w:t>
      </w:r>
      <w:r w:rsidRPr="00505539">
        <w:rPr>
          <w:sz w:val="28"/>
          <w:szCs w:val="28"/>
        </w:rPr>
        <w:t xml:space="preserve">2.6 Правил дорожного движения РФ, умышленно, с целью избежать ответственности за совершенные противоправные действия, с места происшествия скрылся, то есть оставил пострадавшего </w:t>
      </w:r>
      <w:r w:rsidR="0083322B">
        <w:rPr>
          <w:sz w:val="28"/>
          <w:szCs w:val="28"/>
        </w:rPr>
        <w:t>ФИО</w:t>
      </w:r>
      <w:r w:rsidRPr="00505539">
        <w:rPr>
          <w:sz w:val="28"/>
          <w:szCs w:val="28"/>
        </w:rPr>
        <w:t xml:space="preserve"> в заведомо беспомощном состоянии, лишенного возможности принять меры к самосохранению, вследствие своей беспомощности из-за полученных в результате дорожно-транспортного</w:t>
      </w:r>
      <w:r>
        <w:rPr>
          <w:sz w:val="28"/>
          <w:szCs w:val="28"/>
        </w:rPr>
        <w:t xml:space="preserve"> </w:t>
      </w:r>
      <w:r w:rsidRPr="00505539">
        <w:rPr>
          <w:sz w:val="28"/>
          <w:szCs w:val="28"/>
        </w:rPr>
        <w:t>происшествия</w:t>
      </w:r>
      <w:r w:rsidRPr="00505539">
        <w:rPr>
          <w:sz w:val="28"/>
          <w:szCs w:val="28"/>
        </w:rPr>
        <w:t xml:space="preserve"> телесных повреждений в виде: в области головы </w:t>
      </w:r>
      <w:r>
        <w:rPr>
          <w:sz w:val="28"/>
          <w:szCs w:val="28"/>
        </w:rPr>
        <w:t>–</w:t>
      </w:r>
      <w:r w:rsidRPr="00505539">
        <w:rPr>
          <w:sz w:val="28"/>
          <w:szCs w:val="28"/>
        </w:rPr>
        <w:t xml:space="preserve"> рана в теменной области слева, ссадины в области наружной половины левой надбровной дуги, полосчатой ссадины в правой скуловой области, ссадины в области правого крыла носа, сливно</w:t>
      </w:r>
      <w:r>
        <w:rPr>
          <w:sz w:val="28"/>
          <w:szCs w:val="28"/>
        </w:rPr>
        <w:t>-</w:t>
      </w:r>
      <w:r w:rsidRPr="00505539">
        <w:rPr>
          <w:sz w:val="28"/>
          <w:szCs w:val="28"/>
        </w:rPr>
        <w:t>очагового кровоизлияния в теменной области слева в месте указ</w:t>
      </w:r>
      <w:r>
        <w:rPr>
          <w:sz w:val="28"/>
          <w:szCs w:val="28"/>
        </w:rPr>
        <w:t xml:space="preserve">анной раны; </w:t>
      </w:r>
      <w:r>
        <w:rPr>
          <w:sz w:val="28"/>
          <w:szCs w:val="28"/>
        </w:rPr>
        <w:t>в области туловища –</w:t>
      </w:r>
      <w:r w:rsidRPr="00505539">
        <w:rPr>
          <w:sz w:val="28"/>
          <w:szCs w:val="28"/>
        </w:rPr>
        <w:t xml:space="preserve"> полосчатой ссадины в области нижней половины </w:t>
      </w:r>
      <w:r>
        <w:rPr>
          <w:sz w:val="28"/>
          <w:szCs w:val="28"/>
        </w:rPr>
        <w:t>спины слева по лопаточной линии</w:t>
      </w:r>
      <w:r w:rsidRPr="00505539">
        <w:rPr>
          <w:sz w:val="28"/>
          <w:szCs w:val="28"/>
        </w:rPr>
        <w:t xml:space="preserve">, ссадины в поясничной области слева, обширной полосчатой ссадины на передней поверхности нижней половины грудной клетки с распространением на переднюю брюшную стенку по центру и справа; прямого перелома 6 и </w:t>
      </w:r>
      <w:r>
        <w:rPr>
          <w:sz w:val="28"/>
          <w:szCs w:val="28"/>
        </w:rPr>
        <w:t>7 ребер между средне-</w:t>
      </w:r>
      <w:r w:rsidRPr="00505539">
        <w:rPr>
          <w:sz w:val="28"/>
          <w:szCs w:val="28"/>
        </w:rPr>
        <w:t>ключичной и окологрудинной линиями справа;</w:t>
      </w:r>
      <w:r w:rsidRPr="00505539">
        <w:rPr>
          <w:sz w:val="28"/>
          <w:szCs w:val="28"/>
        </w:rPr>
        <w:t xml:space="preserve"> </w:t>
      </w:r>
      <w:r w:rsidRPr="00505539">
        <w:rPr>
          <w:sz w:val="28"/>
          <w:szCs w:val="28"/>
        </w:rPr>
        <w:t>прямых переломов 3,</w:t>
      </w:r>
      <w:r>
        <w:rPr>
          <w:sz w:val="28"/>
          <w:szCs w:val="28"/>
        </w:rPr>
        <w:t xml:space="preserve"> </w:t>
      </w:r>
      <w:r w:rsidRPr="00505539">
        <w:rPr>
          <w:sz w:val="28"/>
          <w:szCs w:val="28"/>
        </w:rPr>
        <w:t>4,</w:t>
      </w:r>
      <w:r>
        <w:rPr>
          <w:sz w:val="28"/>
          <w:szCs w:val="28"/>
        </w:rPr>
        <w:t xml:space="preserve"> </w:t>
      </w:r>
      <w:r w:rsidRPr="00505539">
        <w:rPr>
          <w:sz w:val="28"/>
          <w:szCs w:val="28"/>
        </w:rPr>
        <w:t>5,</w:t>
      </w:r>
      <w:r>
        <w:rPr>
          <w:sz w:val="28"/>
          <w:szCs w:val="28"/>
        </w:rPr>
        <w:t xml:space="preserve"> </w:t>
      </w:r>
      <w:r w:rsidRPr="00505539">
        <w:rPr>
          <w:sz w:val="28"/>
          <w:szCs w:val="28"/>
        </w:rPr>
        <w:t xml:space="preserve">6 ребер слева по среднеключичной линии; </w:t>
      </w:r>
      <w:r>
        <w:rPr>
          <w:sz w:val="28"/>
          <w:szCs w:val="28"/>
        </w:rPr>
        <w:t xml:space="preserve">непрямых переломов 4, </w:t>
      </w:r>
      <w:r w:rsidRPr="00505539">
        <w:rPr>
          <w:sz w:val="28"/>
          <w:szCs w:val="28"/>
        </w:rPr>
        <w:t>5,</w:t>
      </w:r>
      <w:r>
        <w:rPr>
          <w:sz w:val="28"/>
          <w:szCs w:val="28"/>
        </w:rPr>
        <w:t xml:space="preserve"> </w:t>
      </w:r>
      <w:r w:rsidRPr="00505539">
        <w:rPr>
          <w:sz w:val="28"/>
          <w:szCs w:val="28"/>
        </w:rPr>
        <w:t>6,</w:t>
      </w:r>
      <w:r>
        <w:rPr>
          <w:sz w:val="28"/>
          <w:szCs w:val="28"/>
        </w:rPr>
        <w:t xml:space="preserve"> </w:t>
      </w:r>
      <w:r w:rsidRPr="00505539">
        <w:rPr>
          <w:sz w:val="28"/>
          <w:szCs w:val="28"/>
        </w:rPr>
        <w:t>7</w:t>
      </w:r>
      <w:r>
        <w:rPr>
          <w:sz w:val="28"/>
          <w:szCs w:val="28"/>
        </w:rPr>
        <w:t xml:space="preserve">, </w:t>
      </w:r>
      <w:r w:rsidRPr="00505539">
        <w:rPr>
          <w:sz w:val="28"/>
          <w:szCs w:val="28"/>
        </w:rPr>
        <w:t>8 ребер слева по лопаточной линии с повреждением пристеночной плевры, непрямого перелома 9,</w:t>
      </w:r>
      <w:r>
        <w:rPr>
          <w:sz w:val="28"/>
          <w:szCs w:val="28"/>
        </w:rPr>
        <w:t xml:space="preserve"> </w:t>
      </w:r>
      <w:r w:rsidRPr="00505539">
        <w:rPr>
          <w:sz w:val="28"/>
          <w:szCs w:val="28"/>
        </w:rPr>
        <w:t xml:space="preserve">10 ребер справа </w:t>
      </w:r>
      <w:r>
        <w:rPr>
          <w:sz w:val="28"/>
          <w:szCs w:val="28"/>
        </w:rPr>
        <w:t xml:space="preserve">по заднеподмышечной линии; 1750 </w:t>
      </w:r>
      <w:r w:rsidRPr="00505539">
        <w:rPr>
          <w:sz w:val="28"/>
          <w:szCs w:val="28"/>
        </w:rPr>
        <w:t xml:space="preserve">мл крови в левой плевральной </w:t>
      </w:r>
      <w:r>
        <w:rPr>
          <w:sz w:val="28"/>
          <w:szCs w:val="28"/>
        </w:rPr>
        <w:t xml:space="preserve">и 700 </w:t>
      </w:r>
      <w:r w:rsidRPr="00505539">
        <w:rPr>
          <w:sz w:val="28"/>
          <w:szCs w:val="28"/>
        </w:rPr>
        <w:t>мл кро</w:t>
      </w:r>
      <w:r>
        <w:rPr>
          <w:sz w:val="28"/>
          <w:szCs w:val="28"/>
        </w:rPr>
        <w:t>ви в правой плевральной полости</w:t>
      </w:r>
      <w:r w:rsidRPr="00505539">
        <w:rPr>
          <w:sz w:val="28"/>
          <w:szCs w:val="28"/>
        </w:rPr>
        <w:t>;</w:t>
      </w:r>
      <w:r w:rsidRPr="00505539">
        <w:rPr>
          <w:sz w:val="28"/>
          <w:szCs w:val="28"/>
        </w:rPr>
        <w:t xml:space="preserve"> </w:t>
      </w:r>
      <w:r w:rsidRPr="00505539">
        <w:rPr>
          <w:sz w:val="28"/>
          <w:szCs w:val="28"/>
        </w:rPr>
        <w:t xml:space="preserve">двух повреждений легочной плевры и ткани по задней поверхности верхней доли левого легкого и одно </w:t>
      </w:r>
      <w:r>
        <w:rPr>
          <w:sz w:val="28"/>
          <w:szCs w:val="28"/>
        </w:rPr>
        <w:t>–</w:t>
      </w:r>
      <w:r w:rsidRPr="00505539">
        <w:rPr>
          <w:sz w:val="28"/>
          <w:szCs w:val="28"/>
        </w:rPr>
        <w:t xml:space="preserve"> по задней поверхности нижней доли левого легкого (отломками ребер); очагового циркулярного кровоизлияния в стенку восходящей аорты в месте её выхода из сердца, разрыва околосердечной сорочки по передне</w:t>
      </w:r>
      <w:r>
        <w:rPr>
          <w:sz w:val="28"/>
          <w:szCs w:val="28"/>
        </w:rPr>
        <w:t>й поверхности длинной до 7,0 см</w:t>
      </w:r>
      <w:r w:rsidRPr="00505539">
        <w:rPr>
          <w:sz w:val="28"/>
          <w:szCs w:val="28"/>
        </w:rPr>
        <w:t xml:space="preserve">, края разрыва </w:t>
      </w:r>
      <w:r w:rsidRPr="00505539">
        <w:rPr>
          <w:sz w:val="28"/>
          <w:szCs w:val="28"/>
        </w:rPr>
        <w:t>кровоподтечны</w:t>
      </w:r>
      <w:r>
        <w:rPr>
          <w:sz w:val="28"/>
          <w:szCs w:val="28"/>
        </w:rPr>
        <w:t>,</w:t>
      </w:r>
      <w:r w:rsidRPr="00505539">
        <w:rPr>
          <w:sz w:val="28"/>
          <w:szCs w:val="28"/>
        </w:rPr>
        <w:t xml:space="preserve"> в полости </w:t>
      </w:r>
      <w:r w:rsidRPr="00505539">
        <w:rPr>
          <w:sz w:val="28"/>
          <w:szCs w:val="28"/>
        </w:rPr>
        <w:t>околосердечной сорочки около 100 мл жидкой крови;</w:t>
      </w:r>
      <w:r w:rsidRPr="00505539">
        <w:rPr>
          <w:sz w:val="28"/>
          <w:szCs w:val="28"/>
        </w:rPr>
        <w:t xml:space="preserve"> </w:t>
      </w:r>
      <w:r w:rsidRPr="00505539">
        <w:rPr>
          <w:sz w:val="28"/>
          <w:szCs w:val="28"/>
        </w:rPr>
        <w:t>сливного кровоизлияния в стенку желудка по большой кривизне желудка справа и передней стенки тела желудка; поверхностных линейных разрывов правой доли печени и капсулы печени в переднезаднем направлении по диафрагмальной и нижней поверхности в количестве до 10 и более; поверхностных разрывов капсул и тканей в области ворот селезенки; следов жидкой крови в брюшной полости;</w:t>
      </w:r>
      <w:r w:rsidRPr="00505539">
        <w:rPr>
          <w:sz w:val="28"/>
          <w:szCs w:val="28"/>
        </w:rPr>
        <w:t xml:space="preserve"> переломов </w:t>
      </w:r>
      <w:r>
        <w:rPr>
          <w:sz w:val="28"/>
          <w:szCs w:val="28"/>
        </w:rPr>
        <w:t>костей таза: правого крестцово-</w:t>
      </w:r>
      <w:r w:rsidRPr="00505539">
        <w:rPr>
          <w:sz w:val="28"/>
          <w:szCs w:val="28"/>
        </w:rPr>
        <w:t>подвздошного сочленения и лонных костей в виде расхождения лонного с</w:t>
      </w:r>
      <w:r>
        <w:rPr>
          <w:sz w:val="28"/>
          <w:szCs w:val="28"/>
        </w:rPr>
        <w:t>ращения; в области конечностей –</w:t>
      </w:r>
      <w:r w:rsidRPr="00505539">
        <w:rPr>
          <w:sz w:val="28"/>
          <w:szCs w:val="28"/>
        </w:rPr>
        <w:t xml:space="preserve"> ссадины и 10 точечных ссадин вокруг нее на тыльной поверхности правой кисти, </w:t>
      </w:r>
      <w:r w:rsidRPr="00505539">
        <w:rPr>
          <w:sz w:val="28"/>
          <w:szCs w:val="28"/>
        </w:rPr>
        <w:t>ссадины</w:t>
      </w:r>
      <w:r w:rsidRPr="00505539">
        <w:rPr>
          <w:sz w:val="28"/>
          <w:szCs w:val="28"/>
        </w:rPr>
        <w:t xml:space="preserve"> на задней поверхности правого локтевого сустава, полосчатой ссадины на задней поверхности правого плеча в средней и нижней трети с распространением на области правого локтевого сустава, полосчатой ссадины на задней поверхности правого плеча в верхней трети, прерывистой ссадины на задней поверхности правого плеча в верхней </w:t>
      </w:r>
      <w:r w:rsidRPr="00505539">
        <w:rPr>
          <w:sz w:val="28"/>
          <w:szCs w:val="28"/>
        </w:rPr>
        <w:t>трети, прерывистой ссадины на задней поверхности правого плечевого сустава, полосчатой ссадины на задненаружной поверхности левого плечевого сустава с распространением на спину, ссадины на наружной поверхности левого плеча в нижней трети, пяти ссадин на тыльной поверхности левой кисти, полосчатой ссадины на передневнутренней поверхности правого бедра в верхней трети, полосчатой прерывистой ссадины на передневнутренней поверхности правого бедра в средней и нижней трети</w:t>
      </w:r>
      <w:r w:rsidRPr="00505539">
        <w:rPr>
          <w:sz w:val="28"/>
          <w:szCs w:val="28"/>
        </w:rPr>
        <w:t xml:space="preserve">, </w:t>
      </w:r>
      <w:r w:rsidRPr="00505539">
        <w:rPr>
          <w:sz w:val="28"/>
          <w:szCs w:val="28"/>
        </w:rPr>
        <w:t xml:space="preserve">обширной скальпированной раны на передней, наружной, частично задней поверхности </w:t>
      </w:r>
      <w:r>
        <w:rPr>
          <w:sz w:val="28"/>
          <w:szCs w:val="28"/>
        </w:rPr>
        <w:t>п</w:t>
      </w:r>
      <w:r w:rsidRPr="00505539">
        <w:rPr>
          <w:sz w:val="28"/>
          <w:szCs w:val="28"/>
        </w:rPr>
        <w:t>равого бедра в нижней трети с распространением на область колена и верхнюю треть правой голени с обширной лоскутной отслойкой кожи и подкожножировой клетчатки о подлежащих мышц, с частичным размятием подкожножировой клетчатки и мышц бедра и голени в проекции этой раны, многооскольчатого перелома больше- и малоберцовых костей правой голени в верхней трети</w:t>
      </w:r>
      <w:r w:rsidRPr="00505539">
        <w:rPr>
          <w:sz w:val="28"/>
          <w:szCs w:val="28"/>
        </w:rPr>
        <w:t xml:space="preserve">, </w:t>
      </w:r>
      <w:r w:rsidRPr="00505539">
        <w:rPr>
          <w:sz w:val="28"/>
          <w:szCs w:val="28"/>
        </w:rPr>
        <w:t xml:space="preserve">оскольчатого перелома внутреннего мыщелка правой бедренной кости, обширного дефекта средней и нижней трети правой бедренной кости </w:t>
      </w:r>
      <w:r>
        <w:rPr>
          <w:sz w:val="28"/>
          <w:szCs w:val="28"/>
        </w:rPr>
        <w:t>–</w:t>
      </w:r>
      <w:r w:rsidRPr="00505539">
        <w:rPr>
          <w:sz w:val="28"/>
          <w:szCs w:val="28"/>
        </w:rPr>
        <w:t xml:space="preserve"> полная травматическая ампутация средней и нижней трети правой бедренной кости (фрагмент кости доставлен вместе с трупом), поперечного перелома правого бедра в месте отлома нижнего фрагмента бедра, ссадины в виде геометрических фигур на переднев</w:t>
      </w:r>
      <w:r>
        <w:rPr>
          <w:sz w:val="28"/>
          <w:szCs w:val="28"/>
        </w:rPr>
        <w:t>н</w:t>
      </w:r>
      <w:r w:rsidRPr="00505539">
        <w:rPr>
          <w:sz w:val="28"/>
          <w:szCs w:val="28"/>
        </w:rPr>
        <w:t>утренней поверхности правой голени в средней трети, такого же вида прерывистой ссадины</w:t>
      </w:r>
      <w:r w:rsidRPr="00505539">
        <w:rPr>
          <w:sz w:val="28"/>
          <w:szCs w:val="28"/>
        </w:rPr>
        <w:t xml:space="preserve"> на передней поверхности левой голени в верхней трети; </w:t>
      </w:r>
      <w:r w:rsidRPr="00505539">
        <w:rPr>
          <w:sz w:val="28"/>
          <w:szCs w:val="28"/>
        </w:rPr>
        <w:t>раны на задневнутрен</w:t>
      </w:r>
      <w:r>
        <w:rPr>
          <w:sz w:val="28"/>
          <w:szCs w:val="28"/>
        </w:rPr>
        <w:t>н</w:t>
      </w:r>
      <w:r w:rsidRPr="00505539">
        <w:rPr>
          <w:sz w:val="28"/>
          <w:szCs w:val="28"/>
        </w:rPr>
        <w:t xml:space="preserve">ей поверхности левого коленного сустава с размятием мышц задней поверхности левой голени в верхней трети, прерывистой ссадины на подошвенной поверхности правой стопы у пальцев стопы, которые по степени тяжести вреда здоровью данные телесные повреждения относятся тяжкому вреду здоровью по критерию опасности для жизни как создающие непосредственную угрозу для жизни (п.6.1.10 Приказа </w:t>
      </w:r>
      <w:r w:rsidRPr="00505539">
        <w:rPr>
          <w:sz w:val="28"/>
          <w:szCs w:val="28"/>
        </w:rPr>
        <w:t>Минздравсоцразвития</w:t>
      </w:r>
      <w:r w:rsidRPr="00505539">
        <w:rPr>
          <w:sz w:val="28"/>
          <w:szCs w:val="28"/>
        </w:rPr>
        <w:t xml:space="preserve"> РФ №194н от 24</w:t>
      </w:r>
      <w:r>
        <w:rPr>
          <w:sz w:val="28"/>
          <w:szCs w:val="28"/>
        </w:rPr>
        <w:t xml:space="preserve"> апреля</w:t>
      </w:r>
      <w:r>
        <w:rPr>
          <w:sz w:val="28"/>
          <w:szCs w:val="28"/>
        </w:rPr>
        <w:t xml:space="preserve"> </w:t>
      </w:r>
      <w:r w:rsidRPr="00505539">
        <w:rPr>
          <w:sz w:val="28"/>
          <w:szCs w:val="28"/>
        </w:rPr>
        <w:t>2008 г</w:t>
      </w:r>
      <w:r>
        <w:rPr>
          <w:sz w:val="28"/>
          <w:szCs w:val="28"/>
        </w:rPr>
        <w:t>ода</w:t>
      </w:r>
      <w:r w:rsidRPr="00505539">
        <w:rPr>
          <w:sz w:val="28"/>
          <w:szCs w:val="28"/>
        </w:rPr>
        <w:t xml:space="preserve"> «Об утверждении медицинских критериев определения степени тяжести вреда здоровью человека»), все вышеописанные телесные повреждения прижизненны и образовались незадолго до наступления смерти.</w:t>
      </w:r>
    </w:p>
    <w:p w:rsidR="003B274C" w:rsidRPr="00B32A66" w:rsidP="00FF6110">
      <w:pPr>
        <w:pStyle w:val="10"/>
        <w:shd w:val="clear" w:color="auto" w:fill="auto"/>
        <w:tabs>
          <w:tab w:val="num" w:pos="0"/>
        </w:tabs>
        <w:spacing w:after="0" w:line="240" w:lineRule="auto"/>
        <w:ind w:right="1" w:firstLine="567"/>
        <w:contextualSpacing/>
        <w:rPr>
          <w:rFonts w:ascii="Times New Roman" w:hAnsi="Times New Roman" w:cs="Times New Roman"/>
          <w:sz w:val="28"/>
          <w:szCs w:val="28"/>
        </w:rPr>
      </w:pPr>
      <w:r w:rsidRPr="00B32A66">
        <w:rPr>
          <w:rFonts w:ascii="Times New Roman" w:hAnsi="Times New Roman" w:cs="Times New Roman"/>
          <w:sz w:val="28"/>
          <w:szCs w:val="28"/>
        </w:rPr>
        <w:t xml:space="preserve">В судебном заседании подсудимый </w:t>
      </w:r>
      <w:r w:rsidRPr="00505539" w:rsidR="00034A6E">
        <w:rPr>
          <w:rFonts w:ascii="Times New Roman" w:hAnsi="Times New Roman" w:cs="Times New Roman"/>
          <w:sz w:val="28"/>
          <w:szCs w:val="28"/>
        </w:rPr>
        <w:t>Хотеенков</w:t>
      </w:r>
      <w:r w:rsidRPr="00505539" w:rsidR="00034A6E">
        <w:rPr>
          <w:rFonts w:ascii="Times New Roman" w:hAnsi="Times New Roman" w:cs="Times New Roman"/>
          <w:sz w:val="28"/>
          <w:szCs w:val="28"/>
        </w:rPr>
        <w:t xml:space="preserve"> </w:t>
      </w:r>
      <w:r w:rsidR="00034A6E">
        <w:rPr>
          <w:rFonts w:ascii="Times New Roman" w:hAnsi="Times New Roman" w:cs="Times New Roman"/>
          <w:sz w:val="28"/>
          <w:szCs w:val="28"/>
        </w:rPr>
        <w:t>В.В.</w:t>
      </w:r>
      <w:r w:rsidRPr="00B32A66">
        <w:rPr>
          <w:rFonts w:ascii="Times New Roman" w:hAnsi="Times New Roman" w:cs="Times New Roman"/>
          <w:sz w:val="28"/>
          <w:szCs w:val="28"/>
        </w:rPr>
        <w:t xml:space="preserve"> вину в предъявленном ему обвинении признал в полном объеме и подтвердил свое намерение о постановлении приговора без проведения судебного разбирательства, в порядке особого судопроизводства, против чего не возражали</w:t>
      </w:r>
      <w:r w:rsidR="001C7840">
        <w:rPr>
          <w:rFonts w:ascii="Times New Roman" w:hAnsi="Times New Roman" w:cs="Times New Roman"/>
          <w:sz w:val="28"/>
          <w:szCs w:val="28"/>
        </w:rPr>
        <w:t xml:space="preserve"> </w:t>
      </w:r>
      <w:r w:rsidR="00D94AB0">
        <w:rPr>
          <w:rFonts w:ascii="Times New Roman" w:hAnsi="Times New Roman" w:cs="Times New Roman"/>
          <w:sz w:val="28"/>
          <w:szCs w:val="28"/>
        </w:rPr>
        <w:t xml:space="preserve">законный </w:t>
      </w:r>
      <w:r w:rsidR="001C7840">
        <w:rPr>
          <w:rFonts w:ascii="Times New Roman" w:hAnsi="Times New Roman" w:cs="Times New Roman"/>
          <w:sz w:val="28"/>
          <w:szCs w:val="28"/>
        </w:rPr>
        <w:t>представитель</w:t>
      </w:r>
      <w:r w:rsidRPr="00B32A66">
        <w:rPr>
          <w:rFonts w:ascii="Times New Roman" w:hAnsi="Times New Roman" w:cs="Times New Roman"/>
          <w:sz w:val="28"/>
          <w:szCs w:val="28"/>
        </w:rPr>
        <w:t xml:space="preserve"> </w:t>
      </w:r>
      <w:r w:rsidRPr="00B32A66">
        <w:rPr>
          <w:rFonts w:ascii="Times New Roman" w:hAnsi="Times New Roman" w:cs="Times New Roman"/>
          <w:sz w:val="28"/>
          <w:szCs w:val="28"/>
        </w:rPr>
        <w:t>потерпевш</w:t>
      </w:r>
      <w:r w:rsidR="001C7840">
        <w:rPr>
          <w:rFonts w:ascii="Times New Roman" w:hAnsi="Times New Roman" w:cs="Times New Roman"/>
          <w:sz w:val="28"/>
          <w:szCs w:val="28"/>
        </w:rPr>
        <w:t>его</w:t>
      </w:r>
      <w:r w:rsidRPr="00B32A66">
        <w:rPr>
          <w:rFonts w:ascii="Times New Roman" w:hAnsi="Times New Roman" w:cs="Times New Roman"/>
          <w:sz w:val="28"/>
          <w:szCs w:val="28"/>
        </w:rPr>
        <w:t xml:space="preserve"> и государственный обвинитель.</w:t>
      </w:r>
    </w:p>
    <w:p w:rsidR="003B274C" w:rsidRPr="00B32A66" w:rsidP="00FF6110">
      <w:pPr>
        <w:pStyle w:val="10"/>
        <w:shd w:val="clear" w:color="auto" w:fill="auto"/>
        <w:tabs>
          <w:tab w:val="num" w:pos="0"/>
        </w:tabs>
        <w:spacing w:after="0" w:line="240" w:lineRule="auto"/>
        <w:ind w:right="1" w:firstLine="567"/>
        <w:contextualSpacing/>
        <w:rPr>
          <w:rFonts w:ascii="Times New Roman" w:hAnsi="Times New Roman" w:cs="Times New Roman"/>
          <w:sz w:val="28"/>
          <w:szCs w:val="28"/>
        </w:rPr>
      </w:pPr>
      <w:r w:rsidRPr="00B32A66">
        <w:rPr>
          <w:rFonts w:ascii="Times New Roman" w:hAnsi="Times New Roman" w:cs="Times New Roman"/>
          <w:sz w:val="28"/>
          <w:szCs w:val="28"/>
        </w:rPr>
        <w:t xml:space="preserve">В судебном заседании мировой судья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Защитник подсудимого – адвокат </w:t>
      </w:r>
      <w:r w:rsidR="00D94AB0">
        <w:rPr>
          <w:rFonts w:ascii="Times New Roman" w:hAnsi="Times New Roman" w:cs="Times New Roman"/>
          <w:sz w:val="28"/>
          <w:szCs w:val="28"/>
        </w:rPr>
        <w:t>Великая Л.А.</w:t>
      </w:r>
      <w:r w:rsidRPr="00B32A66">
        <w:rPr>
          <w:rFonts w:ascii="Times New Roman" w:hAnsi="Times New Roman" w:cs="Times New Roman"/>
          <w:sz w:val="28"/>
          <w:szCs w:val="28"/>
        </w:rPr>
        <w:t xml:space="preserve"> не оспаривал</w:t>
      </w:r>
      <w:r w:rsidR="00D94AB0">
        <w:rPr>
          <w:rFonts w:ascii="Times New Roman" w:hAnsi="Times New Roman" w:cs="Times New Roman"/>
          <w:sz w:val="28"/>
          <w:szCs w:val="28"/>
        </w:rPr>
        <w:t>а</w:t>
      </w:r>
      <w:r w:rsidRPr="00B32A66">
        <w:rPr>
          <w:rFonts w:ascii="Times New Roman" w:hAnsi="Times New Roman" w:cs="Times New Roman"/>
          <w:sz w:val="28"/>
          <w:szCs w:val="28"/>
        </w:rPr>
        <w:t xml:space="preserve"> законность и допустимость имеющихся в деле доказательств и не заявил</w:t>
      </w:r>
      <w:r w:rsidR="00D94AB0">
        <w:rPr>
          <w:rFonts w:ascii="Times New Roman" w:hAnsi="Times New Roman" w:cs="Times New Roman"/>
          <w:sz w:val="28"/>
          <w:szCs w:val="28"/>
        </w:rPr>
        <w:t>а</w:t>
      </w:r>
      <w:r w:rsidRPr="00B32A66">
        <w:rPr>
          <w:rFonts w:ascii="Times New Roman" w:hAnsi="Times New Roman" w:cs="Times New Roman"/>
          <w:sz w:val="28"/>
          <w:szCs w:val="28"/>
        </w:rPr>
        <w:t xml:space="preserve"> о нарушении прав подсудимого в ходе следствия.</w:t>
      </w:r>
    </w:p>
    <w:p w:rsidR="003B274C" w:rsidP="00FF6110">
      <w:pPr>
        <w:pStyle w:val="10"/>
        <w:shd w:val="clear" w:color="auto" w:fill="auto"/>
        <w:tabs>
          <w:tab w:val="num" w:pos="0"/>
        </w:tabs>
        <w:spacing w:after="0" w:line="240" w:lineRule="auto"/>
        <w:ind w:right="1" w:firstLine="567"/>
        <w:contextualSpacing/>
        <w:rPr>
          <w:rFonts w:ascii="Times New Roman" w:hAnsi="Times New Roman" w:cs="Times New Roman"/>
          <w:sz w:val="28"/>
          <w:szCs w:val="28"/>
        </w:rPr>
      </w:pPr>
      <w:r>
        <w:rPr>
          <w:rFonts w:ascii="Times New Roman" w:hAnsi="Times New Roman" w:cs="Times New Roman"/>
          <w:sz w:val="28"/>
          <w:szCs w:val="28"/>
        </w:rPr>
        <w:t>Законный представитель п</w:t>
      </w:r>
      <w:r w:rsidRPr="00B32A66">
        <w:rPr>
          <w:rFonts w:ascii="Times New Roman" w:hAnsi="Times New Roman" w:cs="Times New Roman"/>
          <w:sz w:val="28"/>
          <w:szCs w:val="28"/>
        </w:rPr>
        <w:t>отерпевш</w:t>
      </w:r>
      <w:r>
        <w:rPr>
          <w:rFonts w:ascii="Times New Roman" w:hAnsi="Times New Roman" w:cs="Times New Roman"/>
          <w:sz w:val="28"/>
          <w:szCs w:val="28"/>
        </w:rPr>
        <w:t>его</w:t>
      </w:r>
      <w:r w:rsidRPr="00B32A66">
        <w:rPr>
          <w:rFonts w:ascii="Times New Roman" w:hAnsi="Times New Roman" w:cs="Times New Roman"/>
          <w:sz w:val="28"/>
          <w:szCs w:val="28"/>
        </w:rPr>
        <w:t xml:space="preserve"> </w:t>
      </w:r>
      <w:r w:rsidR="0083322B">
        <w:rPr>
          <w:rFonts w:ascii="Times New Roman" w:hAnsi="Times New Roman" w:cs="Times New Roman"/>
          <w:sz w:val="28"/>
          <w:szCs w:val="28"/>
        </w:rPr>
        <w:t>ФИО</w:t>
      </w:r>
      <w:r w:rsidRPr="00B32A66" w:rsidR="006B3E70">
        <w:rPr>
          <w:rFonts w:ascii="Times New Roman" w:hAnsi="Times New Roman" w:cs="Times New Roman"/>
          <w:sz w:val="28"/>
          <w:szCs w:val="28"/>
        </w:rPr>
        <w:t xml:space="preserve"> </w:t>
      </w:r>
      <w:r w:rsidR="004B6BB8">
        <w:rPr>
          <w:rFonts w:ascii="Times New Roman" w:hAnsi="Times New Roman" w:cs="Times New Roman"/>
          <w:sz w:val="28"/>
          <w:szCs w:val="28"/>
        </w:rPr>
        <w:t>в судебном заседании не возражала против рассмотрения дела в особом порядке</w:t>
      </w:r>
      <w:r w:rsidRPr="00B32A66" w:rsidR="006B3E70">
        <w:rPr>
          <w:rFonts w:ascii="Times New Roman" w:hAnsi="Times New Roman" w:cs="Times New Roman"/>
          <w:sz w:val="28"/>
          <w:szCs w:val="28"/>
        </w:rPr>
        <w:t>.</w:t>
      </w:r>
    </w:p>
    <w:p w:rsidR="003B274C" w:rsidRPr="00B32A66" w:rsidP="00FF6110">
      <w:pPr>
        <w:pStyle w:val="10"/>
        <w:shd w:val="clear" w:color="auto" w:fill="auto"/>
        <w:tabs>
          <w:tab w:val="num" w:pos="0"/>
        </w:tabs>
        <w:spacing w:after="0" w:line="240" w:lineRule="auto"/>
        <w:ind w:right="1" w:firstLine="567"/>
        <w:contextualSpacing/>
        <w:rPr>
          <w:rFonts w:ascii="Times New Roman" w:hAnsi="Times New Roman" w:cs="Times New Roman"/>
          <w:sz w:val="28"/>
          <w:szCs w:val="28"/>
        </w:rPr>
      </w:pPr>
      <w:r w:rsidRPr="00B32A66">
        <w:rPr>
          <w:rFonts w:ascii="Times New Roman" w:hAnsi="Times New Roman" w:cs="Times New Roman"/>
          <w:sz w:val="28"/>
          <w:szCs w:val="28"/>
        </w:rPr>
        <w:t>Государственный обвинитель не возражал против рассмотрения дела в особом порядке.</w:t>
      </w:r>
    </w:p>
    <w:p w:rsidR="003B274C" w:rsidRPr="00B32A66" w:rsidP="00FF6110">
      <w:pPr>
        <w:pStyle w:val="10"/>
        <w:shd w:val="clear" w:color="auto" w:fill="auto"/>
        <w:tabs>
          <w:tab w:val="num" w:pos="0"/>
        </w:tabs>
        <w:spacing w:after="0" w:line="240" w:lineRule="auto"/>
        <w:ind w:right="1" w:firstLine="567"/>
        <w:contextualSpacing/>
        <w:rPr>
          <w:rFonts w:ascii="Times New Roman" w:hAnsi="Times New Roman" w:cs="Times New Roman"/>
          <w:sz w:val="28"/>
          <w:szCs w:val="28"/>
        </w:rPr>
      </w:pPr>
      <w:r w:rsidRPr="00B32A66">
        <w:rPr>
          <w:rFonts w:ascii="Times New Roman" w:hAnsi="Times New Roman" w:cs="Times New Roman"/>
          <w:sz w:val="28"/>
          <w:szCs w:val="28"/>
        </w:rPr>
        <w:t>При таких обстоятельствах мировой судья считает, что имеются все основания для постановления приговора без проведения судебного разбирательства.</w:t>
      </w:r>
    </w:p>
    <w:p w:rsidR="003B274C" w:rsidRPr="00206DC7" w:rsidP="00FF6110">
      <w:pPr>
        <w:pStyle w:val="10"/>
        <w:shd w:val="clear" w:color="auto" w:fill="auto"/>
        <w:tabs>
          <w:tab w:val="num" w:pos="0"/>
        </w:tabs>
        <w:spacing w:after="0" w:line="240" w:lineRule="auto"/>
        <w:ind w:right="1" w:firstLine="567"/>
        <w:contextualSpacing/>
        <w:rPr>
          <w:rFonts w:ascii="Times New Roman" w:hAnsi="Times New Roman" w:cs="Times New Roman"/>
          <w:sz w:val="28"/>
          <w:szCs w:val="28"/>
        </w:rPr>
      </w:pPr>
      <w:r w:rsidRPr="00B32A66">
        <w:rPr>
          <w:rFonts w:ascii="Times New Roman" w:hAnsi="Times New Roman" w:cs="Times New Roman"/>
          <w:sz w:val="28"/>
          <w:szCs w:val="28"/>
        </w:rPr>
        <w:t xml:space="preserve">Мировой судья находит доказанной вину подсудимого </w:t>
      </w:r>
      <w:r w:rsidRPr="00FC09E8" w:rsidR="00FC09E8">
        <w:rPr>
          <w:rFonts w:ascii="Times New Roman" w:hAnsi="Times New Roman" w:cs="Times New Roman"/>
          <w:sz w:val="28"/>
          <w:szCs w:val="28"/>
        </w:rPr>
        <w:t>Хотеенков</w:t>
      </w:r>
      <w:r w:rsidR="00FC09E8">
        <w:rPr>
          <w:rFonts w:ascii="Times New Roman" w:hAnsi="Times New Roman" w:cs="Times New Roman"/>
          <w:sz w:val="28"/>
          <w:szCs w:val="28"/>
        </w:rPr>
        <w:t>а</w:t>
      </w:r>
      <w:r w:rsidRPr="00FC09E8" w:rsidR="00FC09E8">
        <w:rPr>
          <w:rFonts w:ascii="Times New Roman" w:hAnsi="Times New Roman" w:cs="Times New Roman"/>
          <w:sz w:val="28"/>
          <w:szCs w:val="28"/>
        </w:rPr>
        <w:t xml:space="preserve"> В.В.</w:t>
      </w:r>
      <w:r w:rsidRPr="00B32A66">
        <w:rPr>
          <w:rFonts w:ascii="Times New Roman" w:eastAsia="Times New Roman" w:hAnsi="Times New Roman" w:cs="Times New Roman"/>
          <w:sz w:val="28"/>
          <w:szCs w:val="28"/>
          <w:shd w:val="clear" w:color="auto" w:fill="auto"/>
          <w:lang w:eastAsia="ru-RU"/>
        </w:rPr>
        <w:t xml:space="preserve"> </w:t>
      </w:r>
      <w:r w:rsidRPr="00B32A66">
        <w:rPr>
          <w:rFonts w:ascii="Times New Roman" w:hAnsi="Times New Roman" w:cs="Times New Roman"/>
          <w:sz w:val="28"/>
          <w:szCs w:val="28"/>
        </w:rPr>
        <w:t xml:space="preserve">в </w:t>
      </w:r>
      <w:r w:rsidRPr="00206DC7">
        <w:rPr>
          <w:rFonts w:ascii="Times New Roman" w:hAnsi="Times New Roman" w:cs="Times New Roman"/>
          <w:sz w:val="28"/>
          <w:szCs w:val="28"/>
        </w:rPr>
        <w:t xml:space="preserve">предъявленном ему обвинении и квалифицирует его действия </w:t>
      </w:r>
      <w:r w:rsidRPr="00206DC7" w:rsidR="00FC09E8">
        <w:rPr>
          <w:rFonts w:ascii="Times New Roman" w:hAnsi="Times New Roman" w:cs="Times New Roman"/>
          <w:sz w:val="28"/>
          <w:szCs w:val="28"/>
        </w:rPr>
        <w:t xml:space="preserve">по ст.125 </w:t>
      </w:r>
      <w:r w:rsidRPr="00206DC7">
        <w:rPr>
          <w:rFonts w:ascii="Times New Roman" w:hAnsi="Times New Roman" w:cs="Times New Roman"/>
          <w:sz w:val="28"/>
          <w:szCs w:val="28"/>
        </w:rPr>
        <w:t>УК Российской Федерации –</w:t>
      </w:r>
      <w:r w:rsidRPr="00206DC7" w:rsidR="00510E7D">
        <w:rPr>
          <w:rFonts w:ascii="Times New Roman" w:hAnsi="Times New Roman" w:cs="Times New Roman"/>
          <w:sz w:val="28"/>
          <w:szCs w:val="28"/>
        </w:rPr>
        <w:t xml:space="preserve"> заведомое оставление без помощи лица, находящегося в опасном для жизни или здоровья состоянии и лишенного возможности принять меры к самосохранению</w:t>
      </w:r>
      <w:r w:rsidRPr="00206DC7" w:rsidR="00206DC7">
        <w:rPr>
          <w:rFonts w:ascii="Times New Roman" w:hAnsi="Times New Roman" w:cs="Times New Roman"/>
          <w:sz w:val="28"/>
          <w:szCs w:val="28"/>
        </w:rPr>
        <w:t xml:space="preserve"> вследствие своей беспомощности, в случа</w:t>
      </w:r>
      <w:r w:rsidR="0055325D">
        <w:rPr>
          <w:rFonts w:ascii="Times New Roman" w:hAnsi="Times New Roman" w:cs="Times New Roman"/>
          <w:sz w:val="28"/>
          <w:szCs w:val="28"/>
        </w:rPr>
        <w:t>ях</w:t>
      </w:r>
      <w:r w:rsidRPr="00206DC7" w:rsidR="00206DC7">
        <w:rPr>
          <w:rFonts w:ascii="Times New Roman" w:hAnsi="Times New Roman" w:cs="Times New Roman"/>
          <w:sz w:val="28"/>
          <w:szCs w:val="28"/>
        </w:rPr>
        <w:t>, если виновный сам поставил его в опасное для жизни или здоровья состояние.</w:t>
      </w:r>
    </w:p>
    <w:p w:rsidR="003B274C" w:rsidRPr="00B32A66" w:rsidP="00FF6110">
      <w:pPr>
        <w:pStyle w:val="10"/>
        <w:shd w:val="clear" w:color="auto" w:fill="auto"/>
        <w:tabs>
          <w:tab w:val="num" w:pos="0"/>
        </w:tabs>
        <w:spacing w:after="0" w:line="240" w:lineRule="auto"/>
        <w:ind w:right="1" w:firstLine="567"/>
        <w:contextualSpacing/>
        <w:rPr>
          <w:rFonts w:ascii="Times New Roman" w:hAnsi="Times New Roman" w:cs="Times New Roman"/>
          <w:sz w:val="28"/>
          <w:szCs w:val="28"/>
        </w:rPr>
      </w:pPr>
      <w:r w:rsidRPr="00B32A66">
        <w:rPr>
          <w:rFonts w:ascii="Times New Roman" w:hAnsi="Times New Roman" w:cs="Times New Roman"/>
          <w:sz w:val="28"/>
          <w:szCs w:val="28"/>
        </w:rPr>
        <w:t>При назначении подсудимому наказания, миро</w:t>
      </w:r>
      <w:r w:rsidRPr="00B32A66" w:rsidR="00F627C0">
        <w:rPr>
          <w:rFonts w:ascii="Times New Roman" w:hAnsi="Times New Roman" w:cs="Times New Roman"/>
          <w:sz w:val="28"/>
          <w:szCs w:val="28"/>
        </w:rPr>
        <w:t xml:space="preserve">вой судья в соответствии со </w:t>
      </w:r>
      <w:r w:rsidR="00AB5A50">
        <w:rPr>
          <w:rFonts w:ascii="Times New Roman" w:hAnsi="Times New Roman" w:cs="Times New Roman"/>
          <w:sz w:val="28"/>
          <w:szCs w:val="28"/>
        </w:rPr>
        <w:t>ст.</w:t>
      </w:r>
      <w:r w:rsidRPr="00B32A66">
        <w:rPr>
          <w:rFonts w:ascii="Times New Roman" w:hAnsi="Times New Roman" w:cs="Times New Roman"/>
          <w:sz w:val="28"/>
          <w:szCs w:val="28"/>
        </w:rPr>
        <w:t>60</w:t>
      </w:r>
      <w:r w:rsidR="004A3286">
        <w:rPr>
          <w:rFonts w:ascii="Times New Roman" w:hAnsi="Times New Roman" w:cs="Times New Roman"/>
          <w:sz w:val="28"/>
          <w:szCs w:val="28"/>
        </w:rPr>
        <w:t xml:space="preserve"> </w:t>
      </w:r>
      <w:r w:rsidRPr="00B32A66">
        <w:rPr>
          <w:rFonts w:ascii="Times New Roman" w:hAnsi="Times New Roman" w:cs="Times New Roman"/>
          <w:sz w:val="28"/>
          <w:szCs w:val="28"/>
        </w:rPr>
        <w:t>УК Российской Федерации учитывает характер, степень общественной опасности совершенн</w:t>
      </w:r>
      <w:r w:rsidR="00FF423C">
        <w:rPr>
          <w:rFonts w:ascii="Times New Roman" w:hAnsi="Times New Roman" w:cs="Times New Roman"/>
          <w:sz w:val="28"/>
          <w:szCs w:val="28"/>
        </w:rPr>
        <w:t>ого</w:t>
      </w:r>
      <w:r w:rsidR="009B17E9">
        <w:rPr>
          <w:rFonts w:ascii="Times New Roman" w:hAnsi="Times New Roman" w:cs="Times New Roman"/>
          <w:sz w:val="28"/>
          <w:szCs w:val="28"/>
        </w:rPr>
        <w:t xml:space="preserve"> </w:t>
      </w:r>
      <w:r w:rsidRPr="00B32A66">
        <w:rPr>
          <w:rFonts w:ascii="Times New Roman" w:hAnsi="Times New Roman" w:cs="Times New Roman"/>
          <w:sz w:val="28"/>
          <w:szCs w:val="28"/>
        </w:rPr>
        <w:t>преступлени</w:t>
      </w:r>
      <w:r w:rsidR="00FF423C">
        <w:rPr>
          <w:rFonts w:ascii="Times New Roman" w:hAnsi="Times New Roman" w:cs="Times New Roman"/>
          <w:sz w:val="28"/>
          <w:szCs w:val="28"/>
        </w:rPr>
        <w:t>я</w:t>
      </w:r>
      <w:r w:rsidR="009B17E9">
        <w:rPr>
          <w:rFonts w:ascii="Times New Roman" w:hAnsi="Times New Roman" w:cs="Times New Roman"/>
          <w:sz w:val="28"/>
          <w:szCs w:val="28"/>
        </w:rPr>
        <w:t>,</w:t>
      </w:r>
      <w:r w:rsidRPr="00B32A66">
        <w:rPr>
          <w:rFonts w:ascii="Times New Roman" w:hAnsi="Times New Roman" w:cs="Times New Roman"/>
          <w:sz w:val="28"/>
          <w:szCs w:val="28"/>
        </w:rPr>
        <w:t xml:space="preserve"> личность виновного, в том числе обстоятельства, смягчающие</w:t>
      </w:r>
      <w:r w:rsidRPr="00B32A66" w:rsidR="005732BE">
        <w:rPr>
          <w:rFonts w:ascii="Times New Roman" w:hAnsi="Times New Roman" w:cs="Times New Roman"/>
          <w:sz w:val="28"/>
          <w:szCs w:val="28"/>
        </w:rPr>
        <w:t xml:space="preserve"> и отягчающие</w:t>
      </w:r>
      <w:r w:rsidRPr="00B32A66">
        <w:rPr>
          <w:rFonts w:ascii="Times New Roman" w:hAnsi="Times New Roman" w:cs="Times New Roman"/>
          <w:sz w:val="28"/>
          <w:szCs w:val="28"/>
        </w:rPr>
        <w:t xml:space="preserve"> наказание, влияние назначенного наказания на исправление </w:t>
      </w:r>
      <w:r w:rsidRPr="00FC09E8" w:rsidR="005C41BB">
        <w:rPr>
          <w:rFonts w:ascii="Times New Roman" w:hAnsi="Times New Roman" w:cs="Times New Roman"/>
          <w:sz w:val="28"/>
          <w:szCs w:val="28"/>
        </w:rPr>
        <w:t>Хотеенков</w:t>
      </w:r>
      <w:r w:rsidR="005C41BB">
        <w:rPr>
          <w:rFonts w:ascii="Times New Roman" w:hAnsi="Times New Roman" w:cs="Times New Roman"/>
          <w:sz w:val="28"/>
          <w:szCs w:val="28"/>
        </w:rPr>
        <w:t>а</w:t>
      </w:r>
      <w:r w:rsidRPr="00FC09E8" w:rsidR="005C41BB">
        <w:rPr>
          <w:rFonts w:ascii="Times New Roman" w:hAnsi="Times New Roman" w:cs="Times New Roman"/>
          <w:sz w:val="28"/>
          <w:szCs w:val="28"/>
        </w:rPr>
        <w:t xml:space="preserve"> В.В.</w:t>
      </w:r>
      <w:r w:rsidR="0055325D">
        <w:rPr>
          <w:rFonts w:ascii="Times New Roman" w:hAnsi="Times New Roman" w:cs="Times New Roman"/>
          <w:sz w:val="28"/>
          <w:szCs w:val="28"/>
        </w:rPr>
        <w:t xml:space="preserve"> и на условия жизни его семьи. </w:t>
      </w:r>
    </w:p>
    <w:p w:rsidR="003B274C" w:rsidRPr="00B32A66" w:rsidP="00FF6110">
      <w:pPr>
        <w:pStyle w:val="10"/>
        <w:shd w:val="clear" w:color="auto" w:fill="auto"/>
        <w:tabs>
          <w:tab w:val="num" w:pos="0"/>
        </w:tabs>
        <w:spacing w:after="0" w:line="240" w:lineRule="auto"/>
        <w:ind w:right="1" w:firstLine="567"/>
        <w:contextualSpacing/>
        <w:rPr>
          <w:rFonts w:ascii="Times New Roman" w:hAnsi="Times New Roman" w:cs="Times New Roman"/>
          <w:sz w:val="28"/>
          <w:szCs w:val="28"/>
        </w:rPr>
      </w:pPr>
      <w:r w:rsidRPr="00FC09E8">
        <w:rPr>
          <w:rFonts w:ascii="Times New Roman" w:hAnsi="Times New Roman" w:cs="Times New Roman"/>
          <w:sz w:val="28"/>
          <w:szCs w:val="28"/>
        </w:rPr>
        <w:t>Хотеенков</w:t>
      </w:r>
      <w:r w:rsidRPr="00FC09E8">
        <w:rPr>
          <w:rFonts w:ascii="Times New Roman" w:hAnsi="Times New Roman" w:cs="Times New Roman"/>
          <w:sz w:val="28"/>
          <w:szCs w:val="28"/>
        </w:rPr>
        <w:t xml:space="preserve"> В.В.</w:t>
      </w:r>
      <w:r w:rsidRPr="00B32A66">
        <w:rPr>
          <w:rFonts w:ascii="Times New Roman" w:hAnsi="Times New Roman" w:cs="Times New Roman"/>
          <w:sz w:val="28"/>
          <w:szCs w:val="28"/>
        </w:rPr>
        <w:t xml:space="preserve"> совершил преступлени</w:t>
      </w:r>
      <w:r w:rsidR="00FF423C">
        <w:rPr>
          <w:rFonts w:ascii="Times New Roman" w:hAnsi="Times New Roman" w:cs="Times New Roman"/>
          <w:sz w:val="28"/>
          <w:szCs w:val="28"/>
        </w:rPr>
        <w:t>е</w:t>
      </w:r>
      <w:r w:rsidRPr="00B32A66">
        <w:rPr>
          <w:rFonts w:ascii="Times New Roman" w:hAnsi="Times New Roman" w:cs="Times New Roman"/>
          <w:sz w:val="28"/>
          <w:szCs w:val="28"/>
        </w:rPr>
        <w:t xml:space="preserve"> небольшой тяжести, </w:t>
      </w:r>
      <w:r w:rsidRPr="00B32A66" w:rsidR="00F627C0">
        <w:rPr>
          <w:rFonts w:ascii="Times New Roman" w:hAnsi="Times New Roman" w:cs="Times New Roman"/>
          <w:sz w:val="28"/>
          <w:szCs w:val="28"/>
        </w:rPr>
        <w:t>направленн</w:t>
      </w:r>
      <w:r w:rsidR="00FF423C">
        <w:rPr>
          <w:rFonts w:ascii="Times New Roman" w:hAnsi="Times New Roman" w:cs="Times New Roman"/>
          <w:sz w:val="28"/>
          <w:szCs w:val="28"/>
        </w:rPr>
        <w:t>о</w:t>
      </w:r>
      <w:r w:rsidR="008013AC">
        <w:rPr>
          <w:rFonts w:ascii="Times New Roman" w:hAnsi="Times New Roman" w:cs="Times New Roman"/>
          <w:sz w:val="28"/>
          <w:szCs w:val="28"/>
        </w:rPr>
        <w:t>е</w:t>
      </w:r>
      <w:r w:rsidRPr="00B32A66" w:rsidR="00F627C0">
        <w:rPr>
          <w:rFonts w:ascii="Times New Roman" w:hAnsi="Times New Roman" w:cs="Times New Roman"/>
          <w:sz w:val="28"/>
          <w:szCs w:val="28"/>
        </w:rPr>
        <w:t xml:space="preserve">  против </w:t>
      </w:r>
      <w:r w:rsidR="00E568EE">
        <w:rPr>
          <w:rFonts w:ascii="Times New Roman" w:hAnsi="Times New Roman" w:cs="Times New Roman"/>
          <w:sz w:val="28"/>
          <w:szCs w:val="28"/>
        </w:rPr>
        <w:t>жизни и здоровья</w:t>
      </w:r>
      <w:r w:rsidRPr="00B32A66" w:rsidR="00F627C0">
        <w:rPr>
          <w:rFonts w:ascii="Times New Roman" w:hAnsi="Times New Roman" w:cs="Times New Roman"/>
          <w:sz w:val="28"/>
          <w:szCs w:val="28"/>
        </w:rPr>
        <w:t>.</w:t>
      </w:r>
      <w:r w:rsidRPr="00B32A66">
        <w:rPr>
          <w:rFonts w:ascii="Times New Roman" w:hAnsi="Times New Roman" w:cs="Times New Roman"/>
          <w:sz w:val="28"/>
          <w:szCs w:val="28"/>
        </w:rPr>
        <w:t xml:space="preserve">  </w:t>
      </w:r>
    </w:p>
    <w:p w:rsidR="003B274C" w:rsidRPr="00B32A66" w:rsidP="00FF6110">
      <w:pPr>
        <w:pStyle w:val="10"/>
        <w:shd w:val="clear" w:color="auto" w:fill="auto"/>
        <w:tabs>
          <w:tab w:val="num" w:pos="0"/>
        </w:tabs>
        <w:spacing w:after="0" w:line="240" w:lineRule="auto"/>
        <w:ind w:right="40" w:firstLine="567"/>
        <w:contextualSpacing/>
        <w:rPr>
          <w:rFonts w:ascii="Times New Roman" w:hAnsi="Times New Roman" w:cs="Times New Roman"/>
          <w:sz w:val="28"/>
          <w:szCs w:val="28"/>
        </w:rPr>
      </w:pPr>
      <w:r w:rsidRPr="00B32A66">
        <w:rPr>
          <w:rFonts w:ascii="Times New Roman" w:hAnsi="Times New Roman" w:cs="Times New Roman"/>
          <w:sz w:val="28"/>
          <w:szCs w:val="28"/>
        </w:rPr>
        <w:t xml:space="preserve">Мировым судьей также установлено, что </w:t>
      </w:r>
      <w:r w:rsidRPr="00FC09E8" w:rsidR="005C41BB">
        <w:rPr>
          <w:rFonts w:ascii="Times New Roman" w:hAnsi="Times New Roman" w:cs="Times New Roman"/>
          <w:sz w:val="28"/>
          <w:szCs w:val="28"/>
        </w:rPr>
        <w:t>Хотеенков</w:t>
      </w:r>
      <w:r w:rsidRPr="00FC09E8" w:rsidR="005C41BB">
        <w:rPr>
          <w:rFonts w:ascii="Times New Roman" w:hAnsi="Times New Roman" w:cs="Times New Roman"/>
          <w:sz w:val="28"/>
          <w:szCs w:val="28"/>
        </w:rPr>
        <w:t xml:space="preserve"> В.В.</w:t>
      </w:r>
      <w:r w:rsidRPr="00B32A66">
        <w:rPr>
          <w:rFonts w:ascii="Times New Roman" w:hAnsi="Times New Roman" w:cs="Times New Roman"/>
          <w:sz w:val="28"/>
          <w:szCs w:val="28"/>
        </w:rPr>
        <w:t xml:space="preserve"> </w:t>
      </w:r>
      <w:r w:rsidR="00F46626">
        <w:rPr>
          <w:rFonts w:ascii="Times New Roman" w:hAnsi="Times New Roman" w:cs="Times New Roman"/>
          <w:sz w:val="28"/>
          <w:szCs w:val="28"/>
        </w:rPr>
        <w:t xml:space="preserve">не </w:t>
      </w:r>
      <w:r w:rsidRPr="00B32A66">
        <w:rPr>
          <w:rFonts w:ascii="Times New Roman" w:hAnsi="Times New Roman" w:cs="Times New Roman"/>
          <w:sz w:val="28"/>
          <w:szCs w:val="28"/>
        </w:rPr>
        <w:t>судим (</w:t>
      </w:r>
      <w:r w:rsidR="005C41BB">
        <w:rPr>
          <w:rFonts w:ascii="Times New Roman" w:hAnsi="Times New Roman" w:cs="Times New Roman"/>
          <w:sz w:val="28"/>
          <w:szCs w:val="28"/>
        </w:rPr>
        <w:t xml:space="preserve">т.2 </w:t>
      </w:r>
      <w:r w:rsidRPr="00B32A66">
        <w:rPr>
          <w:rFonts w:ascii="Times New Roman" w:hAnsi="Times New Roman" w:cs="Times New Roman"/>
          <w:sz w:val="28"/>
          <w:szCs w:val="28"/>
        </w:rPr>
        <w:t>л.д.</w:t>
      </w:r>
      <w:r w:rsidR="00FF423C">
        <w:rPr>
          <w:rFonts w:ascii="Times New Roman" w:hAnsi="Times New Roman" w:cs="Times New Roman"/>
          <w:sz w:val="28"/>
          <w:szCs w:val="28"/>
        </w:rPr>
        <w:t>19-</w:t>
      </w:r>
      <w:r w:rsidR="005C41BB">
        <w:rPr>
          <w:rFonts w:ascii="Times New Roman" w:hAnsi="Times New Roman" w:cs="Times New Roman"/>
          <w:sz w:val="28"/>
          <w:szCs w:val="28"/>
        </w:rPr>
        <w:t>20</w:t>
      </w:r>
      <w:r w:rsidRPr="00B32A66">
        <w:rPr>
          <w:rFonts w:ascii="Times New Roman" w:hAnsi="Times New Roman" w:cs="Times New Roman"/>
          <w:sz w:val="28"/>
          <w:szCs w:val="28"/>
        </w:rPr>
        <w:t>)</w:t>
      </w:r>
      <w:r w:rsidRPr="00B32A66" w:rsidR="00663CEA">
        <w:rPr>
          <w:rFonts w:ascii="Times New Roman" w:hAnsi="Times New Roman" w:cs="Times New Roman"/>
          <w:sz w:val="28"/>
          <w:szCs w:val="28"/>
        </w:rPr>
        <w:t xml:space="preserve">; на учете у врача </w:t>
      </w:r>
      <w:r w:rsidRPr="00B32A66">
        <w:rPr>
          <w:rFonts w:ascii="Times New Roman" w:hAnsi="Times New Roman" w:cs="Times New Roman"/>
          <w:sz w:val="28"/>
          <w:szCs w:val="28"/>
        </w:rPr>
        <w:t xml:space="preserve">психиатра </w:t>
      </w:r>
      <w:r w:rsidR="00F46626">
        <w:rPr>
          <w:rFonts w:ascii="Times New Roman" w:hAnsi="Times New Roman" w:cs="Times New Roman"/>
          <w:sz w:val="28"/>
          <w:szCs w:val="28"/>
        </w:rPr>
        <w:t>и</w:t>
      </w:r>
      <w:r w:rsidRPr="00B32A66" w:rsidR="00663CEA">
        <w:rPr>
          <w:rFonts w:ascii="Times New Roman" w:hAnsi="Times New Roman" w:cs="Times New Roman"/>
          <w:sz w:val="28"/>
          <w:szCs w:val="28"/>
        </w:rPr>
        <w:t xml:space="preserve"> врача нарколога</w:t>
      </w:r>
      <w:r w:rsidR="00F46626">
        <w:rPr>
          <w:rFonts w:ascii="Times New Roman" w:hAnsi="Times New Roman" w:cs="Times New Roman"/>
          <w:sz w:val="28"/>
          <w:szCs w:val="28"/>
        </w:rPr>
        <w:t xml:space="preserve"> в </w:t>
      </w:r>
      <w:r w:rsidR="00F46626">
        <w:rPr>
          <w:rFonts w:ascii="Times New Roman" w:hAnsi="Times New Roman" w:cs="Times New Roman"/>
          <w:sz w:val="28"/>
          <w:szCs w:val="28"/>
        </w:rPr>
        <w:t>г</w:t>
      </w:r>
      <w:r w:rsidR="00F46626">
        <w:rPr>
          <w:rFonts w:ascii="Times New Roman" w:hAnsi="Times New Roman" w:cs="Times New Roman"/>
          <w:sz w:val="28"/>
          <w:szCs w:val="28"/>
        </w:rPr>
        <w:t>.</w:t>
      </w:r>
      <w:r w:rsidR="00DB4F5E">
        <w:rPr>
          <w:rFonts w:ascii="Times New Roman" w:hAnsi="Times New Roman" w:cs="Times New Roman"/>
          <w:sz w:val="28"/>
          <w:szCs w:val="28"/>
        </w:rPr>
        <w:t>Е</w:t>
      </w:r>
      <w:r w:rsidR="00DB4F5E">
        <w:rPr>
          <w:rFonts w:ascii="Times New Roman" w:hAnsi="Times New Roman" w:cs="Times New Roman"/>
          <w:sz w:val="28"/>
          <w:szCs w:val="28"/>
        </w:rPr>
        <w:t>впатории</w:t>
      </w:r>
      <w:r w:rsidRPr="00B32A66" w:rsidR="00663CEA">
        <w:rPr>
          <w:rFonts w:ascii="Times New Roman" w:hAnsi="Times New Roman" w:cs="Times New Roman"/>
          <w:sz w:val="28"/>
          <w:szCs w:val="28"/>
        </w:rPr>
        <w:t xml:space="preserve"> </w:t>
      </w:r>
      <w:r w:rsidR="00F46626">
        <w:rPr>
          <w:rFonts w:ascii="Times New Roman" w:hAnsi="Times New Roman" w:cs="Times New Roman"/>
          <w:sz w:val="28"/>
          <w:szCs w:val="28"/>
        </w:rPr>
        <w:t>не состоит</w:t>
      </w:r>
      <w:r w:rsidRPr="00B32A66">
        <w:rPr>
          <w:rFonts w:ascii="Times New Roman" w:hAnsi="Times New Roman" w:cs="Times New Roman"/>
          <w:sz w:val="28"/>
          <w:szCs w:val="28"/>
        </w:rPr>
        <w:t xml:space="preserve"> (</w:t>
      </w:r>
      <w:r w:rsidR="00DB4F5E">
        <w:rPr>
          <w:rFonts w:ascii="Times New Roman" w:hAnsi="Times New Roman" w:cs="Times New Roman"/>
          <w:sz w:val="28"/>
          <w:szCs w:val="28"/>
        </w:rPr>
        <w:t xml:space="preserve">т.2 </w:t>
      </w:r>
      <w:r w:rsidRPr="00B32A66">
        <w:rPr>
          <w:rFonts w:ascii="Times New Roman" w:hAnsi="Times New Roman" w:cs="Times New Roman"/>
          <w:sz w:val="28"/>
          <w:szCs w:val="28"/>
        </w:rPr>
        <w:t>л.д.</w:t>
      </w:r>
      <w:r w:rsidR="00DB4F5E">
        <w:rPr>
          <w:rFonts w:ascii="Times New Roman" w:hAnsi="Times New Roman" w:cs="Times New Roman"/>
          <w:sz w:val="28"/>
          <w:szCs w:val="28"/>
        </w:rPr>
        <w:t>13</w:t>
      </w:r>
      <w:r w:rsidRPr="00B32A66">
        <w:rPr>
          <w:rFonts w:ascii="Times New Roman" w:hAnsi="Times New Roman" w:cs="Times New Roman"/>
          <w:sz w:val="28"/>
          <w:szCs w:val="28"/>
        </w:rPr>
        <w:t xml:space="preserve">); по месту проживания характеризуется </w:t>
      </w:r>
      <w:r w:rsidR="00DB4F5E">
        <w:rPr>
          <w:rFonts w:ascii="Times New Roman" w:hAnsi="Times New Roman" w:cs="Times New Roman"/>
          <w:sz w:val="28"/>
          <w:szCs w:val="28"/>
        </w:rPr>
        <w:t>удовлетворительно</w:t>
      </w:r>
      <w:r w:rsidRPr="00B32A66">
        <w:rPr>
          <w:rFonts w:ascii="Times New Roman" w:hAnsi="Times New Roman" w:cs="Times New Roman"/>
          <w:sz w:val="28"/>
          <w:szCs w:val="28"/>
        </w:rPr>
        <w:t xml:space="preserve"> (</w:t>
      </w:r>
      <w:r w:rsidR="00DB4F5E">
        <w:rPr>
          <w:rFonts w:ascii="Times New Roman" w:hAnsi="Times New Roman" w:cs="Times New Roman"/>
          <w:sz w:val="28"/>
          <w:szCs w:val="28"/>
        </w:rPr>
        <w:t xml:space="preserve">т.2 </w:t>
      </w:r>
      <w:r w:rsidRPr="00B32A66">
        <w:rPr>
          <w:rFonts w:ascii="Times New Roman" w:hAnsi="Times New Roman" w:cs="Times New Roman"/>
          <w:sz w:val="28"/>
          <w:szCs w:val="28"/>
        </w:rPr>
        <w:t>л.д.</w:t>
      </w:r>
      <w:r w:rsidR="00DB4F5E">
        <w:rPr>
          <w:rFonts w:ascii="Times New Roman" w:hAnsi="Times New Roman" w:cs="Times New Roman"/>
          <w:sz w:val="28"/>
          <w:szCs w:val="28"/>
        </w:rPr>
        <w:t>17</w:t>
      </w:r>
      <w:r w:rsidRPr="00B32A66">
        <w:rPr>
          <w:rFonts w:ascii="Times New Roman" w:hAnsi="Times New Roman" w:cs="Times New Roman"/>
          <w:sz w:val="28"/>
          <w:szCs w:val="28"/>
        </w:rPr>
        <w:t>).</w:t>
      </w:r>
    </w:p>
    <w:p w:rsidR="00397157" w:rsidP="00FF6110">
      <w:pPr>
        <w:pStyle w:val="10"/>
        <w:shd w:val="clear" w:color="auto" w:fill="auto"/>
        <w:tabs>
          <w:tab w:val="num" w:pos="0"/>
        </w:tabs>
        <w:spacing w:after="0" w:line="240" w:lineRule="auto"/>
        <w:ind w:right="40" w:firstLine="567"/>
        <w:contextualSpacing/>
        <w:rPr>
          <w:rFonts w:ascii="Times New Roman" w:hAnsi="Times New Roman" w:cs="Times New Roman"/>
          <w:sz w:val="28"/>
          <w:szCs w:val="28"/>
        </w:rPr>
      </w:pPr>
      <w:r w:rsidRPr="00BA5BE4">
        <w:rPr>
          <w:rFonts w:ascii="Times New Roman" w:hAnsi="Times New Roman" w:cs="Times New Roman"/>
          <w:sz w:val="28"/>
          <w:szCs w:val="28"/>
        </w:rPr>
        <w:t xml:space="preserve">Обстоятельствами, смягчающими наказание </w:t>
      </w:r>
      <w:r w:rsidRPr="00FC09E8" w:rsidR="00DB4F5E">
        <w:rPr>
          <w:rFonts w:ascii="Times New Roman" w:hAnsi="Times New Roman" w:cs="Times New Roman"/>
          <w:sz w:val="28"/>
          <w:szCs w:val="28"/>
        </w:rPr>
        <w:t>Хотеенков</w:t>
      </w:r>
      <w:r w:rsidR="00DB4F5E">
        <w:rPr>
          <w:rFonts w:ascii="Times New Roman" w:hAnsi="Times New Roman" w:cs="Times New Roman"/>
          <w:sz w:val="28"/>
          <w:szCs w:val="28"/>
        </w:rPr>
        <w:t>а</w:t>
      </w:r>
      <w:r w:rsidRPr="00FC09E8" w:rsidR="00DB4F5E">
        <w:rPr>
          <w:rFonts w:ascii="Times New Roman" w:hAnsi="Times New Roman" w:cs="Times New Roman"/>
          <w:sz w:val="28"/>
          <w:szCs w:val="28"/>
        </w:rPr>
        <w:t xml:space="preserve"> В.В.</w:t>
      </w:r>
      <w:r>
        <w:rPr>
          <w:rFonts w:ascii="Times New Roman" w:hAnsi="Times New Roman" w:cs="Times New Roman"/>
          <w:sz w:val="28"/>
          <w:szCs w:val="28"/>
        </w:rPr>
        <w:t xml:space="preserve"> </w:t>
      </w:r>
      <w:r w:rsidRPr="00BA5BE4">
        <w:rPr>
          <w:rFonts w:ascii="Times New Roman" w:hAnsi="Times New Roman" w:cs="Times New Roman"/>
          <w:sz w:val="28"/>
          <w:szCs w:val="28"/>
        </w:rPr>
        <w:t>мировой судья признает в соответствии с п.</w:t>
      </w:r>
      <w:r w:rsidR="00E568EE">
        <w:rPr>
          <w:rFonts w:ascii="Times New Roman" w:hAnsi="Times New Roman" w:cs="Times New Roman"/>
          <w:sz w:val="28"/>
          <w:szCs w:val="28"/>
        </w:rPr>
        <w:t xml:space="preserve"> </w:t>
      </w:r>
      <w:r w:rsidR="00185D7D">
        <w:rPr>
          <w:rFonts w:ascii="Times New Roman" w:hAnsi="Times New Roman" w:cs="Times New Roman"/>
          <w:sz w:val="28"/>
          <w:szCs w:val="28"/>
        </w:rPr>
        <w:t>«и»</w:t>
      </w:r>
      <w:r>
        <w:rPr>
          <w:rFonts w:ascii="Times New Roman" w:hAnsi="Times New Roman" w:cs="Times New Roman"/>
          <w:sz w:val="28"/>
          <w:szCs w:val="28"/>
        </w:rPr>
        <w:t xml:space="preserve"> </w:t>
      </w:r>
      <w:r w:rsidRPr="00BA5BE4">
        <w:rPr>
          <w:rFonts w:ascii="Times New Roman" w:hAnsi="Times New Roman" w:cs="Times New Roman"/>
          <w:sz w:val="28"/>
          <w:szCs w:val="28"/>
        </w:rPr>
        <w:t xml:space="preserve">ч.1 ст. 61 УК Российской Федерации </w:t>
      </w:r>
      <w:r>
        <w:rPr>
          <w:rFonts w:ascii="Times New Roman" w:hAnsi="Times New Roman" w:cs="Times New Roman"/>
          <w:sz w:val="28"/>
          <w:szCs w:val="28"/>
        </w:rPr>
        <w:t>–</w:t>
      </w:r>
      <w:r w:rsidR="00D977C1">
        <w:rPr>
          <w:rFonts w:ascii="Times New Roman" w:hAnsi="Times New Roman" w:cs="Times New Roman"/>
          <w:sz w:val="28"/>
          <w:szCs w:val="28"/>
        </w:rPr>
        <w:t xml:space="preserve"> явку с повинной</w:t>
      </w:r>
      <w:r w:rsidR="00185D7D">
        <w:rPr>
          <w:rFonts w:ascii="Times New Roman" w:hAnsi="Times New Roman" w:cs="Times New Roman"/>
          <w:sz w:val="28"/>
          <w:szCs w:val="28"/>
        </w:rPr>
        <w:t xml:space="preserve"> (т.1 л.д.83-84)</w:t>
      </w:r>
      <w:r w:rsidRPr="00D56E9E" w:rsidR="00D56E9E">
        <w:rPr>
          <w:rFonts w:ascii="Times New Roman" w:hAnsi="Times New Roman" w:cs="Times New Roman"/>
          <w:sz w:val="28"/>
          <w:szCs w:val="28"/>
        </w:rPr>
        <w:t>,</w:t>
      </w:r>
      <w:r w:rsidRPr="00D56E9E">
        <w:rPr>
          <w:rFonts w:ascii="Times New Roman" w:hAnsi="Times New Roman" w:cs="Times New Roman"/>
          <w:sz w:val="28"/>
          <w:szCs w:val="28"/>
        </w:rPr>
        <w:t xml:space="preserve"> </w:t>
      </w:r>
      <w:r w:rsidR="004D62BD">
        <w:rPr>
          <w:rFonts w:ascii="Times New Roman" w:hAnsi="Times New Roman" w:cs="Times New Roman"/>
          <w:sz w:val="28"/>
          <w:szCs w:val="28"/>
        </w:rPr>
        <w:t>и в соответствии с ч.2 ст.</w:t>
      </w:r>
      <w:r w:rsidRPr="00BA5BE4">
        <w:rPr>
          <w:rFonts w:ascii="Times New Roman" w:hAnsi="Times New Roman" w:cs="Times New Roman"/>
          <w:sz w:val="28"/>
          <w:szCs w:val="28"/>
        </w:rPr>
        <w:t>61</w:t>
      </w:r>
      <w:r>
        <w:rPr>
          <w:rFonts w:ascii="Times New Roman" w:hAnsi="Times New Roman" w:cs="Times New Roman"/>
          <w:sz w:val="28"/>
          <w:szCs w:val="28"/>
        </w:rPr>
        <w:t xml:space="preserve"> УК</w:t>
      </w:r>
      <w:r w:rsidRPr="00BA5BE4">
        <w:rPr>
          <w:rFonts w:ascii="Times New Roman" w:hAnsi="Times New Roman" w:cs="Times New Roman"/>
          <w:sz w:val="28"/>
          <w:szCs w:val="28"/>
        </w:rPr>
        <w:t xml:space="preserve"> Российской Федерации - призна</w:t>
      </w:r>
      <w:r>
        <w:rPr>
          <w:rFonts w:ascii="Times New Roman" w:hAnsi="Times New Roman" w:cs="Times New Roman"/>
          <w:sz w:val="28"/>
          <w:szCs w:val="28"/>
        </w:rPr>
        <w:t>ние вины, раскаяние в содеянном</w:t>
      </w:r>
      <w:r w:rsidR="00E568EE">
        <w:rPr>
          <w:rFonts w:ascii="Times New Roman" w:hAnsi="Times New Roman" w:cs="Times New Roman"/>
          <w:sz w:val="28"/>
          <w:szCs w:val="28"/>
        </w:rPr>
        <w:t xml:space="preserve">, состояния здоровья </w:t>
      </w:r>
      <w:r w:rsidR="00E568EE">
        <w:rPr>
          <w:rFonts w:ascii="Times New Roman" w:hAnsi="Times New Roman" w:cs="Times New Roman"/>
          <w:sz w:val="28"/>
          <w:szCs w:val="28"/>
        </w:rPr>
        <w:t>Хотеенкова</w:t>
      </w:r>
      <w:r w:rsidR="00E568EE">
        <w:rPr>
          <w:rFonts w:ascii="Times New Roman" w:hAnsi="Times New Roman" w:cs="Times New Roman"/>
          <w:sz w:val="28"/>
          <w:szCs w:val="28"/>
        </w:rPr>
        <w:t xml:space="preserve"> В.В., который страдает хроническими заболеваниями и находится на «Д» учете у</w:t>
      </w:r>
      <w:r w:rsidR="00E568EE">
        <w:rPr>
          <w:rFonts w:ascii="Times New Roman" w:hAnsi="Times New Roman" w:cs="Times New Roman"/>
          <w:sz w:val="28"/>
          <w:szCs w:val="28"/>
        </w:rPr>
        <w:t xml:space="preserve"> врача эндокринолога, а также нахождение на иждивении супруги </w:t>
      </w:r>
      <w:r w:rsidR="00E568EE">
        <w:rPr>
          <w:rFonts w:ascii="Times New Roman" w:hAnsi="Times New Roman" w:cs="Times New Roman"/>
          <w:sz w:val="28"/>
          <w:szCs w:val="28"/>
        </w:rPr>
        <w:t>Хотеенковой</w:t>
      </w:r>
      <w:r w:rsidR="00E568EE">
        <w:rPr>
          <w:rFonts w:ascii="Times New Roman" w:hAnsi="Times New Roman" w:cs="Times New Roman"/>
          <w:sz w:val="28"/>
          <w:szCs w:val="28"/>
        </w:rPr>
        <w:t xml:space="preserve"> Т.Д., которая страдает хроническими заболеваниями</w:t>
      </w:r>
      <w:r>
        <w:rPr>
          <w:rFonts w:ascii="Times New Roman" w:hAnsi="Times New Roman" w:cs="Times New Roman"/>
          <w:sz w:val="28"/>
          <w:szCs w:val="28"/>
        </w:rPr>
        <w:t>.</w:t>
      </w:r>
    </w:p>
    <w:p w:rsidR="00291ED6" w:rsidRPr="00B32A66" w:rsidP="00FF6110">
      <w:pPr>
        <w:pStyle w:val="10"/>
        <w:shd w:val="clear" w:color="auto" w:fill="auto"/>
        <w:tabs>
          <w:tab w:val="num" w:pos="0"/>
        </w:tabs>
        <w:spacing w:after="0" w:line="240" w:lineRule="auto"/>
        <w:ind w:right="40" w:firstLine="567"/>
        <w:contextualSpacing/>
        <w:rPr>
          <w:rFonts w:ascii="Times New Roman" w:hAnsi="Times New Roman" w:cs="Times New Roman"/>
          <w:sz w:val="28"/>
          <w:szCs w:val="28"/>
        </w:rPr>
      </w:pPr>
      <w:r w:rsidRPr="00B32A66">
        <w:rPr>
          <w:rFonts w:ascii="Times New Roman" w:hAnsi="Times New Roman" w:cs="Times New Roman"/>
          <w:sz w:val="28"/>
          <w:szCs w:val="28"/>
        </w:rPr>
        <w:t xml:space="preserve">Обстоятельств, отягчающих наказание </w:t>
      </w:r>
      <w:r w:rsidRPr="00FC09E8" w:rsidR="00185D7D">
        <w:rPr>
          <w:rFonts w:ascii="Times New Roman" w:hAnsi="Times New Roman" w:cs="Times New Roman"/>
          <w:sz w:val="28"/>
          <w:szCs w:val="28"/>
        </w:rPr>
        <w:t>Хотеенков</w:t>
      </w:r>
      <w:r w:rsidR="00185D7D">
        <w:rPr>
          <w:rFonts w:ascii="Times New Roman" w:hAnsi="Times New Roman" w:cs="Times New Roman"/>
          <w:sz w:val="28"/>
          <w:szCs w:val="28"/>
        </w:rPr>
        <w:t>а</w:t>
      </w:r>
      <w:r w:rsidRPr="00FC09E8" w:rsidR="00185D7D">
        <w:rPr>
          <w:rFonts w:ascii="Times New Roman" w:hAnsi="Times New Roman" w:cs="Times New Roman"/>
          <w:sz w:val="28"/>
          <w:szCs w:val="28"/>
        </w:rPr>
        <w:t xml:space="preserve"> В.В.</w:t>
      </w:r>
      <w:r w:rsidRPr="00B32A66">
        <w:rPr>
          <w:rFonts w:ascii="Times New Roman" w:hAnsi="Times New Roman" w:cs="Times New Roman"/>
          <w:sz w:val="28"/>
          <w:szCs w:val="28"/>
        </w:rPr>
        <w:t xml:space="preserve">, в соответствии с ч.1 ст.63 УК Российской Федерации мировым судьей не установлено. </w:t>
      </w:r>
    </w:p>
    <w:p w:rsidR="00397157" w:rsidP="00397157">
      <w:pPr>
        <w:pStyle w:val="10"/>
        <w:shd w:val="clear" w:color="auto" w:fill="auto"/>
        <w:tabs>
          <w:tab w:val="num" w:pos="0"/>
        </w:tabs>
        <w:spacing w:after="0" w:line="240" w:lineRule="auto"/>
        <w:ind w:right="40" w:firstLine="567"/>
        <w:contextualSpacing/>
        <w:rPr>
          <w:rFonts w:ascii="Times New Roman" w:hAnsi="Times New Roman" w:cs="Times New Roman"/>
          <w:sz w:val="28"/>
          <w:szCs w:val="28"/>
        </w:rPr>
      </w:pPr>
      <w:r w:rsidRPr="00B32A66">
        <w:rPr>
          <w:rFonts w:ascii="Times New Roman" w:hAnsi="Times New Roman" w:cs="Times New Roman"/>
          <w:sz w:val="28"/>
          <w:szCs w:val="28"/>
        </w:rPr>
        <w:t>Принимая во внимание обстоятельства и тяжесть совершенн</w:t>
      </w:r>
      <w:r w:rsidR="004D62BD">
        <w:rPr>
          <w:rFonts w:ascii="Times New Roman" w:hAnsi="Times New Roman" w:cs="Times New Roman"/>
          <w:sz w:val="28"/>
          <w:szCs w:val="28"/>
        </w:rPr>
        <w:t>ого</w:t>
      </w:r>
      <w:r w:rsidRPr="00B32A66">
        <w:rPr>
          <w:rFonts w:ascii="Times New Roman" w:hAnsi="Times New Roman" w:cs="Times New Roman"/>
          <w:sz w:val="28"/>
          <w:szCs w:val="28"/>
        </w:rPr>
        <w:t xml:space="preserve"> преступлени</w:t>
      </w:r>
      <w:r w:rsidR="004D62BD">
        <w:rPr>
          <w:rFonts w:ascii="Times New Roman" w:hAnsi="Times New Roman" w:cs="Times New Roman"/>
          <w:sz w:val="28"/>
          <w:szCs w:val="28"/>
        </w:rPr>
        <w:t>я</w:t>
      </w:r>
      <w:r w:rsidRPr="00B32A66">
        <w:rPr>
          <w:rFonts w:ascii="Times New Roman" w:hAnsi="Times New Roman" w:cs="Times New Roman"/>
          <w:sz w:val="28"/>
          <w:szCs w:val="28"/>
        </w:rPr>
        <w:t>, направленн</w:t>
      </w:r>
      <w:r w:rsidR="004D62BD">
        <w:rPr>
          <w:rFonts w:ascii="Times New Roman" w:hAnsi="Times New Roman" w:cs="Times New Roman"/>
          <w:sz w:val="28"/>
          <w:szCs w:val="28"/>
        </w:rPr>
        <w:t>ого</w:t>
      </w:r>
      <w:r w:rsidR="00D07E89">
        <w:rPr>
          <w:rFonts w:ascii="Times New Roman" w:hAnsi="Times New Roman" w:cs="Times New Roman"/>
          <w:sz w:val="28"/>
          <w:szCs w:val="28"/>
        </w:rPr>
        <w:t xml:space="preserve"> </w:t>
      </w:r>
      <w:r w:rsidRPr="00B32A66">
        <w:rPr>
          <w:rFonts w:ascii="Times New Roman" w:hAnsi="Times New Roman" w:cs="Times New Roman"/>
          <w:sz w:val="28"/>
          <w:szCs w:val="28"/>
        </w:rPr>
        <w:t xml:space="preserve">против </w:t>
      </w:r>
      <w:r w:rsidR="00E568EE">
        <w:rPr>
          <w:rFonts w:ascii="Times New Roman" w:hAnsi="Times New Roman" w:cs="Times New Roman"/>
          <w:sz w:val="28"/>
          <w:szCs w:val="28"/>
        </w:rPr>
        <w:t>жизни и здоровья</w:t>
      </w:r>
      <w:r w:rsidRPr="00B32A66">
        <w:rPr>
          <w:rFonts w:ascii="Times New Roman" w:hAnsi="Times New Roman" w:cs="Times New Roman"/>
          <w:sz w:val="28"/>
          <w:szCs w:val="28"/>
        </w:rPr>
        <w:t xml:space="preserve">, личность </w:t>
      </w:r>
      <w:r w:rsidR="009519DE">
        <w:rPr>
          <w:rFonts w:ascii="Times New Roman" w:hAnsi="Times New Roman" w:cs="Times New Roman"/>
          <w:sz w:val="28"/>
          <w:szCs w:val="28"/>
        </w:rPr>
        <w:t>подсудимого, который удовлетворительно</w:t>
      </w:r>
      <w:r w:rsidRPr="00B32A66">
        <w:rPr>
          <w:rFonts w:ascii="Times New Roman" w:hAnsi="Times New Roman" w:cs="Times New Roman"/>
          <w:sz w:val="28"/>
          <w:szCs w:val="28"/>
        </w:rPr>
        <w:t xml:space="preserve"> характеризуется по месту проживания,</w:t>
      </w:r>
      <w:r w:rsidRPr="00B32A66" w:rsidR="00022110">
        <w:rPr>
          <w:rFonts w:ascii="Times New Roman" w:hAnsi="Times New Roman" w:cs="Times New Roman"/>
          <w:sz w:val="28"/>
          <w:szCs w:val="28"/>
        </w:rPr>
        <w:t xml:space="preserve"> ранее</w:t>
      </w:r>
      <w:r w:rsidR="007519E9">
        <w:rPr>
          <w:rFonts w:ascii="Times New Roman" w:hAnsi="Times New Roman" w:cs="Times New Roman"/>
          <w:sz w:val="28"/>
          <w:szCs w:val="28"/>
        </w:rPr>
        <w:t xml:space="preserve"> не</w:t>
      </w:r>
      <w:r w:rsidRPr="00B32A66" w:rsidR="00022110">
        <w:rPr>
          <w:rFonts w:ascii="Times New Roman" w:hAnsi="Times New Roman" w:cs="Times New Roman"/>
          <w:sz w:val="28"/>
          <w:szCs w:val="28"/>
        </w:rPr>
        <w:t>судимого</w:t>
      </w:r>
      <w:r w:rsidR="007519E9">
        <w:rPr>
          <w:rFonts w:ascii="Times New Roman" w:hAnsi="Times New Roman" w:cs="Times New Roman"/>
          <w:sz w:val="28"/>
          <w:szCs w:val="28"/>
        </w:rPr>
        <w:t>,</w:t>
      </w:r>
      <w:r w:rsidRPr="00B32A66" w:rsidR="00022110">
        <w:rPr>
          <w:rFonts w:ascii="Times New Roman" w:hAnsi="Times New Roman" w:cs="Times New Roman"/>
          <w:sz w:val="28"/>
          <w:szCs w:val="28"/>
        </w:rPr>
        <w:t xml:space="preserve"> </w:t>
      </w:r>
      <w:r w:rsidR="0055325D">
        <w:rPr>
          <w:rFonts w:ascii="Times New Roman" w:hAnsi="Times New Roman" w:cs="Times New Roman"/>
          <w:sz w:val="28"/>
          <w:szCs w:val="28"/>
        </w:rPr>
        <w:t xml:space="preserve">нетрудоустроенного, </w:t>
      </w:r>
      <w:r w:rsidRPr="00B32A66">
        <w:rPr>
          <w:rFonts w:ascii="Times New Roman" w:hAnsi="Times New Roman" w:cs="Times New Roman"/>
          <w:sz w:val="28"/>
          <w:szCs w:val="28"/>
        </w:rPr>
        <w:t>а также наличие смягчающих</w:t>
      </w:r>
      <w:r w:rsidR="004D62BD">
        <w:rPr>
          <w:rFonts w:ascii="Times New Roman" w:hAnsi="Times New Roman" w:cs="Times New Roman"/>
          <w:sz w:val="28"/>
          <w:szCs w:val="28"/>
        </w:rPr>
        <w:t xml:space="preserve"> и отсутствие отягчающих</w:t>
      </w:r>
      <w:r w:rsidRPr="00B32A66">
        <w:rPr>
          <w:rFonts w:ascii="Times New Roman" w:hAnsi="Times New Roman" w:cs="Times New Roman"/>
          <w:sz w:val="28"/>
          <w:szCs w:val="28"/>
        </w:rPr>
        <w:t xml:space="preserve"> обстоятельств,</w:t>
      </w:r>
      <w:r w:rsidR="004F6024">
        <w:rPr>
          <w:rFonts w:ascii="Times New Roman" w:hAnsi="Times New Roman" w:cs="Times New Roman"/>
          <w:sz w:val="28"/>
          <w:szCs w:val="28"/>
        </w:rPr>
        <w:t xml:space="preserve"> </w:t>
      </w:r>
      <w:r w:rsidRPr="00B32A66">
        <w:rPr>
          <w:rFonts w:ascii="Times New Roman" w:hAnsi="Times New Roman" w:cs="Times New Roman"/>
          <w:sz w:val="28"/>
          <w:szCs w:val="28"/>
        </w:rPr>
        <w:t xml:space="preserve">мировой судья считает необходимым назначить наказание </w:t>
      </w:r>
      <w:r>
        <w:rPr>
          <w:rFonts w:ascii="Times New Roman" w:hAnsi="Times New Roman" w:cs="Times New Roman"/>
          <w:sz w:val="28"/>
          <w:szCs w:val="28"/>
        </w:rPr>
        <w:t>Хотеенкову</w:t>
      </w:r>
      <w:r>
        <w:rPr>
          <w:rFonts w:ascii="Times New Roman" w:hAnsi="Times New Roman" w:cs="Times New Roman"/>
          <w:sz w:val="28"/>
          <w:szCs w:val="28"/>
        </w:rPr>
        <w:t xml:space="preserve"> В.В.</w:t>
      </w:r>
      <w:r w:rsidRPr="00B32A66">
        <w:rPr>
          <w:rFonts w:ascii="Times New Roman" w:hAnsi="Times New Roman" w:cs="Times New Roman"/>
          <w:sz w:val="28"/>
          <w:szCs w:val="28"/>
        </w:rPr>
        <w:t xml:space="preserve"> в виде обязательных работ</w:t>
      </w:r>
      <w:r>
        <w:rPr>
          <w:rFonts w:ascii="Times New Roman" w:hAnsi="Times New Roman" w:cs="Times New Roman"/>
          <w:sz w:val="28"/>
          <w:szCs w:val="28"/>
        </w:rPr>
        <w:t>,</w:t>
      </w:r>
      <w:r w:rsidRPr="00D050D3">
        <w:rPr>
          <w:rFonts w:ascii="Times New Roman" w:hAnsi="Times New Roman" w:cs="Times New Roman"/>
          <w:sz w:val="28"/>
          <w:szCs w:val="28"/>
        </w:rPr>
        <w:t xml:space="preserve"> </w:t>
      </w:r>
      <w:r w:rsidRPr="00B32A66">
        <w:rPr>
          <w:rFonts w:ascii="Times New Roman" w:hAnsi="Times New Roman" w:cs="Times New Roman"/>
          <w:sz w:val="28"/>
          <w:szCs w:val="28"/>
        </w:rPr>
        <w:t>так как данный вид наказания соразмерен содеянному и отвечает целям ч.2 ст.43 УК</w:t>
      </w:r>
      <w:r w:rsidRPr="00B32A66">
        <w:rPr>
          <w:rFonts w:ascii="Times New Roman" w:hAnsi="Times New Roman" w:cs="Times New Roman"/>
          <w:sz w:val="28"/>
          <w:szCs w:val="28"/>
        </w:rPr>
        <w:t xml:space="preserve"> Российской Федерации, а именно служит целям исправления осужденного и предупреждения </w:t>
      </w:r>
      <w:r w:rsidRPr="00B32A66">
        <w:rPr>
          <w:rFonts w:ascii="Times New Roman" w:hAnsi="Times New Roman" w:cs="Times New Roman"/>
          <w:sz w:val="28"/>
          <w:szCs w:val="28"/>
        </w:rPr>
        <w:t xml:space="preserve">совершения им новых преступлений. </w:t>
      </w:r>
    </w:p>
    <w:p w:rsidR="00397157" w:rsidRPr="00B32A66" w:rsidP="00397157">
      <w:pPr>
        <w:pStyle w:val="10"/>
        <w:shd w:val="clear" w:color="auto" w:fill="auto"/>
        <w:tabs>
          <w:tab w:val="num" w:pos="0"/>
        </w:tabs>
        <w:spacing w:after="0" w:line="240" w:lineRule="auto"/>
        <w:ind w:right="40" w:firstLine="567"/>
        <w:contextualSpacing/>
        <w:rPr>
          <w:rFonts w:ascii="Times New Roman" w:hAnsi="Times New Roman" w:cs="Times New Roman"/>
          <w:sz w:val="28"/>
          <w:szCs w:val="28"/>
        </w:rPr>
      </w:pPr>
      <w:r w:rsidRPr="00B32A66">
        <w:rPr>
          <w:rFonts w:ascii="Times New Roman" w:hAnsi="Times New Roman" w:cs="Times New Roman"/>
          <w:sz w:val="28"/>
          <w:szCs w:val="28"/>
        </w:rPr>
        <w:t xml:space="preserve">Мировой судья считает, что </w:t>
      </w:r>
      <w:r>
        <w:rPr>
          <w:rFonts w:ascii="Times New Roman" w:hAnsi="Times New Roman" w:cs="Times New Roman"/>
          <w:sz w:val="28"/>
          <w:szCs w:val="28"/>
        </w:rPr>
        <w:t xml:space="preserve">назначить наказание в виде </w:t>
      </w:r>
      <w:r w:rsidRPr="00B32A66">
        <w:rPr>
          <w:rFonts w:ascii="Times New Roman" w:hAnsi="Times New Roman" w:cs="Times New Roman"/>
          <w:sz w:val="28"/>
          <w:szCs w:val="28"/>
        </w:rPr>
        <w:t>штраф</w:t>
      </w:r>
      <w:r>
        <w:rPr>
          <w:rFonts w:ascii="Times New Roman" w:hAnsi="Times New Roman" w:cs="Times New Roman"/>
          <w:sz w:val="28"/>
          <w:szCs w:val="28"/>
        </w:rPr>
        <w:t>а</w:t>
      </w:r>
      <w:r w:rsidRPr="00B32A66">
        <w:rPr>
          <w:rFonts w:ascii="Times New Roman" w:hAnsi="Times New Roman" w:cs="Times New Roman"/>
          <w:sz w:val="28"/>
          <w:szCs w:val="28"/>
        </w:rPr>
        <w:t xml:space="preserve"> не представляется возможным ввиду характера и обстоятельств совершенного преступления, а также отсутствия постоянного источника дохода</w:t>
      </w:r>
      <w:r>
        <w:rPr>
          <w:rFonts w:ascii="Times New Roman" w:hAnsi="Times New Roman" w:cs="Times New Roman"/>
          <w:sz w:val="28"/>
          <w:szCs w:val="28"/>
        </w:rPr>
        <w:t xml:space="preserve"> на момент рассмотрения дела в суде, о чем было сообщено в судебном заседании подсудимым</w:t>
      </w:r>
      <w:r w:rsidR="0055325D">
        <w:rPr>
          <w:rFonts w:ascii="Times New Roman" w:hAnsi="Times New Roman" w:cs="Times New Roman"/>
          <w:sz w:val="28"/>
          <w:szCs w:val="28"/>
        </w:rPr>
        <w:t xml:space="preserve"> и усматривается из материалов уголовного дела</w:t>
      </w:r>
      <w:r>
        <w:rPr>
          <w:rFonts w:ascii="Times New Roman" w:hAnsi="Times New Roman" w:cs="Times New Roman"/>
          <w:sz w:val="28"/>
          <w:szCs w:val="28"/>
        </w:rPr>
        <w:t>.</w:t>
      </w:r>
      <w:r w:rsidRPr="00B32A66">
        <w:rPr>
          <w:rFonts w:ascii="Times New Roman" w:hAnsi="Times New Roman" w:cs="Times New Roman"/>
          <w:sz w:val="28"/>
          <w:szCs w:val="28"/>
        </w:rPr>
        <w:t xml:space="preserve"> Более строгое наказание будет являться чрезмерно суровым. </w:t>
      </w:r>
    </w:p>
    <w:p w:rsidR="00397157" w:rsidRPr="00B32A66" w:rsidP="00397157">
      <w:pPr>
        <w:pStyle w:val="10"/>
        <w:shd w:val="clear" w:color="auto" w:fill="auto"/>
        <w:spacing w:after="0" w:line="240" w:lineRule="auto"/>
        <w:ind w:right="40" w:firstLine="562"/>
        <w:contextualSpacing/>
        <w:rPr>
          <w:rFonts w:ascii="Times New Roman" w:hAnsi="Times New Roman" w:cs="Times New Roman"/>
          <w:sz w:val="28"/>
          <w:szCs w:val="28"/>
        </w:rPr>
      </w:pPr>
      <w:r w:rsidRPr="00B32A66">
        <w:rPr>
          <w:rFonts w:ascii="Times New Roman" w:hAnsi="Times New Roman" w:cs="Times New Roman"/>
          <w:sz w:val="28"/>
          <w:szCs w:val="28"/>
        </w:rPr>
        <w:t>Препятствий для применения к подсудимому обязательных работ в соответствии с ч.4 ст.49 УК Российской Федерации мировым судьей не установлено.</w:t>
      </w:r>
    </w:p>
    <w:p w:rsidR="004D62BD" w:rsidP="00FF6110">
      <w:pPr>
        <w:pStyle w:val="10"/>
        <w:shd w:val="clear" w:color="auto" w:fill="auto"/>
        <w:tabs>
          <w:tab w:val="num" w:pos="0"/>
        </w:tabs>
        <w:spacing w:after="0" w:line="240" w:lineRule="auto"/>
        <w:ind w:right="40" w:firstLine="567"/>
        <w:rPr>
          <w:rFonts w:ascii="Times New Roman" w:hAnsi="Times New Roman" w:cs="Times New Roman"/>
          <w:sz w:val="28"/>
          <w:szCs w:val="28"/>
        </w:rPr>
      </w:pPr>
      <w:r w:rsidRPr="00BA5BE4">
        <w:rPr>
          <w:rFonts w:ascii="Times New Roman" w:hAnsi="Times New Roman" w:cs="Times New Roman"/>
          <w:sz w:val="28"/>
          <w:szCs w:val="28"/>
        </w:rPr>
        <w:t>С учетом обстоятельств совершения преступления, личности подсудимого, суд не усматривает оснований для снижения категории п</w:t>
      </w:r>
      <w:r>
        <w:rPr>
          <w:rFonts w:ascii="Times New Roman" w:hAnsi="Times New Roman" w:cs="Times New Roman"/>
          <w:sz w:val="28"/>
          <w:szCs w:val="28"/>
        </w:rPr>
        <w:t>реступления в соответствии с ч.6 ст.</w:t>
      </w:r>
      <w:r w:rsidRPr="00BA5BE4">
        <w:rPr>
          <w:rFonts w:ascii="Times New Roman" w:hAnsi="Times New Roman" w:cs="Times New Roman"/>
          <w:sz w:val="28"/>
          <w:szCs w:val="28"/>
        </w:rPr>
        <w:t>15 УК Российской Федерации, поскольку он совершил преступление небольшой тяжести.</w:t>
      </w:r>
      <w:r w:rsidRPr="00B0534F">
        <w:rPr>
          <w:rFonts w:ascii="Times New Roman" w:hAnsi="Times New Roman" w:cs="Times New Roman"/>
          <w:sz w:val="28"/>
          <w:szCs w:val="28"/>
        </w:rPr>
        <w:t xml:space="preserve"> </w:t>
      </w:r>
      <w:r>
        <w:rPr>
          <w:rFonts w:ascii="Times New Roman" w:hAnsi="Times New Roman" w:cs="Times New Roman"/>
          <w:sz w:val="28"/>
          <w:szCs w:val="28"/>
        </w:rPr>
        <w:t>Так же не установлено оснований для применения ст.ст.64, 73 УК Российской Федерации.</w:t>
      </w:r>
    </w:p>
    <w:p w:rsidR="004D62BD" w:rsidRPr="00BA5BE4" w:rsidP="00FF6110">
      <w:pPr>
        <w:pStyle w:val="10"/>
        <w:shd w:val="clear" w:color="auto" w:fill="auto"/>
        <w:tabs>
          <w:tab w:val="num" w:pos="0"/>
        </w:tabs>
        <w:spacing w:after="0" w:line="240" w:lineRule="auto"/>
        <w:ind w:right="40" w:firstLine="567"/>
        <w:rPr>
          <w:rFonts w:ascii="Times New Roman" w:hAnsi="Times New Roman" w:cs="Times New Roman"/>
          <w:sz w:val="28"/>
          <w:szCs w:val="28"/>
        </w:rPr>
      </w:pPr>
      <w:r w:rsidRPr="00BA5BE4">
        <w:rPr>
          <w:rFonts w:ascii="Times New Roman" w:hAnsi="Times New Roman" w:cs="Times New Roman"/>
          <w:sz w:val="28"/>
          <w:szCs w:val="28"/>
        </w:rPr>
        <w:t>Мера</w:t>
      </w:r>
      <w:r>
        <w:rPr>
          <w:rFonts w:ascii="Times New Roman" w:hAnsi="Times New Roman" w:cs="Times New Roman"/>
          <w:sz w:val="28"/>
          <w:szCs w:val="28"/>
        </w:rPr>
        <w:t xml:space="preserve"> пресечения в виде подписке о невыезде и надлежащем поведении в отношении </w:t>
      </w:r>
      <w:r w:rsidRPr="00FC09E8" w:rsidR="00315A45">
        <w:rPr>
          <w:rFonts w:ascii="Times New Roman" w:hAnsi="Times New Roman" w:cs="Times New Roman"/>
          <w:sz w:val="28"/>
          <w:szCs w:val="28"/>
        </w:rPr>
        <w:t>Хотеенков</w:t>
      </w:r>
      <w:r w:rsidR="00315A45">
        <w:rPr>
          <w:rFonts w:ascii="Times New Roman" w:hAnsi="Times New Roman" w:cs="Times New Roman"/>
          <w:sz w:val="28"/>
          <w:szCs w:val="28"/>
        </w:rPr>
        <w:t>а</w:t>
      </w:r>
      <w:r w:rsidRPr="00FC09E8" w:rsidR="00315A45">
        <w:rPr>
          <w:rFonts w:ascii="Times New Roman" w:hAnsi="Times New Roman" w:cs="Times New Roman"/>
          <w:sz w:val="28"/>
          <w:szCs w:val="28"/>
        </w:rPr>
        <w:t xml:space="preserve"> В.В.</w:t>
      </w:r>
      <w:r>
        <w:rPr>
          <w:rFonts w:ascii="Times New Roman" w:hAnsi="Times New Roman" w:cs="Times New Roman"/>
          <w:sz w:val="28"/>
          <w:szCs w:val="28"/>
        </w:rPr>
        <w:t xml:space="preserve"> </w:t>
      </w:r>
      <w:r w:rsidRPr="00BA5BE4">
        <w:rPr>
          <w:rFonts w:ascii="Times New Roman" w:hAnsi="Times New Roman" w:cs="Times New Roman"/>
          <w:sz w:val="28"/>
          <w:szCs w:val="28"/>
        </w:rPr>
        <w:t xml:space="preserve">подлежит отмене по вступлению приговора в законную силу. </w:t>
      </w:r>
    </w:p>
    <w:p w:rsidR="004D62BD" w:rsidRPr="00BA5BE4" w:rsidP="00FF6110">
      <w:pPr>
        <w:pStyle w:val="10"/>
        <w:shd w:val="clear" w:color="auto" w:fill="auto"/>
        <w:tabs>
          <w:tab w:val="num" w:pos="0"/>
        </w:tabs>
        <w:spacing w:after="0" w:line="240" w:lineRule="auto"/>
        <w:ind w:right="40" w:firstLine="567"/>
        <w:rPr>
          <w:rFonts w:ascii="Times New Roman" w:hAnsi="Times New Roman" w:cs="Times New Roman"/>
          <w:sz w:val="28"/>
          <w:szCs w:val="28"/>
        </w:rPr>
      </w:pPr>
      <w:r w:rsidRPr="00BA5BE4">
        <w:rPr>
          <w:rFonts w:ascii="Times New Roman" w:hAnsi="Times New Roman" w:cs="Times New Roman"/>
          <w:sz w:val="28"/>
          <w:szCs w:val="28"/>
        </w:rPr>
        <w:t>Гражданский иск по делу не заявлен.</w:t>
      </w:r>
    </w:p>
    <w:p w:rsidR="0012064A" w:rsidRPr="00632232" w:rsidP="00FF6110">
      <w:pPr>
        <w:pStyle w:val="p3"/>
        <w:tabs>
          <w:tab w:val="num" w:pos="0"/>
        </w:tabs>
        <w:ind w:firstLine="567"/>
        <w:rPr>
          <w:sz w:val="28"/>
          <w:szCs w:val="28"/>
        </w:rPr>
      </w:pPr>
      <w:r w:rsidRPr="00BA5BE4">
        <w:rPr>
          <w:sz w:val="28"/>
          <w:szCs w:val="28"/>
        </w:rPr>
        <w:t>Вещественными доказательствами надлежит ра</w:t>
      </w:r>
      <w:r>
        <w:rPr>
          <w:sz w:val="28"/>
          <w:szCs w:val="28"/>
        </w:rPr>
        <w:t>спорядиться в соответствии с ч.</w:t>
      </w:r>
      <w:r w:rsidRPr="00BA5BE4">
        <w:rPr>
          <w:sz w:val="28"/>
          <w:szCs w:val="28"/>
        </w:rPr>
        <w:t>3</w:t>
      </w:r>
      <w:r>
        <w:rPr>
          <w:sz w:val="28"/>
          <w:szCs w:val="28"/>
        </w:rPr>
        <w:t xml:space="preserve"> ст.</w:t>
      </w:r>
      <w:r w:rsidRPr="00BA5BE4">
        <w:rPr>
          <w:sz w:val="28"/>
          <w:szCs w:val="28"/>
        </w:rPr>
        <w:t>81 УПК Российской Федерации</w:t>
      </w:r>
      <w:r>
        <w:rPr>
          <w:sz w:val="28"/>
          <w:szCs w:val="28"/>
        </w:rPr>
        <w:t xml:space="preserve">: </w:t>
      </w:r>
      <w:r>
        <w:rPr>
          <w:sz w:val="28"/>
          <w:szCs w:val="28"/>
        </w:rPr>
        <w:t>автомобиль «</w:t>
      </w:r>
      <w:r w:rsidR="0083322B">
        <w:rPr>
          <w:sz w:val="28"/>
          <w:szCs w:val="28"/>
        </w:rPr>
        <w:t>«данные изъяты»</w:t>
      </w:r>
      <w:r>
        <w:rPr>
          <w:sz w:val="28"/>
          <w:szCs w:val="28"/>
        </w:rPr>
        <w:t xml:space="preserve">», государственный регистрационный знак </w:t>
      </w:r>
      <w:r w:rsidR="0083322B">
        <w:rPr>
          <w:sz w:val="28"/>
          <w:szCs w:val="28"/>
        </w:rPr>
        <w:t>«данные изъяты»</w:t>
      </w:r>
      <w:r>
        <w:rPr>
          <w:sz w:val="28"/>
          <w:szCs w:val="28"/>
        </w:rPr>
        <w:t xml:space="preserve">, с идентификационным номером </w:t>
      </w:r>
      <w:r w:rsidRPr="0012064A">
        <w:rPr>
          <w:sz w:val="28"/>
          <w:szCs w:val="28"/>
        </w:rPr>
        <w:t>(</w:t>
      </w:r>
      <w:r>
        <w:rPr>
          <w:sz w:val="28"/>
          <w:szCs w:val="28"/>
          <w:lang w:val="en-US"/>
        </w:rPr>
        <w:t>VIN</w:t>
      </w:r>
      <w:r>
        <w:rPr>
          <w:sz w:val="28"/>
          <w:szCs w:val="28"/>
        </w:rPr>
        <w:t xml:space="preserve">) </w:t>
      </w:r>
      <w:r w:rsidR="00632232">
        <w:rPr>
          <w:sz w:val="28"/>
          <w:szCs w:val="28"/>
        </w:rPr>
        <w:t>–</w:t>
      </w:r>
      <w:r>
        <w:rPr>
          <w:sz w:val="28"/>
          <w:szCs w:val="28"/>
        </w:rPr>
        <w:t xml:space="preserve"> </w:t>
      </w:r>
      <w:r w:rsidR="0083322B">
        <w:rPr>
          <w:sz w:val="28"/>
          <w:szCs w:val="28"/>
        </w:rPr>
        <w:t>«данные изъяты»</w:t>
      </w:r>
      <w:r w:rsidR="00632232">
        <w:rPr>
          <w:sz w:val="28"/>
          <w:szCs w:val="28"/>
        </w:rPr>
        <w:t>, возвращен</w:t>
      </w:r>
      <w:r w:rsidR="0055325D">
        <w:rPr>
          <w:sz w:val="28"/>
          <w:szCs w:val="28"/>
        </w:rPr>
        <w:t>ный</w:t>
      </w:r>
      <w:r w:rsidR="00632232">
        <w:rPr>
          <w:sz w:val="28"/>
          <w:szCs w:val="28"/>
        </w:rPr>
        <w:t xml:space="preserve"> </w:t>
      </w:r>
      <w:r w:rsidR="00632232">
        <w:rPr>
          <w:sz w:val="28"/>
          <w:szCs w:val="28"/>
        </w:rPr>
        <w:t>Хотеенкову</w:t>
      </w:r>
      <w:r w:rsidR="00632232">
        <w:rPr>
          <w:sz w:val="28"/>
          <w:szCs w:val="28"/>
        </w:rPr>
        <w:t xml:space="preserve"> В.В. под расписку</w:t>
      </w:r>
      <w:r w:rsidR="00883904">
        <w:rPr>
          <w:sz w:val="28"/>
          <w:szCs w:val="28"/>
        </w:rPr>
        <w:t xml:space="preserve"> (т.1 л.д.247-248), необходимо оставить последнему по принадлежности.</w:t>
      </w:r>
    </w:p>
    <w:p w:rsidR="00312EFC" w:rsidP="00FF6110">
      <w:pPr>
        <w:tabs>
          <w:tab w:val="num" w:pos="0"/>
        </w:tabs>
        <w:ind w:firstLine="567"/>
        <w:jc w:val="both"/>
        <w:rPr>
          <w:lang w:eastAsia="ar-SA"/>
        </w:rPr>
      </w:pPr>
      <w:r>
        <w:rPr>
          <w:sz w:val="28"/>
          <w:szCs w:val="28"/>
        </w:rPr>
        <w:t xml:space="preserve">Процессуальных издержек по делу не имеется. </w:t>
      </w:r>
    </w:p>
    <w:p w:rsidR="004D62BD" w:rsidP="00FF6110">
      <w:pPr>
        <w:pStyle w:val="10"/>
        <w:shd w:val="clear" w:color="auto" w:fill="auto"/>
        <w:tabs>
          <w:tab w:val="num" w:pos="0"/>
        </w:tabs>
        <w:spacing w:after="0" w:line="240" w:lineRule="auto"/>
        <w:ind w:right="40" w:firstLine="567"/>
        <w:rPr>
          <w:rFonts w:ascii="Times New Roman" w:hAnsi="Times New Roman" w:cs="Times New Roman"/>
          <w:sz w:val="28"/>
          <w:szCs w:val="28"/>
        </w:rPr>
      </w:pPr>
      <w:r w:rsidRPr="00BA5BE4">
        <w:rPr>
          <w:rFonts w:ascii="Times New Roman" w:hAnsi="Times New Roman" w:cs="Times New Roman"/>
          <w:sz w:val="28"/>
          <w:szCs w:val="28"/>
        </w:rPr>
        <w:t>На основании и</w:t>
      </w:r>
      <w:r>
        <w:rPr>
          <w:rFonts w:ascii="Times New Roman" w:hAnsi="Times New Roman" w:cs="Times New Roman"/>
          <w:sz w:val="28"/>
          <w:szCs w:val="28"/>
        </w:rPr>
        <w:t xml:space="preserve">зложенного и руководствуясь </w:t>
      </w:r>
      <w:r>
        <w:rPr>
          <w:rFonts w:ascii="Times New Roman" w:hAnsi="Times New Roman" w:cs="Times New Roman"/>
          <w:sz w:val="28"/>
          <w:szCs w:val="28"/>
        </w:rPr>
        <w:t>ст.</w:t>
      </w:r>
      <w:r w:rsidRPr="00BA5BE4">
        <w:rPr>
          <w:rFonts w:ascii="Times New Roman" w:hAnsi="Times New Roman" w:cs="Times New Roman"/>
          <w:sz w:val="28"/>
          <w:szCs w:val="28"/>
        </w:rPr>
        <w:t>ст</w:t>
      </w:r>
      <w:r w:rsidRPr="00BA5BE4">
        <w:rPr>
          <w:rFonts w:ascii="Times New Roman" w:hAnsi="Times New Roman" w:cs="Times New Roman"/>
          <w:sz w:val="28"/>
          <w:szCs w:val="28"/>
        </w:rPr>
        <w:t xml:space="preserve">. 296-299, 309, 316-317 УПК Российской Федерации, мировой судья, -   </w:t>
      </w:r>
    </w:p>
    <w:p w:rsidR="004D62BD" w:rsidRPr="00BA5BE4" w:rsidP="00FF6110">
      <w:pPr>
        <w:pStyle w:val="10"/>
        <w:shd w:val="clear" w:color="auto" w:fill="auto"/>
        <w:tabs>
          <w:tab w:val="num" w:pos="0"/>
        </w:tabs>
        <w:spacing w:after="0" w:line="240" w:lineRule="auto"/>
        <w:ind w:right="40" w:firstLine="567"/>
        <w:rPr>
          <w:rFonts w:ascii="Times New Roman" w:hAnsi="Times New Roman" w:cs="Times New Roman"/>
          <w:sz w:val="28"/>
          <w:szCs w:val="28"/>
        </w:rPr>
      </w:pPr>
      <w:r w:rsidRPr="00BA5BE4">
        <w:rPr>
          <w:rFonts w:ascii="Times New Roman" w:hAnsi="Times New Roman" w:cs="Times New Roman"/>
          <w:sz w:val="28"/>
          <w:szCs w:val="28"/>
        </w:rPr>
        <w:t xml:space="preserve"> </w:t>
      </w:r>
    </w:p>
    <w:p w:rsidR="004D62BD" w:rsidP="00FF6110">
      <w:pPr>
        <w:tabs>
          <w:tab w:val="num" w:pos="0"/>
        </w:tabs>
        <w:ind w:right="61" w:firstLine="567"/>
        <w:jc w:val="center"/>
        <w:rPr>
          <w:bCs/>
          <w:sz w:val="28"/>
          <w:szCs w:val="28"/>
        </w:rPr>
      </w:pPr>
      <w:r w:rsidRPr="00BA5BE4">
        <w:rPr>
          <w:bCs/>
          <w:sz w:val="28"/>
          <w:szCs w:val="28"/>
        </w:rPr>
        <w:t>п</w:t>
      </w:r>
      <w:r w:rsidRPr="00BA5BE4">
        <w:rPr>
          <w:bCs/>
          <w:sz w:val="28"/>
          <w:szCs w:val="28"/>
        </w:rPr>
        <w:t xml:space="preserve"> р и г о в о р и л:</w:t>
      </w:r>
    </w:p>
    <w:p w:rsidR="004D62BD" w:rsidRPr="00BA5BE4" w:rsidP="00FF6110">
      <w:pPr>
        <w:tabs>
          <w:tab w:val="num" w:pos="0"/>
        </w:tabs>
        <w:ind w:right="61" w:firstLine="567"/>
        <w:jc w:val="center"/>
        <w:rPr>
          <w:bCs/>
          <w:sz w:val="28"/>
          <w:szCs w:val="28"/>
        </w:rPr>
      </w:pPr>
    </w:p>
    <w:p w:rsidR="00397157" w:rsidRPr="00B32A66" w:rsidP="00397157">
      <w:pPr>
        <w:ind w:firstLine="567"/>
        <w:contextualSpacing/>
        <w:jc w:val="both"/>
        <w:rPr>
          <w:sz w:val="28"/>
          <w:szCs w:val="28"/>
        </w:rPr>
      </w:pPr>
      <w:r w:rsidRPr="00BA5BE4">
        <w:rPr>
          <w:sz w:val="28"/>
          <w:szCs w:val="28"/>
        </w:rPr>
        <w:t xml:space="preserve">Признать </w:t>
      </w:r>
      <w:r w:rsidRPr="00312EFC" w:rsidR="00312EFC">
        <w:rPr>
          <w:sz w:val="28"/>
          <w:szCs w:val="28"/>
        </w:rPr>
        <w:t>Хотеенкова</w:t>
      </w:r>
      <w:r w:rsidRPr="00312EFC" w:rsidR="00312EFC">
        <w:rPr>
          <w:sz w:val="28"/>
          <w:szCs w:val="28"/>
        </w:rPr>
        <w:t xml:space="preserve"> </w:t>
      </w:r>
      <w:r w:rsidR="0083322B">
        <w:rPr>
          <w:sz w:val="28"/>
          <w:szCs w:val="28"/>
        </w:rPr>
        <w:t>В.В.</w:t>
      </w:r>
      <w:r>
        <w:rPr>
          <w:sz w:val="28"/>
          <w:szCs w:val="28"/>
        </w:rPr>
        <w:t xml:space="preserve"> </w:t>
      </w:r>
      <w:r w:rsidRPr="00BA5BE4">
        <w:rPr>
          <w:sz w:val="28"/>
          <w:szCs w:val="28"/>
        </w:rPr>
        <w:t>виновным в совершении преступления, предусмотренного</w:t>
      </w:r>
      <w:r w:rsidR="00312EFC">
        <w:rPr>
          <w:sz w:val="28"/>
          <w:szCs w:val="28"/>
        </w:rPr>
        <w:t xml:space="preserve"> </w:t>
      </w:r>
      <w:r>
        <w:rPr>
          <w:sz w:val="28"/>
          <w:szCs w:val="28"/>
        </w:rPr>
        <w:t>ст.1</w:t>
      </w:r>
      <w:r w:rsidR="00312EFC">
        <w:rPr>
          <w:sz w:val="28"/>
          <w:szCs w:val="28"/>
        </w:rPr>
        <w:t>25</w:t>
      </w:r>
      <w:r>
        <w:rPr>
          <w:sz w:val="28"/>
          <w:szCs w:val="28"/>
        </w:rPr>
        <w:t xml:space="preserve"> </w:t>
      </w:r>
      <w:r w:rsidRPr="00BA5BE4">
        <w:rPr>
          <w:sz w:val="28"/>
          <w:szCs w:val="28"/>
        </w:rPr>
        <w:t>УК Российской Федерации и назначить ему наказание</w:t>
      </w:r>
      <w:r>
        <w:rPr>
          <w:sz w:val="28"/>
          <w:szCs w:val="28"/>
        </w:rPr>
        <w:t xml:space="preserve"> по ст.1</w:t>
      </w:r>
      <w:r w:rsidR="00312EFC">
        <w:rPr>
          <w:sz w:val="28"/>
          <w:szCs w:val="28"/>
        </w:rPr>
        <w:t>25</w:t>
      </w:r>
      <w:r>
        <w:rPr>
          <w:sz w:val="28"/>
          <w:szCs w:val="28"/>
        </w:rPr>
        <w:t xml:space="preserve"> УК Российской Федерации</w:t>
      </w:r>
      <w:r w:rsidRPr="00BA5BE4">
        <w:rPr>
          <w:sz w:val="28"/>
          <w:szCs w:val="28"/>
        </w:rPr>
        <w:t xml:space="preserve"> в виде </w:t>
      </w:r>
      <w:r>
        <w:rPr>
          <w:sz w:val="28"/>
          <w:szCs w:val="28"/>
        </w:rPr>
        <w:t>200</w:t>
      </w:r>
      <w:r w:rsidRPr="0002406B">
        <w:rPr>
          <w:sz w:val="28"/>
          <w:szCs w:val="28"/>
        </w:rPr>
        <w:t xml:space="preserve"> (</w:t>
      </w:r>
      <w:r>
        <w:rPr>
          <w:sz w:val="28"/>
          <w:szCs w:val="28"/>
        </w:rPr>
        <w:t>двухсот</w:t>
      </w:r>
      <w:r w:rsidRPr="0002406B">
        <w:rPr>
          <w:sz w:val="28"/>
          <w:szCs w:val="28"/>
        </w:rPr>
        <w:t xml:space="preserve">) </w:t>
      </w:r>
      <w:r>
        <w:rPr>
          <w:sz w:val="28"/>
          <w:szCs w:val="28"/>
        </w:rPr>
        <w:t xml:space="preserve">часов обязательных работ </w:t>
      </w:r>
      <w:r w:rsidRPr="00B32A66">
        <w:rPr>
          <w:sz w:val="28"/>
          <w:szCs w:val="28"/>
        </w:rPr>
        <w:t>с отбытием наказания в местах определяемых органами местного самоуправления по согласованию с уголовно – исполнительной инспекцией.</w:t>
      </w:r>
    </w:p>
    <w:p w:rsidR="004D62BD" w:rsidP="00FF6110">
      <w:pPr>
        <w:tabs>
          <w:tab w:val="num" w:pos="0"/>
        </w:tabs>
        <w:ind w:right="-62" w:firstLine="567"/>
        <w:jc w:val="both"/>
        <w:rPr>
          <w:sz w:val="28"/>
          <w:szCs w:val="28"/>
        </w:rPr>
      </w:pPr>
      <w:r w:rsidRPr="00BA5BE4">
        <w:rPr>
          <w:sz w:val="28"/>
          <w:szCs w:val="28"/>
        </w:rPr>
        <w:t xml:space="preserve">Меру пресечения осужденному </w:t>
      </w:r>
      <w:r w:rsidRPr="00FC09E8" w:rsidR="00FF6110">
        <w:rPr>
          <w:sz w:val="28"/>
          <w:szCs w:val="28"/>
        </w:rPr>
        <w:t>Хотеенков</w:t>
      </w:r>
      <w:r w:rsidR="00FF6110">
        <w:rPr>
          <w:sz w:val="28"/>
          <w:szCs w:val="28"/>
        </w:rPr>
        <w:t>у</w:t>
      </w:r>
      <w:r w:rsidRPr="00FC09E8" w:rsidR="00FF6110">
        <w:rPr>
          <w:sz w:val="28"/>
          <w:szCs w:val="28"/>
        </w:rPr>
        <w:t xml:space="preserve"> В.В.</w:t>
      </w:r>
      <w:r>
        <w:rPr>
          <w:sz w:val="28"/>
          <w:szCs w:val="28"/>
        </w:rPr>
        <w:t xml:space="preserve"> </w:t>
      </w:r>
      <w:r w:rsidRPr="00BA5BE4">
        <w:rPr>
          <w:sz w:val="28"/>
          <w:szCs w:val="28"/>
        </w:rPr>
        <w:t>в виде подписки о невыезде и надлежащем поведении отменить по вступлению приговора в законную силу.</w:t>
      </w:r>
    </w:p>
    <w:p w:rsidR="00511C38" w:rsidP="00FF6110">
      <w:pPr>
        <w:pStyle w:val="p3"/>
        <w:tabs>
          <w:tab w:val="num" w:pos="0"/>
        </w:tabs>
        <w:ind w:firstLine="567"/>
        <w:rPr>
          <w:sz w:val="28"/>
          <w:szCs w:val="28"/>
        </w:rPr>
      </w:pPr>
      <w:r w:rsidRPr="00BA5BE4">
        <w:rPr>
          <w:sz w:val="28"/>
          <w:szCs w:val="28"/>
        </w:rPr>
        <w:t>Вещественн</w:t>
      </w:r>
      <w:r w:rsidR="00FF6110">
        <w:rPr>
          <w:sz w:val="28"/>
          <w:szCs w:val="28"/>
        </w:rPr>
        <w:t>о</w:t>
      </w:r>
      <w:r>
        <w:rPr>
          <w:sz w:val="28"/>
          <w:szCs w:val="28"/>
        </w:rPr>
        <w:t>е</w:t>
      </w:r>
      <w:r w:rsidRPr="00BA5BE4">
        <w:rPr>
          <w:sz w:val="28"/>
          <w:szCs w:val="28"/>
        </w:rPr>
        <w:t xml:space="preserve"> доказательств</w:t>
      </w:r>
      <w:r w:rsidR="00FF6110">
        <w:rPr>
          <w:sz w:val="28"/>
          <w:szCs w:val="28"/>
        </w:rPr>
        <w:t>о</w:t>
      </w:r>
      <w:r>
        <w:rPr>
          <w:sz w:val="28"/>
          <w:szCs w:val="28"/>
        </w:rPr>
        <w:t xml:space="preserve">: </w:t>
      </w:r>
      <w:r w:rsidR="00FF6110">
        <w:rPr>
          <w:sz w:val="28"/>
          <w:szCs w:val="28"/>
        </w:rPr>
        <w:t>автомобиль «</w:t>
      </w:r>
      <w:r w:rsidR="0083322B">
        <w:rPr>
          <w:sz w:val="28"/>
          <w:szCs w:val="28"/>
        </w:rPr>
        <w:t>«данные изъяты»</w:t>
      </w:r>
      <w:r w:rsidR="00FF6110">
        <w:rPr>
          <w:sz w:val="28"/>
          <w:szCs w:val="28"/>
        </w:rPr>
        <w:t xml:space="preserve">», государственный регистрационный знак </w:t>
      </w:r>
      <w:r w:rsidR="0083322B">
        <w:rPr>
          <w:sz w:val="28"/>
          <w:szCs w:val="28"/>
        </w:rPr>
        <w:t>«данные изъяты»</w:t>
      </w:r>
      <w:r w:rsidR="00FF6110">
        <w:rPr>
          <w:sz w:val="28"/>
          <w:szCs w:val="28"/>
        </w:rPr>
        <w:t xml:space="preserve">, с идентификационным номером </w:t>
      </w:r>
      <w:r w:rsidRPr="0012064A" w:rsidR="00FF6110">
        <w:rPr>
          <w:sz w:val="28"/>
          <w:szCs w:val="28"/>
        </w:rPr>
        <w:t>(</w:t>
      </w:r>
      <w:r w:rsidR="00FF6110">
        <w:rPr>
          <w:sz w:val="28"/>
          <w:szCs w:val="28"/>
          <w:lang w:val="en-US"/>
        </w:rPr>
        <w:t>VIN</w:t>
      </w:r>
      <w:r w:rsidR="00FF6110">
        <w:rPr>
          <w:sz w:val="28"/>
          <w:szCs w:val="28"/>
        </w:rPr>
        <w:t xml:space="preserve">) – </w:t>
      </w:r>
      <w:r w:rsidR="0083322B">
        <w:rPr>
          <w:sz w:val="28"/>
          <w:szCs w:val="28"/>
        </w:rPr>
        <w:t>«данные изъяты»</w:t>
      </w:r>
      <w:r w:rsidR="00FF6110">
        <w:rPr>
          <w:sz w:val="28"/>
          <w:szCs w:val="28"/>
        </w:rPr>
        <w:t xml:space="preserve">, </w:t>
      </w:r>
      <w:r w:rsidR="0055325D">
        <w:rPr>
          <w:sz w:val="28"/>
          <w:szCs w:val="28"/>
        </w:rPr>
        <w:t>возвращенный</w:t>
      </w:r>
      <w:r w:rsidR="00FF6110">
        <w:rPr>
          <w:sz w:val="28"/>
          <w:szCs w:val="28"/>
        </w:rPr>
        <w:t xml:space="preserve"> </w:t>
      </w:r>
      <w:r w:rsidR="00FF6110">
        <w:rPr>
          <w:sz w:val="28"/>
          <w:szCs w:val="28"/>
        </w:rPr>
        <w:t>Хотеенкову</w:t>
      </w:r>
      <w:r w:rsidR="00FF6110">
        <w:rPr>
          <w:sz w:val="28"/>
          <w:szCs w:val="28"/>
        </w:rPr>
        <w:t xml:space="preserve"> В.В. под расписку (т.1 л.д.247-248), оставить последнему по принадлежности</w:t>
      </w:r>
      <w:r>
        <w:rPr>
          <w:sz w:val="28"/>
          <w:szCs w:val="28"/>
        </w:rPr>
        <w:t xml:space="preserve">.  </w:t>
      </w:r>
    </w:p>
    <w:p w:rsidR="004D62BD" w:rsidRPr="00BA5BE4" w:rsidP="00FF6110">
      <w:pPr>
        <w:tabs>
          <w:tab w:val="num" w:pos="0"/>
        </w:tabs>
        <w:ind w:right="-62" w:firstLine="567"/>
        <w:jc w:val="both"/>
        <w:rPr>
          <w:sz w:val="28"/>
          <w:szCs w:val="28"/>
        </w:rPr>
      </w:pPr>
      <w:r w:rsidRPr="00BA5BE4">
        <w:rPr>
          <w:rFonts w:eastAsia="Calibri"/>
          <w:sz w:val="28"/>
          <w:szCs w:val="28"/>
          <w:lang w:eastAsia="en-US"/>
        </w:rPr>
        <w:t xml:space="preserve">Приговор может быть обжалован в </w:t>
      </w:r>
      <w:r>
        <w:rPr>
          <w:rFonts w:eastAsia="Calibri"/>
          <w:sz w:val="28"/>
          <w:szCs w:val="28"/>
          <w:lang w:eastAsia="en-US"/>
        </w:rPr>
        <w:t xml:space="preserve">Сакский </w:t>
      </w:r>
      <w:r w:rsidRPr="00BA5BE4">
        <w:rPr>
          <w:rFonts w:eastAsia="Calibri"/>
          <w:sz w:val="28"/>
          <w:szCs w:val="28"/>
          <w:lang w:eastAsia="en-US"/>
        </w:rPr>
        <w:t xml:space="preserve">районный суд Республики Крым </w:t>
      </w:r>
      <w:r w:rsidRPr="00BA5BE4">
        <w:rPr>
          <w:sz w:val="28"/>
          <w:szCs w:val="28"/>
        </w:rPr>
        <w:t>через судебный участок №7</w:t>
      </w:r>
      <w:r>
        <w:rPr>
          <w:sz w:val="28"/>
          <w:szCs w:val="28"/>
        </w:rPr>
        <w:t>1</w:t>
      </w:r>
      <w:r w:rsidRPr="00BA5BE4">
        <w:rPr>
          <w:sz w:val="28"/>
          <w:szCs w:val="28"/>
        </w:rPr>
        <w:t xml:space="preserve"> </w:t>
      </w:r>
      <w:r>
        <w:rPr>
          <w:sz w:val="28"/>
          <w:szCs w:val="28"/>
        </w:rPr>
        <w:t xml:space="preserve">Сакского судебного района (Сакский муниципальный район и городской округ Саки) </w:t>
      </w:r>
      <w:r w:rsidRPr="00BA5BE4">
        <w:rPr>
          <w:sz w:val="28"/>
          <w:szCs w:val="28"/>
        </w:rPr>
        <w:t>Республики Крым в течение десяти суток со дня его провозглашен</w:t>
      </w:r>
      <w:r>
        <w:rPr>
          <w:sz w:val="28"/>
          <w:szCs w:val="28"/>
        </w:rPr>
        <w:t>ия с соблюдением требований ст.</w:t>
      </w:r>
      <w:r w:rsidRPr="00BA5BE4">
        <w:rPr>
          <w:sz w:val="28"/>
          <w:szCs w:val="28"/>
        </w:rPr>
        <w:t xml:space="preserve">317 УПК Российской Федерации. </w:t>
      </w:r>
    </w:p>
    <w:p w:rsidR="004D62BD" w:rsidRPr="00BA5BE4" w:rsidP="00FF6110">
      <w:pPr>
        <w:tabs>
          <w:tab w:val="num" w:pos="0"/>
        </w:tabs>
        <w:ind w:firstLine="567"/>
        <w:jc w:val="both"/>
        <w:rPr>
          <w:sz w:val="28"/>
          <w:szCs w:val="28"/>
        </w:rPr>
      </w:pPr>
      <w:r w:rsidRPr="00BA5BE4">
        <w:rPr>
          <w:sz w:val="28"/>
          <w:szCs w:val="28"/>
        </w:rPr>
        <w:t>Обжалование приговора возможно только в части: существенного нарушения уголовно-процессуального закона, неправильности применения уголовного закона, несправедливости приговора.</w:t>
      </w:r>
    </w:p>
    <w:p w:rsidR="004D62BD" w:rsidRPr="00BA5BE4" w:rsidP="00FF6110">
      <w:pPr>
        <w:tabs>
          <w:tab w:val="num" w:pos="0"/>
        </w:tabs>
        <w:ind w:firstLine="567"/>
        <w:jc w:val="both"/>
        <w:rPr>
          <w:sz w:val="28"/>
          <w:szCs w:val="28"/>
        </w:rPr>
      </w:pPr>
      <w:r w:rsidRPr="00BA5BE4">
        <w:rPr>
          <w:sz w:val="28"/>
          <w:szCs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397157" w:rsidRPr="00B32A66" w:rsidP="00397157">
      <w:pPr>
        <w:tabs>
          <w:tab w:val="num" w:pos="0"/>
        </w:tabs>
        <w:ind w:firstLine="567"/>
        <w:contextualSpacing/>
        <w:jc w:val="both"/>
        <w:rPr>
          <w:sz w:val="28"/>
          <w:szCs w:val="28"/>
        </w:rPr>
      </w:pPr>
      <w:r w:rsidRPr="00B32A66">
        <w:rPr>
          <w:sz w:val="28"/>
          <w:szCs w:val="28"/>
        </w:rPr>
        <w:t xml:space="preserve">Разъяснить осужденному </w:t>
      </w:r>
      <w:r>
        <w:rPr>
          <w:sz w:val="28"/>
          <w:szCs w:val="28"/>
        </w:rPr>
        <w:t>Хотеенкову</w:t>
      </w:r>
      <w:r>
        <w:rPr>
          <w:sz w:val="28"/>
          <w:szCs w:val="28"/>
        </w:rPr>
        <w:t xml:space="preserve"> В.В.</w:t>
      </w:r>
      <w:r w:rsidRPr="00B32A66">
        <w:rPr>
          <w:sz w:val="28"/>
          <w:szCs w:val="28"/>
        </w:rPr>
        <w:t xml:space="preserve"> положения ч.3 ст.49 УК Российской Федерации –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494870" w:rsidP="00FF6110">
      <w:pPr>
        <w:pStyle w:val="Heading1"/>
        <w:numPr>
          <w:ilvl w:val="0"/>
          <w:numId w:val="0"/>
        </w:numPr>
        <w:tabs>
          <w:tab w:val="num" w:pos="0"/>
        </w:tabs>
        <w:ind w:firstLine="567"/>
        <w:contextualSpacing/>
        <w:rPr>
          <w:rFonts w:ascii="Times New Roman" w:hAnsi="Times New Roman" w:cs="Times New Roman"/>
          <w:b w:val="0"/>
          <w:szCs w:val="28"/>
        </w:rPr>
      </w:pPr>
    </w:p>
    <w:p w:rsidR="00397157" w:rsidRPr="00397157" w:rsidP="00397157">
      <w:pPr>
        <w:rPr>
          <w:lang w:eastAsia="ar-SA"/>
        </w:rPr>
      </w:pPr>
    </w:p>
    <w:p w:rsidR="00494870" w:rsidP="00FF6110">
      <w:pPr>
        <w:pStyle w:val="Heading1"/>
        <w:numPr>
          <w:ilvl w:val="0"/>
          <w:numId w:val="0"/>
        </w:numPr>
        <w:tabs>
          <w:tab w:val="num" w:pos="0"/>
        </w:tabs>
        <w:ind w:firstLine="567"/>
        <w:contextualSpacing/>
        <w:rPr>
          <w:rFonts w:ascii="Times New Roman" w:hAnsi="Times New Roman" w:cs="Times New Roman"/>
          <w:b w:val="0"/>
          <w:szCs w:val="28"/>
        </w:rPr>
      </w:pPr>
      <w:r w:rsidRPr="00B32A66">
        <w:rPr>
          <w:rFonts w:ascii="Times New Roman" w:hAnsi="Times New Roman" w:cs="Times New Roman"/>
          <w:b w:val="0"/>
          <w:szCs w:val="28"/>
        </w:rPr>
        <w:t xml:space="preserve">Мировой судья </w:t>
      </w:r>
      <w:r w:rsidRPr="00B32A66">
        <w:rPr>
          <w:rFonts w:ascii="Times New Roman" w:hAnsi="Times New Roman" w:cs="Times New Roman"/>
          <w:b w:val="0"/>
          <w:szCs w:val="28"/>
        </w:rPr>
        <w:tab/>
      </w:r>
      <w:r w:rsidRPr="00B32A66">
        <w:rPr>
          <w:rFonts w:ascii="Times New Roman" w:hAnsi="Times New Roman" w:cs="Times New Roman"/>
          <w:b w:val="0"/>
          <w:szCs w:val="28"/>
        </w:rPr>
        <w:tab/>
      </w:r>
      <w:r w:rsidRPr="00B32A66">
        <w:rPr>
          <w:rFonts w:ascii="Times New Roman" w:hAnsi="Times New Roman" w:cs="Times New Roman"/>
          <w:b w:val="0"/>
          <w:szCs w:val="28"/>
        </w:rPr>
        <w:tab/>
      </w:r>
      <w:r w:rsidRPr="00B32A66">
        <w:rPr>
          <w:rFonts w:ascii="Times New Roman" w:hAnsi="Times New Roman" w:cs="Times New Roman"/>
          <w:b w:val="0"/>
          <w:szCs w:val="28"/>
        </w:rPr>
        <w:tab/>
        <w:t xml:space="preserve">                                  </w:t>
      </w:r>
      <w:r w:rsidRPr="00B32A66" w:rsidR="00B9325E">
        <w:rPr>
          <w:rFonts w:ascii="Times New Roman" w:hAnsi="Times New Roman" w:cs="Times New Roman"/>
          <w:b w:val="0"/>
          <w:szCs w:val="28"/>
        </w:rPr>
        <w:t xml:space="preserve">          </w:t>
      </w:r>
      <w:r w:rsidR="00FF6110">
        <w:rPr>
          <w:rFonts w:ascii="Times New Roman" w:hAnsi="Times New Roman" w:cs="Times New Roman"/>
          <w:b w:val="0"/>
          <w:szCs w:val="28"/>
        </w:rPr>
        <w:t>И.В. Липовская</w:t>
      </w:r>
    </w:p>
    <w:p w:rsidR="00CC4449" w:rsidP="00FF6110">
      <w:pPr>
        <w:tabs>
          <w:tab w:val="num" w:pos="0"/>
        </w:tabs>
        <w:ind w:firstLine="567"/>
        <w:rPr>
          <w:lang w:eastAsia="ar-SA"/>
        </w:rPr>
      </w:pPr>
    </w:p>
    <w:p w:rsidR="00CC4449" w:rsidRPr="00CC4449" w:rsidP="00FF6110">
      <w:pPr>
        <w:tabs>
          <w:tab w:val="num" w:pos="0"/>
        </w:tabs>
        <w:ind w:firstLine="567"/>
        <w:rPr>
          <w:lang w:eastAsia="ar-SA"/>
        </w:rPr>
      </w:pPr>
    </w:p>
    <w:sectPr w:rsidSect="007A2761">
      <w:footerReference w:type="even" r:id="rId5"/>
      <w:footerReference w:type="default" r:id="rId6"/>
      <w:footerReference w:type="first" r:id="rId7"/>
      <w:pgSz w:w="11906" w:h="16838" w:code="9"/>
      <w:pgMar w:top="568" w:right="851" w:bottom="567" w:left="1134" w:header="0" w:footer="28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Bookman Old Style"/>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6110"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F6110"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7554893"/>
      <w:docPartObj>
        <w:docPartGallery w:val="Page Numbers (Bottom of Page)"/>
        <w:docPartUnique/>
      </w:docPartObj>
    </w:sdtPr>
    <w:sdtContent>
      <w:p w:rsidR="00FF6110">
        <w:pPr>
          <w:pStyle w:val="Footer"/>
          <w:jc w:val="center"/>
        </w:pPr>
        <w:r>
          <w:fldChar w:fldCharType="begin"/>
        </w:r>
        <w:r>
          <w:instrText>PAGE   \* MERGEFORMAT</w:instrText>
        </w:r>
        <w:r>
          <w:fldChar w:fldCharType="separate"/>
        </w:r>
        <w:r w:rsidR="0083322B">
          <w:rPr>
            <w:noProof/>
          </w:rPr>
          <w:t>2</w:t>
        </w:r>
        <w:r>
          <w:fldChar w:fldCharType="end"/>
        </w:r>
      </w:p>
    </w:sdtContent>
  </w:sdt>
  <w:p w:rsidR="00FF6110" w:rsidP="008E248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6110">
    <w:pPr>
      <w:pStyle w:val="Footer"/>
      <w:jc w:val="center"/>
    </w:pPr>
  </w:p>
  <w:p w:rsidR="00FF611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130E"/>
    <w:rsid w:val="00007995"/>
    <w:rsid w:val="00010387"/>
    <w:rsid w:val="00013C84"/>
    <w:rsid w:val="00022110"/>
    <w:rsid w:val="0002406B"/>
    <w:rsid w:val="00024E7D"/>
    <w:rsid w:val="00030182"/>
    <w:rsid w:val="00033117"/>
    <w:rsid w:val="000343E2"/>
    <w:rsid w:val="00034A6E"/>
    <w:rsid w:val="000377E4"/>
    <w:rsid w:val="0004150D"/>
    <w:rsid w:val="0005767B"/>
    <w:rsid w:val="00061CFA"/>
    <w:rsid w:val="000811D0"/>
    <w:rsid w:val="00086C4B"/>
    <w:rsid w:val="000919A5"/>
    <w:rsid w:val="0009213E"/>
    <w:rsid w:val="000A5654"/>
    <w:rsid w:val="000A7920"/>
    <w:rsid w:val="000B341E"/>
    <w:rsid w:val="000C6677"/>
    <w:rsid w:val="000E0955"/>
    <w:rsid w:val="000E09F6"/>
    <w:rsid w:val="000E0BF3"/>
    <w:rsid w:val="000E2606"/>
    <w:rsid w:val="000E3982"/>
    <w:rsid w:val="000E453C"/>
    <w:rsid w:val="000F0C51"/>
    <w:rsid w:val="001102BA"/>
    <w:rsid w:val="00113813"/>
    <w:rsid w:val="00113BE3"/>
    <w:rsid w:val="0012064A"/>
    <w:rsid w:val="0012230F"/>
    <w:rsid w:val="001230AA"/>
    <w:rsid w:val="00141C32"/>
    <w:rsid w:val="001469AD"/>
    <w:rsid w:val="00146AAF"/>
    <w:rsid w:val="00153B9A"/>
    <w:rsid w:val="00153D8B"/>
    <w:rsid w:val="00156856"/>
    <w:rsid w:val="001652C4"/>
    <w:rsid w:val="001677AB"/>
    <w:rsid w:val="00175EA8"/>
    <w:rsid w:val="00185D7D"/>
    <w:rsid w:val="001863EE"/>
    <w:rsid w:val="00193E45"/>
    <w:rsid w:val="001964B8"/>
    <w:rsid w:val="00196F6C"/>
    <w:rsid w:val="001A0EAC"/>
    <w:rsid w:val="001A6D9F"/>
    <w:rsid w:val="001A6DF1"/>
    <w:rsid w:val="001B0AB3"/>
    <w:rsid w:val="001B1FC9"/>
    <w:rsid w:val="001B2C4A"/>
    <w:rsid w:val="001C572F"/>
    <w:rsid w:val="001C7840"/>
    <w:rsid w:val="001D31A7"/>
    <w:rsid w:val="001E4890"/>
    <w:rsid w:val="001F50F1"/>
    <w:rsid w:val="00201FD4"/>
    <w:rsid w:val="002032BB"/>
    <w:rsid w:val="00206DC7"/>
    <w:rsid w:val="002072C4"/>
    <w:rsid w:val="00207340"/>
    <w:rsid w:val="00211851"/>
    <w:rsid w:val="002141F1"/>
    <w:rsid w:val="002220B1"/>
    <w:rsid w:val="00222162"/>
    <w:rsid w:val="00241389"/>
    <w:rsid w:val="002415E7"/>
    <w:rsid w:val="00252676"/>
    <w:rsid w:val="00252E60"/>
    <w:rsid w:val="00260E99"/>
    <w:rsid w:val="00261B3C"/>
    <w:rsid w:val="00267AF7"/>
    <w:rsid w:val="00270732"/>
    <w:rsid w:val="00285E6F"/>
    <w:rsid w:val="002877C3"/>
    <w:rsid w:val="00291ED6"/>
    <w:rsid w:val="002938CB"/>
    <w:rsid w:val="002A2734"/>
    <w:rsid w:val="002A3C63"/>
    <w:rsid w:val="002B0342"/>
    <w:rsid w:val="002B0BFE"/>
    <w:rsid w:val="002B6ABB"/>
    <w:rsid w:val="002C0A77"/>
    <w:rsid w:val="002C0CF1"/>
    <w:rsid w:val="002D4BE6"/>
    <w:rsid w:val="002E4246"/>
    <w:rsid w:val="002E57EB"/>
    <w:rsid w:val="003051B4"/>
    <w:rsid w:val="003065A1"/>
    <w:rsid w:val="00307E85"/>
    <w:rsid w:val="00312EFC"/>
    <w:rsid w:val="00314724"/>
    <w:rsid w:val="003158F7"/>
    <w:rsid w:val="00315A45"/>
    <w:rsid w:val="00325621"/>
    <w:rsid w:val="003336F2"/>
    <w:rsid w:val="003337FB"/>
    <w:rsid w:val="0033454B"/>
    <w:rsid w:val="00336176"/>
    <w:rsid w:val="003366A2"/>
    <w:rsid w:val="00340FDB"/>
    <w:rsid w:val="0036414F"/>
    <w:rsid w:val="003726D3"/>
    <w:rsid w:val="00374878"/>
    <w:rsid w:val="003839CA"/>
    <w:rsid w:val="003869A4"/>
    <w:rsid w:val="00393447"/>
    <w:rsid w:val="00397157"/>
    <w:rsid w:val="003A722C"/>
    <w:rsid w:val="003A7BD5"/>
    <w:rsid w:val="003B274C"/>
    <w:rsid w:val="003C26C7"/>
    <w:rsid w:val="003D26B2"/>
    <w:rsid w:val="003D73A6"/>
    <w:rsid w:val="003E5671"/>
    <w:rsid w:val="00401508"/>
    <w:rsid w:val="00404399"/>
    <w:rsid w:val="00404969"/>
    <w:rsid w:val="00407FE1"/>
    <w:rsid w:val="00411B95"/>
    <w:rsid w:val="00411C7C"/>
    <w:rsid w:val="00412FF3"/>
    <w:rsid w:val="004131D3"/>
    <w:rsid w:val="00417219"/>
    <w:rsid w:val="00424A75"/>
    <w:rsid w:val="00461E9C"/>
    <w:rsid w:val="00476DB5"/>
    <w:rsid w:val="00481CA9"/>
    <w:rsid w:val="00487514"/>
    <w:rsid w:val="00492D83"/>
    <w:rsid w:val="00494870"/>
    <w:rsid w:val="004A3286"/>
    <w:rsid w:val="004A3518"/>
    <w:rsid w:val="004A6414"/>
    <w:rsid w:val="004B6BB8"/>
    <w:rsid w:val="004C1342"/>
    <w:rsid w:val="004D62BD"/>
    <w:rsid w:val="004D69D4"/>
    <w:rsid w:val="004E2C8E"/>
    <w:rsid w:val="004F6024"/>
    <w:rsid w:val="004F6C8D"/>
    <w:rsid w:val="00505539"/>
    <w:rsid w:val="00506743"/>
    <w:rsid w:val="00510E7D"/>
    <w:rsid w:val="00511C38"/>
    <w:rsid w:val="0051203E"/>
    <w:rsid w:val="00513A0F"/>
    <w:rsid w:val="00517CB1"/>
    <w:rsid w:val="0052195B"/>
    <w:rsid w:val="005229CA"/>
    <w:rsid w:val="00545D1C"/>
    <w:rsid w:val="00550781"/>
    <w:rsid w:val="0055325D"/>
    <w:rsid w:val="005560E9"/>
    <w:rsid w:val="00561E0C"/>
    <w:rsid w:val="00570214"/>
    <w:rsid w:val="005732BE"/>
    <w:rsid w:val="00574BD0"/>
    <w:rsid w:val="00575A06"/>
    <w:rsid w:val="0058418E"/>
    <w:rsid w:val="00586B82"/>
    <w:rsid w:val="005911E7"/>
    <w:rsid w:val="0059272E"/>
    <w:rsid w:val="005A26E0"/>
    <w:rsid w:val="005A2A14"/>
    <w:rsid w:val="005B2580"/>
    <w:rsid w:val="005B2B51"/>
    <w:rsid w:val="005C41BB"/>
    <w:rsid w:val="005C5BB3"/>
    <w:rsid w:val="005D3FB4"/>
    <w:rsid w:val="005D4995"/>
    <w:rsid w:val="005E78A5"/>
    <w:rsid w:val="005F7BA6"/>
    <w:rsid w:val="00605619"/>
    <w:rsid w:val="006113F1"/>
    <w:rsid w:val="00611400"/>
    <w:rsid w:val="0061250F"/>
    <w:rsid w:val="006129C7"/>
    <w:rsid w:val="006162D1"/>
    <w:rsid w:val="00621725"/>
    <w:rsid w:val="00621B29"/>
    <w:rsid w:val="00626AAF"/>
    <w:rsid w:val="00627D01"/>
    <w:rsid w:val="00632232"/>
    <w:rsid w:val="0063393D"/>
    <w:rsid w:val="00642437"/>
    <w:rsid w:val="00663CEA"/>
    <w:rsid w:val="00673C8D"/>
    <w:rsid w:val="00677D11"/>
    <w:rsid w:val="006813C9"/>
    <w:rsid w:val="006A3E58"/>
    <w:rsid w:val="006B1233"/>
    <w:rsid w:val="006B3001"/>
    <w:rsid w:val="006B3E70"/>
    <w:rsid w:val="006D42D0"/>
    <w:rsid w:val="006E2195"/>
    <w:rsid w:val="006F60C4"/>
    <w:rsid w:val="007008EF"/>
    <w:rsid w:val="00700B1A"/>
    <w:rsid w:val="00700C2C"/>
    <w:rsid w:val="00712609"/>
    <w:rsid w:val="00740C17"/>
    <w:rsid w:val="00741C69"/>
    <w:rsid w:val="00741D21"/>
    <w:rsid w:val="00747CB4"/>
    <w:rsid w:val="007519E9"/>
    <w:rsid w:val="00761772"/>
    <w:rsid w:val="00764F7C"/>
    <w:rsid w:val="007708BC"/>
    <w:rsid w:val="00772516"/>
    <w:rsid w:val="00782A54"/>
    <w:rsid w:val="00782B95"/>
    <w:rsid w:val="0079026C"/>
    <w:rsid w:val="007977B7"/>
    <w:rsid w:val="007A2761"/>
    <w:rsid w:val="007B2D39"/>
    <w:rsid w:val="007B49F6"/>
    <w:rsid w:val="007B7033"/>
    <w:rsid w:val="007C035A"/>
    <w:rsid w:val="007C3E68"/>
    <w:rsid w:val="007C4494"/>
    <w:rsid w:val="007F317E"/>
    <w:rsid w:val="007F3F55"/>
    <w:rsid w:val="008013AC"/>
    <w:rsid w:val="00802BDD"/>
    <w:rsid w:val="0081261D"/>
    <w:rsid w:val="00831203"/>
    <w:rsid w:val="0083179A"/>
    <w:rsid w:val="0083322B"/>
    <w:rsid w:val="00853F76"/>
    <w:rsid w:val="0086353F"/>
    <w:rsid w:val="00866BAB"/>
    <w:rsid w:val="00874265"/>
    <w:rsid w:val="00882B9D"/>
    <w:rsid w:val="00883904"/>
    <w:rsid w:val="0089745D"/>
    <w:rsid w:val="008A0384"/>
    <w:rsid w:val="008A56F9"/>
    <w:rsid w:val="008A5B47"/>
    <w:rsid w:val="008B06D1"/>
    <w:rsid w:val="008B5B8B"/>
    <w:rsid w:val="008B61B0"/>
    <w:rsid w:val="008D2C5A"/>
    <w:rsid w:val="008D2D3F"/>
    <w:rsid w:val="008E2486"/>
    <w:rsid w:val="008E58C1"/>
    <w:rsid w:val="0090116E"/>
    <w:rsid w:val="00903363"/>
    <w:rsid w:val="0090733A"/>
    <w:rsid w:val="00920A67"/>
    <w:rsid w:val="00921D85"/>
    <w:rsid w:val="00935156"/>
    <w:rsid w:val="0093635A"/>
    <w:rsid w:val="00936D31"/>
    <w:rsid w:val="00941462"/>
    <w:rsid w:val="0094177D"/>
    <w:rsid w:val="009452EA"/>
    <w:rsid w:val="0094561A"/>
    <w:rsid w:val="009519DE"/>
    <w:rsid w:val="00957951"/>
    <w:rsid w:val="009606C8"/>
    <w:rsid w:val="0097417A"/>
    <w:rsid w:val="00977F1E"/>
    <w:rsid w:val="00982CB4"/>
    <w:rsid w:val="00991C41"/>
    <w:rsid w:val="00992075"/>
    <w:rsid w:val="0099740C"/>
    <w:rsid w:val="009B17E9"/>
    <w:rsid w:val="009B7D8D"/>
    <w:rsid w:val="009C6932"/>
    <w:rsid w:val="009C6F67"/>
    <w:rsid w:val="009E59B9"/>
    <w:rsid w:val="009E7499"/>
    <w:rsid w:val="009F5073"/>
    <w:rsid w:val="00A02ADB"/>
    <w:rsid w:val="00A0364D"/>
    <w:rsid w:val="00A1065F"/>
    <w:rsid w:val="00A342BC"/>
    <w:rsid w:val="00A37800"/>
    <w:rsid w:val="00A476AE"/>
    <w:rsid w:val="00A50D53"/>
    <w:rsid w:val="00A54529"/>
    <w:rsid w:val="00A82292"/>
    <w:rsid w:val="00A86A0C"/>
    <w:rsid w:val="00A9104D"/>
    <w:rsid w:val="00A969FD"/>
    <w:rsid w:val="00AA15A5"/>
    <w:rsid w:val="00AB24C5"/>
    <w:rsid w:val="00AB5A50"/>
    <w:rsid w:val="00AB7BEB"/>
    <w:rsid w:val="00AC0E51"/>
    <w:rsid w:val="00AC25B9"/>
    <w:rsid w:val="00AC308F"/>
    <w:rsid w:val="00AC7964"/>
    <w:rsid w:val="00AD06EC"/>
    <w:rsid w:val="00AD49C9"/>
    <w:rsid w:val="00AD4DD6"/>
    <w:rsid w:val="00AF2AC1"/>
    <w:rsid w:val="00AF3018"/>
    <w:rsid w:val="00AF30A4"/>
    <w:rsid w:val="00AF63D1"/>
    <w:rsid w:val="00AF6D2C"/>
    <w:rsid w:val="00B02974"/>
    <w:rsid w:val="00B0534F"/>
    <w:rsid w:val="00B10AFA"/>
    <w:rsid w:val="00B114E3"/>
    <w:rsid w:val="00B1207A"/>
    <w:rsid w:val="00B1467F"/>
    <w:rsid w:val="00B15D64"/>
    <w:rsid w:val="00B25B47"/>
    <w:rsid w:val="00B315C3"/>
    <w:rsid w:val="00B3283B"/>
    <w:rsid w:val="00B32A66"/>
    <w:rsid w:val="00B3799E"/>
    <w:rsid w:val="00B40E47"/>
    <w:rsid w:val="00B40E69"/>
    <w:rsid w:val="00B4484F"/>
    <w:rsid w:val="00B53164"/>
    <w:rsid w:val="00B53E18"/>
    <w:rsid w:val="00B63C8C"/>
    <w:rsid w:val="00B70B1A"/>
    <w:rsid w:val="00B775B2"/>
    <w:rsid w:val="00B77E91"/>
    <w:rsid w:val="00B8482F"/>
    <w:rsid w:val="00B87F62"/>
    <w:rsid w:val="00B916CA"/>
    <w:rsid w:val="00B9325E"/>
    <w:rsid w:val="00BA00D8"/>
    <w:rsid w:val="00BA5BE4"/>
    <w:rsid w:val="00BA665C"/>
    <w:rsid w:val="00BA7FEB"/>
    <w:rsid w:val="00BB1E7A"/>
    <w:rsid w:val="00BB4FB0"/>
    <w:rsid w:val="00BC018E"/>
    <w:rsid w:val="00BD0209"/>
    <w:rsid w:val="00BD3128"/>
    <w:rsid w:val="00BE2AEF"/>
    <w:rsid w:val="00BE4648"/>
    <w:rsid w:val="00BF1788"/>
    <w:rsid w:val="00BF7896"/>
    <w:rsid w:val="00BF7EA0"/>
    <w:rsid w:val="00C25EC5"/>
    <w:rsid w:val="00C2706A"/>
    <w:rsid w:val="00C3254E"/>
    <w:rsid w:val="00C34C8A"/>
    <w:rsid w:val="00C34D0C"/>
    <w:rsid w:val="00C373B7"/>
    <w:rsid w:val="00C41D67"/>
    <w:rsid w:val="00C440A4"/>
    <w:rsid w:val="00C45345"/>
    <w:rsid w:val="00C50F83"/>
    <w:rsid w:val="00C578C8"/>
    <w:rsid w:val="00C57E0A"/>
    <w:rsid w:val="00C619BB"/>
    <w:rsid w:val="00C647D5"/>
    <w:rsid w:val="00C65ABF"/>
    <w:rsid w:val="00C7313D"/>
    <w:rsid w:val="00C740BE"/>
    <w:rsid w:val="00C80DBF"/>
    <w:rsid w:val="00C841F9"/>
    <w:rsid w:val="00C85CAA"/>
    <w:rsid w:val="00C92391"/>
    <w:rsid w:val="00C969B9"/>
    <w:rsid w:val="00CA195C"/>
    <w:rsid w:val="00CA5563"/>
    <w:rsid w:val="00CB00EA"/>
    <w:rsid w:val="00CB02AF"/>
    <w:rsid w:val="00CB353C"/>
    <w:rsid w:val="00CB7B89"/>
    <w:rsid w:val="00CC4449"/>
    <w:rsid w:val="00CD1E2A"/>
    <w:rsid w:val="00CF0ECF"/>
    <w:rsid w:val="00CF1A96"/>
    <w:rsid w:val="00CF56A1"/>
    <w:rsid w:val="00CF6E13"/>
    <w:rsid w:val="00D050D3"/>
    <w:rsid w:val="00D07E89"/>
    <w:rsid w:val="00D10365"/>
    <w:rsid w:val="00D1040F"/>
    <w:rsid w:val="00D12E19"/>
    <w:rsid w:val="00D15A69"/>
    <w:rsid w:val="00D26787"/>
    <w:rsid w:val="00D31132"/>
    <w:rsid w:val="00D331A7"/>
    <w:rsid w:val="00D56E9E"/>
    <w:rsid w:val="00D5776C"/>
    <w:rsid w:val="00D64F95"/>
    <w:rsid w:val="00D725DE"/>
    <w:rsid w:val="00D74B34"/>
    <w:rsid w:val="00D757A5"/>
    <w:rsid w:val="00D84631"/>
    <w:rsid w:val="00D94AB0"/>
    <w:rsid w:val="00D977C1"/>
    <w:rsid w:val="00DA3B27"/>
    <w:rsid w:val="00DB4F5E"/>
    <w:rsid w:val="00DC13A2"/>
    <w:rsid w:val="00DC22D1"/>
    <w:rsid w:val="00DC7E67"/>
    <w:rsid w:val="00DF21F4"/>
    <w:rsid w:val="00DF284A"/>
    <w:rsid w:val="00DF4000"/>
    <w:rsid w:val="00E057A6"/>
    <w:rsid w:val="00E11FB5"/>
    <w:rsid w:val="00E2742F"/>
    <w:rsid w:val="00E301E0"/>
    <w:rsid w:val="00E32C7D"/>
    <w:rsid w:val="00E3466B"/>
    <w:rsid w:val="00E41B7B"/>
    <w:rsid w:val="00E43283"/>
    <w:rsid w:val="00E56673"/>
    <w:rsid w:val="00E568EE"/>
    <w:rsid w:val="00E57941"/>
    <w:rsid w:val="00E601AD"/>
    <w:rsid w:val="00E65173"/>
    <w:rsid w:val="00E73F4E"/>
    <w:rsid w:val="00E75A39"/>
    <w:rsid w:val="00E80AB7"/>
    <w:rsid w:val="00EA29DF"/>
    <w:rsid w:val="00EA54B8"/>
    <w:rsid w:val="00EA5BCF"/>
    <w:rsid w:val="00EA5FCB"/>
    <w:rsid w:val="00EC3BA1"/>
    <w:rsid w:val="00EC4BCA"/>
    <w:rsid w:val="00EC75B6"/>
    <w:rsid w:val="00ED008D"/>
    <w:rsid w:val="00ED6086"/>
    <w:rsid w:val="00EE51BA"/>
    <w:rsid w:val="00EE68D5"/>
    <w:rsid w:val="00F004FF"/>
    <w:rsid w:val="00F042AA"/>
    <w:rsid w:val="00F1199F"/>
    <w:rsid w:val="00F1575C"/>
    <w:rsid w:val="00F17A51"/>
    <w:rsid w:val="00F21AE9"/>
    <w:rsid w:val="00F25BF8"/>
    <w:rsid w:val="00F3352D"/>
    <w:rsid w:val="00F352E6"/>
    <w:rsid w:val="00F461F2"/>
    <w:rsid w:val="00F46626"/>
    <w:rsid w:val="00F4757B"/>
    <w:rsid w:val="00F47FCB"/>
    <w:rsid w:val="00F61F0E"/>
    <w:rsid w:val="00F627C0"/>
    <w:rsid w:val="00F733BA"/>
    <w:rsid w:val="00F7432A"/>
    <w:rsid w:val="00F81ACE"/>
    <w:rsid w:val="00F9316A"/>
    <w:rsid w:val="00F97661"/>
    <w:rsid w:val="00FA0728"/>
    <w:rsid w:val="00FA1BE2"/>
    <w:rsid w:val="00FA40BC"/>
    <w:rsid w:val="00FA5114"/>
    <w:rsid w:val="00FA515A"/>
    <w:rsid w:val="00FA5620"/>
    <w:rsid w:val="00FB0538"/>
    <w:rsid w:val="00FB3A3C"/>
    <w:rsid w:val="00FB5ADD"/>
    <w:rsid w:val="00FB69C8"/>
    <w:rsid w:val="00FB7375"/>
    <w:rsid w:val="00FC09E8"/>
    <w:rsid w:val="00FD0F6C"/>
    <w:rsid w:val="00FD2689"/>
    <w:rsid w:val="00FD3204"/>
    <w:rsid w:val="00FE15A0"/>
    <w:rsid w:val="00FE4733"/>
    <w:rsid w:val="00FF0DE2"/>
    <w:rsid w:val="00FF234F"/>
    <w:rsid w:val="00FF360C"/>
    <w:rsid w:val="00FF423C"/>
    <w:rsid w:val="00FF6110"/>
    <w:rsid w:val="00FF6B30"/>
    <w:rsid w:val="00FF6E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paragraph" w:customStyle="1" w:styleId="11">
    <w:name w:val="Знак Знак1 Знак Знак Знак Знак Знак Знак"/>
    <w:basedOn w:val="Normal"/>
    <w:rsid w:val="00CA195C"/>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3"/>
    <w:rsid w:val="004131D3"/>
    <w:pPr>
      <w:spacing w:after="120"/>
      <w:ind w:left="283"/>
    </w:pPr>
    <w:rPr>
      <w:sz w:val="20"/>
      <w:szCs w:val="20"/>
    </w:rPr>
  </w:style>
  <w:style w:type="character" w:customStyle="1" w:styleId="a3">
    <w:name w:val="Основной текст с отступом Знак"/>
    <w:basedOn w:val="DefaultParagraphFont"/>
    <w:link w:val="BodyTextIndent"/>
    <w:rsid w:val="004131D3"/>
    <w:rPr>
      <w:rFonts w:ascii="Times New Roman" w:eastAsia="Times New Roman" w:hAnsi="Times New Roman" w:cs="Times New Roman"/>
      <w:sz w:val="20"/>
      <w:szCs w:val="20"/>
      <w:lang w:eastAsia="ru-RU"/>
    </w:rPr>
  </w:style>
  <w:style w:type="paragraph" w:customStyle="1" w:styleId="ConsPlusNormal">
    <w:name w:val="ConsPlusNormal"/>
    <w:rsid w:val="004131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1">
    <w:name w:val="s11"/>
    <w:basedOn w:val="DefaultParagraphFont"/>
    <w:rsid w:val="003A7BD5"/>
    <w:rPr>
      <w:rFonts w:ascii="Times New Roman" w:hAnsi="Times New Roman" w:cs="Times New Roman" w:hint="default"/>
      <w:sz w:val="24"/>
      <w:szCs w:val="24"/>
    </w:rPr>
  </w:style>
  <w:style w:type="paragraph" w:customStyle="1" w:styleId="p3">
    <w:name w:val="p3"/>
    <w:basedOn w:val="Normal"/>
    <w:rsid w:val="003A7BD5"/>
    <w:pPr>
      <w:jc w:val="both"/>
    </w:pPr>
  </w:style>
  <w:style w:type="paragraph" w:styleId="NormalWeb">
    <w:name w:val="Normal (Web)"/>
    <w:basedOn w:val="Normal"/>
    <w:uiPriority w:val="99"/>
    <w:rsid w:val="002220B1"/>
    <w:pPr>
      <w:spacing w:before="100" w:beforeAutospacing="1" w:after="100" w:afterAutospacing="1"/>
    </w:pPr>
  </w:style>
  <w:style w:type="paragraph" w:customStyle="1" w:styleId="2">
    <w:name w:val="Основной текст2"/>
    <w:basedOn w:val="Normal"/>
    <w:rsid w:val="00FD2689"/>
    <w:pPr>
      <w:widowControl w:val="0"/>
      <w:shd w:val="clear" w:color="auto" w:fill="FFFFFF"/>
      <w:spacing w:line="274" w:lineRule="exact"/>
      <w:ind w:firstLine="720"/>
      <w:jc w:val="both"/>
    </w:pPr>
    <w:rPr>
      <w:color w:val="000000"/>
      <w:sz w:val="23"/>
      <w:szCs w:val="23"/>
    </w:rPr>
  </w:style>
  <w:style w:type="paragraph" w:styleId="Header">
    <w:name w:val="header"/>
    <w:basedOn w:val="Normal"/>
    <w:link w:val="a4"/>
    <w:uiPriority w:val="99"/>
    <w:unhideWhenUsed/>
    <w:rsid w:val="00D10365"/>
    <w:pPr>
      <w:tabs>
        <w:tab w:val="center" w:pos="4677"/>
        <w:tab w:val="right" w:pos="9355"/>
      </w:tabs>
    </w:pPr>
  </w:style>
  <w:style w:type="character" w:customStyle="1" w:styleId="a4">
    <w:name w:val="Верхний колонтитул Знак"/>
    <w:basedOn w:val="DefaultParagraphFont"/>
    <w:link w:val="Header"/>
    <w:uiPriority w:val="99"/>
    <w:rsid w:val="00D10365"/>
    <w:rPr>
      <w:rFonts w:ascii="Times New Roman" w:eastAsia="Times New Roman" w:hAnsi="Times New Roman" w:cs="Times New Roman"/>
      <w:sz w:val="24"/>
      <w:szCs w:val="24"/>
      <w:lang w:eastAsia="ru-RU"/>
    </w:rPr>
  </w:style>
  <w:style w:type="character" w:customStyle="1" w:styleId="a5">
    <w:name w:val="Основной текст + Полужирный"/>
    <w:basedOn w:val="a2"/>
    <w:rsid w:val="001863E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B72DF-C3B6-4622-8247-BF0FCF0B6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