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C14FC">
      <w:pPr>
        <w:widowControl w:val="0"/>
        <w:spacing w:after="641" w:line="290" w:lineRule="atLeast"/>
        <w:ind w:right="40"/>
        <w:jc w:val="right"/>
      </w:pPr>
      <w:r>
        <w:rPr>
          <w:sz w:val="29"/>
        </w:rPr>
        <w:t>Дело № 1-72-13/2019</w:t>
      </w:r>
    </w:p>
    <w:p w:rsidR="004C14FC">
      <w:pPr>
        <w:keepNext/>
        <w:keepLines/>
        <w:widowControl w:val="0"/>
        <w:spacing w:line="290" w:lineRule="atLeast"/>
        <w:ind w:left="20"/>
        <w:jc w:val="center"/>
      </w:pPr>
      <w:r>
        <w:rPr>
          <w:color w:val="0000FF"/>
          <w:spacing w:val="-10"/>
          <w:sz w:val="29"/>
          <w:u w:val="single"/>
        </w:rPr>
        <w:t>ПОСТАНОВЛЕНИЕ</w:t>
      </w:r>
    </w:p>
    <w:p w:rsidR="004C14FC">
      <w:pPr>
        <w:widowControl w:val="0"/>
        <w:spacing w:after="256" w:line="290" w:lineRule="atLeast"/>
        <w:ind w:left="20"/>
        <w:jc w:val="both"/>
      </w:pPr>
      <w:r>
        <w:rPr>
          <w:sz w:val="29"/>
        </w:rPr>
        <w:t xml:space="preserve">19 августа 2019 года                                                                                </w:t>
      </w:r>
      <w:r>
        <w:rPr>
          <w:sz w:val="29"/>
        </w:rPr>
        <w:t xml:space="preserve"> </w:t>
      </w:r>
      <w:r>
        <w:rPr>
          <w:sz w:val="29"/>
        </w:rPr>
        <w:t>г</w:t>
      </w:r>
      <w:r>
        <w:rPr>
          <w:sz w:val="29"/>
        </w:rPr>
        <w:t>. Саки</w:t>
      </w:r>
    </w:p>
    <w:p w:rsidR="004C14FC">
      <w:pPr>
        <w:widowControl w:val="0"/>
        <w:spacing w:line="322" w:lineRule="atLeast"/>
        <w:ind w:left="20" w:right="40" w:firstLine="720"/>
        <w:jc w:val="both"/>
      </w:pPr>
      <w:r>
        <w:rPr>
          <w:sz w:val="29"/>
        </w:rPr>
        <w:t xml:space="preserve">Исполняющий обязанности мирового судьи судебного участка № 72 </w:t>
      </w:r>
      <w:r>
        <w:rPr>
          <w:sz w:val="29"/>
        </w:rPr>
        <w:t>Сакского</w:t>
      </w:r>
      <w:r>
        <w:rPr>
          <w:sz w:val="29"/>
        </w:rPr>
        <w:t xml:space="preserve"> судебного района (</w:t>
      </w:r>
      <w:r>
        <w:rPr>
          <w:sz w:val="29"/>
        </w:rPr>
        <w:t>Сакский</w:t>
      </w:r>
      <w:r>
        <w:rPr>
          <w:sz w:val="29"/>
        </w:rPr>
        <w:t xml:space="preserve"> муниципальный район и городской округ Саки) Республики Крым - мировой судья судебного участка №</w:t>
      </w:r>
      <w:r>
        <w:rPr>
          <w:sz w:val="29"/>
        </w:rPr>
        <w:t xml:space="preserve"> 74 </w:t>
      </w:r>
      <w:r>
        <w:rPr>
          <w:sz w:val="29"/>
        </w:rPr>
        <w:t>Сакского</w:t>
      </w:r>
      <w:r>
        <w:rPr>
          <w:sz w:val="29"/>
        </w:rPr>
        <w:t xml:space="preserve"> судебного района (</w:t>
      </w:r>
      <w:r>
        <w:rPr>
          <w:sz w:val="29"/>
        </w:rPr>
        <w:t>Сакский</w:t>
      </w:r>
      <w:r>
        <w:rPr>
          <w:sz w:val="29"/>
        </w:rPr>
        <w:t xml:space="preserve"> муниципальный район и городской округ Саки) Республики Крым </w:t>
      </w:r>
      <w:r>
        <w:rPr>
          <w:sz w:val="29"/>
        </w:rPr>
        <w:t>Смолий</w:t>
      </w:r>
      <w:r>
        <w:rPr>
          <w:sz w:val="29"/>
        </w:rPr>
        <w:t xml:space="preserve"> А.М.,</w:t>
      </w:r>
    </w:p>
    <w:p w:rsidR="004C14FC">
      <w:pPr>
        <w:widowControl w:val="0"/>
        <w:spacing w:line="322" w:lineRule="atLeast"/>
        <w:ind w:left="740" w:right="1140"/>
      </w:pPr>
      <w:r>
        <w:rPr>
          <w:sz w:val="29"/>
        </w:rPr>
        <w:t xml:space="preserve">с участием: государственного обвинителя - </w:t>
      </w:r>
      <w:r>
        <w:rPr>
          <w:sz w:val="29"/>
        </w:rPr>
        <w:t>Мараджапова</w:t>
      </w:r>
      <w:r>
        <w:rPr>
          <w:sz w:val="29"/>
        </w:rPr>
        <w:t xml:space="preserve"> З.Б., потерпевшего - </w:t>
      </w:r>
      <w:r>
        <w:rPr>
          <w:sz w:val="29"/>
        </w:rPr>
        <w:t>Ориничева</w:t>
      </w:r>
      <w:r>
        <w:rPr>
          <w:sz w:val="29"/>
        </w:rPr>
        <w:t xml:space="preserve"> Ю.В., подсудимого - Журавлева В.А.,</w:t>
      </w:r>
    </w:p>
    <w:p w:rsidR="004C14FC">
      <w:pPr>
        <w:widowControl w:val="0"/>
        <w:spacing w:line="322" w:lineRule="atLeast"/>
        <w:ind w:left="20" w:right="40" w:firstLine="720"/>
        <w:jc w:val="both"/>
      </w:pPr>
      <w:r>
        <w:rPr>
          <w:sz w:val="29"/>
        </w:rPr>
        <w:t>защитника подсудимого -</w:t>
      </w:r>
      <w:r>
        <w:rPr>
          <w:sz w:val="29"/>
        </w:rPr>
        <w:t xml:space="preserve"> адвоката Осокиной Н.Н., представившей удостоверение № 1169 от дата, выданное Главным управлением Минюста России по Республике Крым и Севастополю, и ордер № 102 </w:t>
      </w:r>
      <w:r>
        <w:rPr>
          <w:sz w:val="29"/>
        </w:rPr>
        <w:t>от</w:t>
      </w:r>
      <w:r>
        <w:rPr>
          <w:sz w:val="29"/>
        </w:rPr>
        <w:t xml:space="preserve"> дата,</w:t>
      </w:r>
    </w:p>
    <w:p w:rsidR="004C14FC">
      <w:pPr>
        <w:widowControl w:val="0"/>
        <w:spacing w:line="322" w:lineRule="atLeast"/>
        <w:ind w:left="20" w:right="40" w:firstLine="720"/>
      </w:pPr>
      <w:r>
        <w:rPr>
          <w:sz w:val="29"/>
        </w:rPr>
        <w:t xml:space="preserve">при секретаре судебного заседания </w:t>
      </w:r>
      <w:r>
        <w:rPr>
          <w:sz w:val="29"/>
        </w:rPr>
        <w:t>Подзолкиной</w:t>
      </w:r>
      <w:r>
        <w:rPr>
          <w:sz w:val="29"/>
        </w:rPr>
        <w:t xml:space="preserve"> Д.Б., рассмотрев в открытом судебном зас</w:t>
      </w:r>
      <w:r>
        <w:rPr>
          <w:sz w:val="29"/>
        </w:rPr>
        <w:t>едании материалы уголовного дела в отношении:</w:t>
      </w:r>
    </w:p>
    <w:p w:rsidR="004C14FC">
      <w:pPr>
        <w:widowControl w:val="0"/>
        <w:spacing w:line="322" w:lineRule="atLeast"/>
        <w:ind w:left="1440"/>
        <w:jc w:val="both"/>
      </w:pPr>
      <w:r>
        <w:rPr>
          <w:sz w:val="29"/>
        </w:rPr>
        <w:t>Журавлева Владимира Андреевича,</w:t>
      </w:r>
    </w:p>
    <w:p w:rsidR="004C14FC">
      <w:pPr>
        <w:widowControl w:val="0"/>
        <w:spacing w:line="322" w:lineRule="atLeast"/>
        <w:ind w:left="1440" w:right="40"/>
        <w:jc w:val="both"/>
      </w:pPr>
      <w:r>
        <w:rPr>
          <w:sz w:val="29"/>
        </w:rPr>
        <w:t>паспортные данные, гражданина Российской Федерации, имеющего основное общее образование, холостого, официально не работающего, зарегистрированного и проживающего по адресу: адрес</w:t>
      </w:r>
      <w:r>
        <w:rPr>
          <w:sz w:val="29"/>
        </w:rPr>
        <w:t>, несудимого, обвиняемого в совершении преступления, предусмотренного ч. 1 ст. 167 УК РФ,</w:t>
      </w:r>
    </w:p>
    <w:p w:rsidR="004C14FC">
      <w:pPr>
        <w:widowControl w:val="0"/>
        <w:spacing w:line="322" w:lineRule="atLeast"/>
        <w:ind w:left="20"/>
        <w:jc w:val="center"/>
      </w:pPr>
      <w:r>
        <w:rPr>
          <w:sz w:val="29"/>
        </w:rPr>
        <w:t>УСТАНОВИЛ:</w:t>
      </w:r>
    </w:p>
    <w:p w:rsidR="004C14FC">
      <w:pPr>
        <w:widowControl w:val="0"/>
        <w:spacing w:line="322" w:lineRule="atLeast"/>
        <w:ind w:left="20" w:right="40"/>
        <w:jc w:val="both"/>
        <w:rPr>
          <w:sz w:val="29"/>
        </w:rPr>
      </w:pPr>
      <w:r>
        <w:rPr>
          <w:sz w:val="29"/>
        </w:rPr>
        <w:t>органами предварительного следствия Журавлев В.А. обвиняется в том, что он дата около время, находясь вблизи аптечного пункта №1, расположенного по адресу:</w:t>
      </w:r>
      <w:r>
        <w:rPr>
          <w:sz w:val="29"/>
        </w:rPr>
        <w:t xml:space="preserve"> адрес, будучи в состоянии алкогольного опьянения, имея умысел на повреждение чужого имущества, осознавая общественную опасность своих действий, предвидя возможность наступления общественно опасных последствий и относясь к ним безразлично, подошел к кофейн</w:t>
      </w:r>
      <w:r>
        <w:rPr>
          <w:sz w:val="29"/>
        </w:rPr>
        <w:t>ому аппарату «</w:t>
      </w:r>
      <w:r>
        <w:rPr>
          <w:sz w:val="29"/>
        </w:rPr>
        <w:t>Jofemar</w:t>
      </w:r>
      <w:r>
        <w:rPr>
          <w:sz w:val="29"/>
        </w:rPr>
        <w:t xml:space="preserve"> </w:t>
      </w:r>
      <w:r>
        <w:rPr>
          <w:sz w:val="29"/>
        </w:rPr>
        <w:t>Coffeemar</w:t>
      </w:r>
      <w:r>
        <w:rPr>
          <w:sz w:val="29"/>
        </w:rPr>
        <w:t xml:space="preserve"> G500», принадлежащему </w:t>
      </w:r>
      <w:r>
        <w:rPr>
          <w:sz w:val="29"/>
        </w:rPr>
        <w:t>Ориничеву</w:t>
      </w:r>
      <w:r>
        <w:rPr>
          <w:sz w:val="29"/>
        </w:rPr>
        <w:t xml:space="preserve"> Ю.В., где реализуя возникший умысел, направленный на умышленное повреждение кофейного аппарата «</w:t>
      </w:r>
      <w:r>
        <w:rPr>
          <w:sz w:val="29"/>
        </w:rPr>
        <w:t>Jofemar</w:t>
      </w:r>
      <w:r>
        <w:rPr>
          <w:sz w:val="29"/>
        </w:rPr>
        <w:t xml:space="preserve"> </w:t>
      </w:r>
      <w:r>
        <w:rPr>
          <w:sz w:val="29"/>
        </w:rPr>
        <w:t>Coffeemar</w:t>
      </w:r>
      <w:r>
        <w:rPr>
          <w:sz w:val="29"/>
        </w:rPr>
        <w:t xml:space="preserve"> G500»,* умышлено нанес не менее трех ударов ногой по корпусу кофейного аппарат</w:t>
      </w:r>
      <w:r>
        <w:rPr>
          <w:sz w:val="29"/>
        </w:rPr>
        <w:t>а, от чего тот упал на землю в горизонтальное положение, после чего продолжая реализацию своего преступного умысла кулаками обеих рук нанес множественные удары по корпусу кофейного аппарата.</w:t>
      </w:r>
    </w:p>
    <w:p w:rsidR="003C6023">
      <w:pPr>
        <w:widowControl w:val="0"/>
        <w:spacing w:line="322" w:lineRule="atLeast"/>
        <w:ind w:left="20" w:right="40"/>
        <w:jc w:val="both"/>
        <w:sectPr>
          <w:pgSz w:w="12240" w:h="15840"/>
          <w:pgMar w:top="1134" w:right="850" w:bottom="1134" w:left="1701" w:header="720" w:footer="720" w:gutter="0"/>
          <w:cols w:space="720"/>
        </w:sectPr>
      </w:pPr>
    </w:p>
    <w:p w:rsidR="004C14FC">
      <w:pPr>
        <w:widowControl w:val="0"/>
        <w:spacing w:line="190" w:lineRule="atLeast"/>
        <w:ind w:left="4360"/>
        <w:jc w:val="both"/>
      </w:pPr>
      <w:r>
        <w:rPr>
          <w:rFonts w:ascii="Garamond" w:eastAsia="Garamond" w:hAnsi="Garamond" w:cs="Garamond"/>
          <w:sz w:val="8"/>
        </w:rPr>
        <w:t>-</w:t>
      </w:r>
      <w:r>
        <w:rPr>
          <w:sz w:val="14"/>
        </w:rPr>
        <w:t xml:space="preserve"> </w:t>
      </w:r>
      <w:r>
        <w:rPr>
          <w:b/>
          <w:sz w:val="19"/>
        </w:rPr>
        <w:t>2</w:t>
      </w:r>
      <w:r>
        <w:rPr>
          <w:sz w:val="8"/>
        </w:rPr>
        <w:t xml:space="preserve"> -</w:t>
      </w:r>
    </w:p>
    <w:p w:rsidR="004C14FC">
      <w:pPr>
        <w:widowControl w:val="0"/>
        <w:spacing w:line="322" w:lineRule="atLeast"/>
        <w:ind w:left="40" w:right="40"/>
        <w:jc w:val="both"/>
      </w:pPr>
      <w:r>
        <w:rPr>
          <w:sz w:val="29"/>
        </w:rPr>
        <w:t xml:space="preserve">Своими преступными действиями Журавлев В.А. достиг </w:t>
      </w:r>
      <w:r>
        <w:rPr>
          <w:sz w:val="29"/>
        </w:rPr>
        <w:t>преступной цели, направленной на умышленное повреждение чужого имущества.</w:t>
      </w:r>
    </w:p>
    <w:p w:rsidR="004C14FC">
      <w:pPr>
        <w:widowControl w:val="0"/>
        <w:spacing w:line="322" w:lineRule="atLeast"/>
        <w:ind w:left="40" w:right="40" w:firstLine="700"/>
        <w:jc w:val="both"/>
      </w:pPr>
      <w:r>
        <w:rPr>
          <w:sz w:val="29"/>
        </w:rPr>
        <w:t>Согласно заключения эксперта № 351/7-5 от дата, стоимость устранения повреждений, нанесённых кофейному аппарату «</w:t>
      </w:r>
      <w:r>
        <w:rPr>
          <w:sz w:val="29"/>
        </w:rPr>
        <w:t>Jofemar</w:t>
      </w:r>
      <w:r>
        <w:rPr>
          <w:sz w:val="29"/>
        </w:rPr>
        <w:t xml:space="preserve"> </w:t>
      </w:r>
      <w:r>
        <w:rPr>
          <w:sz w:val="29"/>
        </w:rPr>
        <w:t>Coffeemar</w:t>
      </w:r>
      <w:r>
        <w:rPr>
          <w:sz w:val="29"/>
        </w:rPr>
        <w:t xml:space="preserve"> G500» в результате механического воздействия, соста</w:t>
      </w:r>
      <w:r>
        <w:rPr>
          <w:sz w:val="29"/>
        </w:rPr>
        <w:t>вляет 4 000,00 руб. Кроме того, установлено, что на момент повреждения кофейного аппарата «</w:t>
      </w:r>
      <w:r>
        <w:rPr>
          <w:sz w:val="29"/>
        </w:rPr>
        <w:t>Jofemar</w:t>
      </w:r>
      <w:r>
        <w:rPr>
          <w:sz w:val="29"/>
        </w:rPr>
        <w:t xml:space="preserve"> </w:t>
      </w:r>
      <w:r>
        <w:rPr>
          <w:sz w:val="29"/>
        </w:rPr>
        <w:t>Coffeemar</w:t>
      </w:r>
      <w:r>
        <w:rPr>
          <w:sz w:val="29"/>
        </w:rPr>
        <w:t xml:space="preserve"> G500» в нем находились ингредиенты и расходные материалы, которые пришли в негодность, а именно: кофе натуральный в зернах DEORSOLA MATIC EXTRA в к</w:t>
      </w:r>
      <w:r>
        <w:rPr>
          <w:sz w:val="29"/>
        </w:rPr>
        <w:t>оличестве 2 кг</w:t>
      </w:r>
      <w:r>
        <w:rPr>
          <w:sz w:val="29"/>
        </w:rPr>
        <w:t>, стоимостью 600,00 руб. за 1 кг, общей стоимостью 1 200,00 руб., шоколад «</w:t>
      </w:r>
      <w:r>
        <w:rPr>
          <w:sz w:val="29"/>
        </w:rPr>
        <w:t>Премиум</w:t>
      </w:r>
      <w:r>
        <w:rPr>
          <w:sz w:val="29"/>
        </w:rPr>
        <w:t xml:space="preserve"> 08» в количестве трех упаковок, стоимостью 346,00 руб. за одну упаковку, общей стоимостью 1 038,00 руб., наполнитель </w:t>
      </w:r>
      <w:r>
        <w:rPr>
          <w:sz w:val="29"/>
        </w:rPr>
        <w:t>Мока</w:t>
      </w:r>
      <w:r>
        <w:rPr>
          <w:sz w:val="29"/>
        </w:rPr>
        <w:t xml:space="preserve"> Орех </w:t>
      </w:r>
      <w:r>
        <w:rPr>
          <w:sz w:val="29"/>
        </w:rPr>
        <w:t>Вендлайн</w:t>
      </w:r>
      <w:r>
        <w:rPr>
          <w:sz w:val="29"/>
        </w:rPr>
        <w:t xml:space="preserve"> в количестве двух упако</w:t>
      </w:r>
      <w:r>
        <w:rPr>
          <w:sz w:val="29"/>
        </w:rPr>
        <w:t>вок, стоимостью</w:t>
      </w:r>
    </w:p>
    <w:p w:rsidR="004C14FC">
      <w:pPr>
        <w:widowControl w:val="0"/>
        <w:spacing w:line="322" w:lineRule="atLeast"/>
        <w:ind w:left="40" w:right="40"/>
        <w:jc w:val="both"/>
      </w:pPr>
      <w:r>
        <w:rPr>
          <w:sz w:val="29"/>
        </w:rPr>
        <w:t>370.0</w:t>
      </w:r>
      <w:r>
        <w:rPr>
          <w:sz w:val="14"/>
        </w:rPr>
        <w:t xml:space="preserve"> </w:t>
      </w:r>
      <w:r>
        <w:rPr>
          <w:sz w:val="29"/>
        </w:rPr>
        <w:t>руб. за одну упаковку, общей стоимостью 740,00 руб., заменитель молока для кофе «</w:t>
      </w:r>
      <w:r>
        <w:rPr>
          <w:sz w:val="29"/>
        </w:rPr>
        <w:t>Амбассадор</w:t>
      </w:r>
      <w:r>
        <w:rPr>
          <w:sz w:val="29"/>
        </w:rPr>
        <w:t>» в количестве двух упаковок, стоимостью</w:t>
      </w:r>
    </w:p>
    <w:p w:rsidR="004C14FC">
      <w:pPr>
        <w:widowControl w:val="0"/>
        <w:spacing w:line="322" w:lineRule="atLeast"/>
        <w:ind w:left="40" w:right="40"/>
        <w:jc w:val="both"/>
      </w:pPr>
      <w:r>
        <w:rPr>
          <w:sz w:val="29"/>
        </w:rPr>
        <w:t>710.0</w:t>
      </w:r>
      <w:r>
        <w:rPr>
          <w:sz w:val="14"/>
        </w:rPr>
        <w:t xml:space="preserve"> </w:t>
      </w:r>
      <w:r>
        <w:rPr>
          <w:sz w:val="29"/>
        </w:rPr>
        <w:t xml:space="preserve">руб. за одну упаковку, общей* стоимостью 1 420,00 руб., одноразовые стаканчики в количестве 500 </w:t>
      </w:r>
      <w:r>
        <w:rPr>
          <w:sz w:val="29"/>
        </w:rPr>
        <w:t>штук, стоимостью 1,49 руб. за 1 штуку, общей стоимостью 745,00 рублей, размешивали в количестве 500 штук, стоимостью 0,47 руб. на 1 штуку, общей стоимостью 235,00 руб. Общая стоимость ингредиентов и расходных материалов, которые пришли в негодность составл</w:t>
      </w:r>
      <w:r>
        <w:rPr>
          <w:sz w:val="29"/>
        </w:rPr>
        <w:t>яет 5 378,00 руб. В результате умышленных действий Журавлева</w:t>
      </w:r>
      <w:r>
        <w:rPr>
          <w:sz w:val="29"/>
        </w:rPr>
        <w:t xml:space="preserve"> В.А. потерпевшему </w:t>
      </w:r>
      <w:r>
        <w:rPr>
          <w:sz w:val="29"/>
        </w:rPr>
        <w:t>Ориничеву</w:t>
      </w:r>
      <w:r>
        <w:rPr>
          <w:sz w:val="29"/>
        </w:rPr>
        <w:t xml:space="preserve"> Ю.В. был причинен значительный имущественный вред на общую сумму 9 378,00 рублей.</w:t>
      </w:r>
    </w:p>
    <w:p w:rsidR="004C14FC">
      <w:pPr>
        <w:widowControl w:val="0"/>
        <w:spacing w:line="322" w:lineRule="atLeast"/>
        <w:ind w:left="40" w:right="40" w:firstLine="700"/>
        <w:jc w:val="both"/>
      </w:pPr>
      <w:r>
        <w:rPr>
          <w:sz w:val="29"/>
        </w:rPr>
        <w:t>Указанные действия Журавлева В.А. органами предварительного следствия квалифицированы</w:t>
      </w:r>
      <w:r>
        <w:rPr>
          <w:sz w:val="29"/>
        </w:rPr>
        <w:t xml:space="preserve"> по </w:t>
      </w:r>
      <w:r>
        <w:rPr>
          <w:sz w:val="29"/>
        </w:rPr>
        <w:t>ч</w:t>
      </w:r>
      <w:r>
        <w:rPr>
          <w:sz w:val="29"/>
        </w:rPr>
        <w:t>. 1 ст. 167 УК РФ, как умышленные повреждение чужого имущества, если эти деяния повлекли причинение значительного ущерба.</w:t>
      </w:r>
    </w:p>
    <w:p w:rsidR="004C14FC">
      <w:pPr>
        <w:widowControl w:val="0"/>
        <w:spacing w:line="322" w:lineRule="atLeast"/>
        <w:ind w:left="40" w:right="40" w:firstLine="700"/>
        <w:jc w:val="both"/>
      </w:pPr>
      <w:r>
        <w:rPr>
          <w:sz w:val="29"/>
        </w:rPr>
        <w:t xml:space="preserve">В судебном заседании от потерпевшего </w:t>
      </w:r>
      <w:r>
        <w:rPr>
          <w:sz w:val="29"/>
        </w:rPr>
        <w:t>Ориничева</w:t>
      </w:r>
      <w:r>
        <w:rPr>
          <w:sz w:val="29"/>
        </w:rPr>
        <w:t xml:space="preserve"> Ю.В. поступило заявление о прекращении уголовного дела в отношении Журавлева В.А. </w:t>
      </w:r>
      <w:r>
        <w:rPr>
          <w:sz w:val="29"/>
        </w:rPr>
        <w:t xml:space="preserve">по </w:t>
      </w:r>
      <w:r>
        <w:rPr>
          <w:sz w:val="29"/>
        </w:rPr>
        <w:t>ч</w:t>
      </w:r>
      <w:r>
        <w:rPr>
          <w:sz w:val="29"/>
        </w:rPr>
        <w:t>. 1 ст. 167 УК РФ в связи с примирением сторон. Заявление мотивировано тем, что причиненный потерпевшему вред заглажен в полном объеме путем добровольного возмещения стоимости поврежденного имущества и принесения подсудимым извинений, в связи с чем, он</w:t>
      </w:r>
      <w:r>
        <w:rPr>
          <w:sz w:val="29"/>
        </w:rPr>
        <w:t>и с подсудимым примирились, и потерпевший не имеет к нему каких-либо претензий.</w:t>
      </w:r>
    </w:p>
    <w:p w:rsidR="004C14FC">
      <w:pPr>
        <w:widowControl w:val="0"/>
        <w:spacing w:line="322" w:lineRule="atLeast"/>
        <w:ind w:left="40" w:right="40" w:firstLine="700"/>
        <w:jc w:val="both"/>
      </w:pPr>
      <w:r>
        <w:rPr>
          <w:sz w:val="29"/>
        </w:rPr>
        <w:t xml:space="preserve">Подавая указанное выше заявление, потерпевший </w:t>
      </w:r>
      <w:r>
        <w:rPr>
          <w:sz w:val="29"/>
        </w:rPr>
        <w:t>Ориничев</w:t>
      </w:r>
      <w:r>
        <w:rPr>
          <w:sz w:val="29"/>
        </w:rPr>
        <w:t xml:space="preserve"> Ю.В. суду пояснил, что оно заявлено добровольно и осознано.</w:t>
      </w:r>
    </w:p>
    <w:p w:rsidR="004C14FC">
      <w:pPr>
        <w:widowControl w:val="0"/>
        <w:spacing w:line="322" w:lineRule="atLeast"/>
        <w:ind w:left="40" w:right="40" w:firstLine="700"/>
        <w:jc w:val="both"/>
      </w:pPr>
      <w:r>
        <w:rPr>
          <w:sz w:val="29"/>
        </w:rPr>
        <w:t>Подсудимый Журавлев В.А. в ходе судебного разбирательства вин</w:t>
      </w:r>
      <w:r>
        <w:rPr>
          <w:sz w:val="29"/>
        </w:rPr>
        <w:t xml:space="preserve">овным себя в предъявленном ему органами предварительного расследования обвинении в совершении преступления, предусмотренного ч. 1 ст. 167 УК РФ, признал полностью, и пояснил суду, что он полностью </w:t>
      </w:r>
      <w:r>
        <w:rPr>
          <w:sz w:val="29"/>
        </w:rPr>
        <w:t>согласен с предъявленным ему органами предварительного расс</w:t>
      </w:r>
      <w:r>
        <w:rPr>
          <w:sz w:val="29"/>
        </w:rPr>
        <w:t>ледования обвинением, которое ему понятно.</w:t>
      </w:r>
      <w:r>
        <w:rPr>
          <w:sz w:val="29"/>
        </w:rPr>
        <w:t xml:space="preserve"> При этом подсудимый также пояснил, что ему понятно, что прекращение уголовного дела в связи с примирением сторон не является реабилитирующим основанием, против чего он не возражает и поддерживает ходатайство потер</w:t>
      </w:r>
      <w:r>
        <w:rPr>
          <w:sz w:val="29"/>
        </w:rPr>
        <w:t xml:space="preserve">певшего </w:t>
      </w:r>
      <w:r>
        <w:rPr>
          <w:sz w:val="29"/>
        </w:rPr>
        <w:t>Ориничева</w:t>
      </w:r>
      <w:r>
        <w:rPr>
          <w:sz w:val="29"/>
        </w:rPr>
        <w:t xml:space="preserve"> Ю.В.</w:t>
      </w:r>
    </w:p>
    <w:p w:rsidR="004C14FC">
      <w:pPr>
        <w:widowControl w:val="0"/>
        <w:spacing w:line="322" w:lineRule="atLeast"/>
        <w:ind w:left="20" w:right="40" w:firstLine="720"/>
        <w:jc w:val="both"/>
      </w:pPr>
      <w:r>
        <w:rPr>
          <w:sz w:val="29"/>
        </w:rPr>
        <w:t xml:space="preserve">Суд, рассмотрев заявление потерпевшего, выслушав мнение прокурора, подсудимого и его защитника, полагавших возможным прекратить в отношении Журавлева В.А. уголовное дело по ч. 1 ст. 167 УК РФ, находит ходатайство подлежащим </w:t>
      </w:r>
      <w:r>
        <w:rPr>
          <w:sz w:val="29"/>
        </w:rPr>
        <w:t>удовлетворению, а дело подлежащим прекращению по следующим основаниям.</w:t>
      </w:r>
    </w:p>
    <w:p w:rsidR="004C14FC">
      <w:pPr>
        <w:widowControl w:val="0"/>
        <w:spacing w:line="322" w:lineRule="atLeast"/>
        <w:ind w:left="20" w:right="40" w:firstLine="720"/>
        <w:jc w:val="both"/>
      </w:pPr>
      <w:r>
        <w:rPr>
          <w:sz w:val="29"/>
        </w:rPr>
        <w:t>На основании п. 3 ст. 254 УПК РФ суд прекращает уголовное дело в судебном заседании в случаях, предусмотренном статьями 25 и 28 настоящего Кодекса.</w:t>
      </w:r>
    </w:p>
    <w:p w:rsidR="004C14FC">
      <w:pPr>
        <w:widowControl w:val="0"/>
        <w:spacing w:line="322" w:lineRule="atLeast"/>
        <w:ind w:left="20" w:right="40" w:firstLine="720"/>
        <w:jc w:val="both"/>
      </w:pPr>
      <w:r>
        <w:rPr>
          <w:sz w:val="29"/>
        </w:rPr>
        <w:t xml:space="preserve">Согласно ст. 25 УПК РФ суд вправе на </w:t>
      </w:r>
      <w:r>
        <w:rPr>
          <w:sz w:val="29"/>
        </w:rPr>
        <w:t>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</w:t>
      </w:r>
      <w:r>
        <w:rPr>
          <w:sz w:val="29"/>
        </w:rPr>
        <w:t>ричиненный ему вред.</w:t>
      </w:r>
    </w:p>
    <w:p w:rsidR="004C14FC">
      <w:pPr>
        <w:widowControl w:val="0"/>
        <w:spacing w:line="322" w:lineRule="atLeast"/>
        <w:ind w:left="20" w:right="40" w:firstLine="720"/>
        <w:jc w:val="both"/>
      </w:pPr>
      <w:r>
        <w:rPr>
          <w:sz w:val="29"/>
        </w:rP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C14FC">
      <w:pPr>
        <w:widowControl w:val="0"/>
        <w:spacing w:line="322" w:lineRule="atLeast"/>
        <w:ind w:left="20" w:right="40" w:firstLine="720"/>
        <w:jc w:val="both"/>
      </w:pPr>
      <w:r>
        <w:rPr>
          <w:sz w:val="29"/>
        </w:rPr>
        <w:t>Судом устано</w:t>
      </w:r>
      <w:r>
        <w:rPr>
          <w:sz w:val="29"/>
        </w:rPr>
        <w:t>влено, что Журавлев В.А. ранее не судим, впервые обвиняется в совершении преступления, которое в соответствии со ст. 15 УК РФ относится к преступлениям небольшой тяжести, примирился с потерпевшим и загладил причиненный ему вред, что подтверждается заявлени</w:t>
      </w:r>
      <w:r>
        <w:rPr>
          <w:sz w:val="29"/>
        </w:rPr>
        <w:t xml:space="preserve">ем и пояснениями потерпевшего </w:t>
      </w:r>
      <w:r>
        <w:rPr>
          <w:sz w:val="29"/>
        </w:rPr>
        <w:t>Ориничева</w:t>
      </w:r>
      <w:r>
        <w:rPr>
          <w:sz w:val="29"/>
        </w:rPr>
        <w:t xml:space="preserve"> Ю.В. о возмещении причиненного вреда.</w:t>
      </w:r>
    </w:p>
    <w:p w:rsidR="004C14FC">
      <w:pPr>
        <w:widowControl w:val="0"/>
        <w:spacing w:line="322" w:lineRule="atLeast"/>
        <w:ind w:left="20" w:right="40" w:firstLine="720"/>
        <w:jc w:val="both"/>
      </w:pPr>
      <w:r>
        <w:rPr>
          <w:sz w:val="29"/>
        </w:rPr>
        <w:t>При разрешении вопроса об освобождении от уголовной ответственности суд учитывает конкретные обстоятельства данного уголовного дела, включая особенности и число объектов преступн</w:t>
      </w:r>
      <w:r>
        <w:rPr>
          <w:sz w:val="29"/>
        </w:rPr>
        <w:t xml:space="preserve">ого посягательства, наличие свободно выраженного волеизъявления потерпевшего, изменение степени общественной опасности подсудимого Журавлева В.А. после заглаживания вреда и примирения с потерпевшим </w:t>
      </w:r>
      <w:r>
        <w:rPr>
          <w:sz w:val="29"/>
        </w:rPr>
        <w:t>Ориничевым</w:t>
      </w:r>
      <w:r>
        <w:rPr>
          <w:sz w:val="29"/>
        </w:rPr>
        <w:t xml:space="preserve"> Ю.В., личность подсудимого, удовлетворительно х</w:t>
      </w:r>
      <w:r>
        <w:rPr>
          <w:sz w:val="29"/>
        </w:rPr>
        <w:t>арактеризующегося по месту жительства, обстоятельства, смягчающие наказание - явка с повинной, активное способствование</w:t>
      </w:r>
      <w:r>
        <w:rPr>
          <w:sz w:val="29"/>
        </w:rPr>
        <w:t xml:space="preserve"> раскрытию и расследованию преступления, заглаживание потерпевшему причиненного вреда.</w:t>
      </w:r>
    </w:p>
    <w:p w:rsidR="004C14FC">
      <w:pPr>
        <w:widowControl w:val="0"/>
        <w:spacing w:line="322" w:lineRule="atLeast"/>
        <w:ind w:left="20" w:right="40" w:firstLine="720"/>
        <w:jc w:val="both"/>
      </w:pPr>
      <w:r>
        <w:rPr>
          <w:sz w:val="29"/>
        </w:rPr>
        <w:t>При таких обстоятельствах, принимая во внимание по</w:t>
      </w:r>
      <w:r>
        <w:rPr>
          <w:sz w:val="29"/>
        </w:rPr>
        <w:t xml:space="preserve">ложения ст. 25 </w:t>
      </w:r>
      <w:r>
        <w:rPr>
          <w:sz w:val="29"/>
        </w:rPr>
        <w:t xml:space="preserve">УПК РФ и ст. 76 УК РФ, суд считаем возможным </w:t>
      </w:r>
      <w:r>
        <w:rPr>
          <w:sz w:val="29"/>
        </w:rPr>
        <w:t>прекратить</w:t>
      </w:r>
      <w:r>
        <w:rPr>
          <w:sz w:val="29"/>
        </w:rPr>
        <w:t xml:space="preserve"> уголовное дело в отношении Журавлева В.А., обвиняемого в совершении преступления, предусмотренного ч. 1 ст. 167 УК РФ, в связи с примирением с потерпевшим.</w:t>
      </w:r>
    </w:p>
    <w:p w:rsidR="004C14FC">
      <w:pPr>
        <w:widowControl w:val="0"/>
        <w:spacing w:line="322" w:lineRule="atLeast"/>
        <w:ind w:left="20" w:right="40" w:firstLine="720"/>
        <w:jc w:val="both"/>
      </w:pPr>
      <w:r>
        <w:rPr>
          <w:sz w:val="29"/>
        </w:rPr>
        <w:t>На основании ст. 76 УК РФ, ру</w:t>
      </w:r>
      <w:r>
        <w:rPr>
          <w:sz w:val="29"/>
        </w:rPr>
        <w:t>ководствуясь ст.ст. 25, 254, 256 УПК РФ, мировой судья</w:t>
      </w:r>
    </w:p>
    <w:p w:rsidR="004C14FC">
      <w:pPr>
        <w:widowControl w:val="0"/>
        <w:spacing w:line="290" w:lineRule="atLeast"/>
        <w:jc w:val="center"/>
      </w:pPr>
      <w:r>
        <w:rPr>
          <w:sz w:val="29"/>
        </w:rPr>
        <w:t>ПОСТАНОВИЛ:</w:t>
      </w:r>
    </w:p>
    <w:p w:rsidR="004C14FC">
      <w:pPr>
        <w:widowControl w:val="0"/>
        <w:spacing w:line="80" w:lineRule="atLeast"/>
        <w:ind w:left="2040"/>
      </w:pPr>
      <w:r>
        <w:rPr>
          <w:rFonts w:ascii="MS Gothic" w:eastAsia="MS Gothic" w:hAnsi="MS Gothic" w:cs="MS Gothic"/>
          <w:sz w:val="8"/>
        </w:rPr>
        <w:t>*</w:t>
      </w:r>
    </w:p>
    <w:p w:rsidR="004C14FC">
      <w:pPr>
        <w:widowControl w:val="0"/>
        <w:spacing w:line="322" w:lineRule="atLeast"/>
        <w:ind w:left="20" w:right="40" w:firstLine="720"/>
        <w:jc w:val="both"/>
      </w:pPr>
      <w:r>
        <w:rPr>
          <w:sz w:val="29"/>
        </w:rPr>
        <w:t xml:space="preserve">Прекратить уголовное дело по обвинению Журавлева Владимира Андреевича, в совершении преступления, предусмотренного ч. 1 ст. 167 УК РФ, и уголовное преследование Журавлева Владимира </w:t>
      </w:r>
      <w:r>
        <w:rPr>
          <w:sz w:val="29"/>
        </w:rPr>
        <w:t xml:space="preserve">Андреевича по ч. 1 ст. 167 УК РФ на основании ст. 76 УК РФ и ст. 25 УПК РФ в связи с примирением с потерпевшим </w:t>
      </w:r>
      <w:r>
        <w:rPr>
          <w:sz w:val="29"/>
        </w:rPr>
        <w:t>Ориничевым</w:t>
      </w:r>
      <w:r>
        <w:rPr>
          <w:sz w:val="29"/>
        </w:rPr>
        <w:t xml:space="preserve"> Юрием Викторовичу и заглаживанием причиненного вреда.</w:t>
      </w:r>
    </w:p>
    <w:p w:rsidR="004C14FC">
      <w:pPr>
        <w:widowControl w:val="0"/>
        <w:spacing w:line="312" w:lineRule="atLeast"/>
        <w:ind w:left="20" w:right="20" w:firstLine="700"/>
        <w:jc w:val="both"/>
      </w:pPr>
      <w:r>
        <w:rPr>
          <w:sz w:val="29"/>
        </w:rPr>
        <w:t>Меру пресечения Журавлеву В.А. в виде подписки о невыезде и надлежащем поведении</w:t>
      </w:r>
      <w:r>
        <w:rPr>
          <w:sz w:val="29"/>
        </w:rPr>
        <w:t xml:space="preserve"> по вступлению постановления в законную силу отменить.</w:t>
      </w:r>
    </w:p>
    <w:p w:rsidR="004C14FC">
      <w:pPr>
        <w:widowControl w:val="0"/>
        <w:spacing w:line="317" w:lineRule="atLeast"/>
        <w:ind w:left="20" w:right="20" w:firstLine="700"/>
        <w:jc w:val="both"/>
      </w:pPr>
      <w:r>
        <w:rPr>
          <w:sz w:val="29"/>
        </w:rPr>
        <w:t>Вещественные доказательства: кофейный аппарат «</w:t>
      </w:r>
      <w:r>
        <w:rPr>
          <w:sz w:val="29"/>
        </w:rPr>
        <w:t>Jofemar</w:t>
      </w:r>
      <w:r>
        <w:rPr>
          <w:sz w:val="29"/>
        </w:rPr>
        <w:t xml:space="preserve"> </w:t>
      </w:r>
      <w:r>
        <w:rPr>
          <w:sz w:val="29"/>
        </w:rPr>
        <w:t>Coffeemar</w:t>
      </w:r>
      <w:r>
        <w:rPr>
          <w:sz w:val="29"/>
        </w:rPr>
        <w:t xml:space="preserve"> G500», переданные потерпевшему </w:t>
      </w:r>
      <w:r>
        <w:rPr>
          <w:sz w:val="29"/>
        </w:rPr>
        <w:t>Ориничева</w:t>
      </w:r>
      <w:r>
        <w:rPr>
          <w:sz w:val="29"/>
        </w:rPr>
        <w:t xml:space="preserve"> Ю.В., оставить ему по принадлежности.</w:t>
      </w:r>
    </w:p>
    <w:p w:rsidR="004C14FC">
      <w:pPr>
        <w:widowControl w:val="0"/>
        <w:spacing w:after="618" w:line="312" w:lineRule="atLeast"/>
        <w:ind w:left="20" w:right="20" w:firstLine="700"/>
        <w:jc w:val="both"/>
      </w:pPr>
      <w:r>
        <w:rPr>
          <w:sz w:val="29"/>
        </w:rPr>
        <w:t>Постановление может быть обжаловано сторонами в апелляцио</w:t>
      </w:r>
      <w:r>
        <w:rPr>
          <w:sz w:val="29"/>
        </w:rPr>
        <w:t xml:space="preserve">нном порядке в </w:t>
      </w:r>
      <w:r>
        <w:rPr>
          <w:sz w:val="29"/>
        </w:rPr>
        <w:t>Сакский</w:t>
      </w:r>
      <w:r>
        <w:rPr>
          <w:sz w:val="29"/>
        </w:rPr>
        <w:t xml:space="preserve"> районный суд Республики Крым в течение 10 суток со дня его вынесения через мирового судью судебного участка № 72 </w:t>
      </w:r>
      <w:r>
        <w:rPr>
          <w:sz w:val="29"/>
        </w:rPr>
        <w:t>Сакского</w:t>
      </w:r>
      <w:r>
        <w:rPr>
          <w:sz w:val="29"/>
        </w:rPr>
        <w:t xml:space="preserve"> судебного района (</w:t>
      </w:r>
      <w:r>
        <w:rPr>
          <w:sz w:val="29"/>
        </w:rPr>
        <w:t>Сакский</w:t>
      </w:r>
      <w:r>
        <w:rPr>
          <w:sz w:val="29"/>
        </w:rPr>
        <w:t xml:space="preserve"> муниципальный район и городской округ Саки) Республики Крым.</w:t>
      </w:r>
    </w:p>
    <w:p w:rsidR="004C14FC">
      <w:pPr>
        <w:widowControl w:val="0"/>
        <w:spacing w:line="290" w:lineRule="atLeast"/>
        <w:ind w:left="20"/>
        <w:jc w:val="both"/>
      </w:pPr>
      <w:r>
        <w:rPr>
          <w:sz w:val="29"/>
        </w:rPr>
        <w:t>Мировой судья</w:t>
      </w:r>
    </w:p>
    <w:sectPr w:rsidSect="004C14F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C14FC"/>
    <w:rsid w:val="003C6023"/>
    <w:rsid w:val="004C14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