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53304" w:rsidP="00D07EC6">
      <w:pPr>
        <w:widowControl w:val="0"/>
        <w:spacing w:before="240" w:after="60"/>
        <w:jc w:val="right"/>
        <w:rPr>
          <w:sz w:val="28"/>
        </w:rPr>
      </w:pPr>
      <w:r>
        <w:rPr>
          <w:sz w:val="28"/>
        </w:rPr>
        <w:t>Дело № 1-72-20/2021</w:t>
      </w:r>
    </w:p>
    <w:p w:rsidR="00D07EC6" w:rsidP="00D07EC6">
      <w:pPr>
        <w:widowControl w:val="0"/>
        <w:spacing w:before="240" w:after="60"/>
        <w:jc w:val="right"/>
      </w:pPr>
    </w:p>
    <w:p w:rsidR="00753304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753304">
      <w:pPr>
        <w:widowControl w:val="0"/>
        <w:spacing w:before="60" w:after="60"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ИМЕНЕМ РОССИЙСКОЙ ФЕДЕРАЦИИ</w:t>
      </w:r>
    </w:p>
    <w:p w:rsidR="00D07EC6">
      <w:pPr>
        <w:widowControl w:val="0"/>
        <w:spacing w:before="60" w:after="60"/>
        <w:jc w:val="center"/>
      </w:pPr>
    </w:p>
    <w:p w:rsidR="00753304">
      <w:pPr>
        <w:rPr>
          <w:sz w:val="28"/>
        </w:rPr>
      </w:pPr>
      <w:r>
        <w:rPr>
          <w:sz w:val="28"/>
        </w:rPr>
        <w:t xml:space="preserve">«26» августа 2021 года                                                                                      </w:t>
      </w:r>
      <w:r>
        <w:rPr>
          <w:sz w:val="28"/>
        </w:rPr>
        <w:t>г. Саки</w:t>
      </w:r>
    </w:p>
    <w:p w:rsidR="00D07EC6"/>
    <w:p w:rsidR="0075330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</w:t>
      </w:r>
      <w:r>
        <w:rPr>
          <w:sz w:val="28"/>
        </w:rPr>
        <w:t xml:space="preserve">ях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</w:t>
      </w:r>
      <w:r>
        <w:rPr>
          <w:sz w:val="28"/>
        </w:rPr>
        <w:t>Коломий</w:t>
      </w:r>
      <w:r>
        <w:rPr>
          <w:sz w:val="28"/>
        </w:rPr>
        <w:t xml:space="preserve"> Е.Е., с участием государственных обвинителей – помощников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>Мараджапова</w:t>
      </w:r>
      <w:r>
        <w:rPr>
          <w:sz w:val="28"/>
        </w:rPr>
        <w:t xml:space="preserve"> З.Б., Ярошенко С.С., защитника - адвоката Дудина П.Н., представившего удостоверение № 1461 от дата и орде</w:t>
      </w:r>
      <w:r>
        <w:rPr>
          <w:sz w:val="28"/>
        </w:rPr>
        <w:t>р № 57 от дата, подсудимого</w:t>
      </w:r>
      <w:r>
        <w:rPr>
          <w:sz w:val="28"/>
        </w:rPr>
        <w:t xml:space="preserve"> </w:t>
      </w:r>
      <w:r>
        <w:rPr>
          <w:sz w:val="28"/>
        </w:rPr>
        <w:t>Эмераметова</w:t>
      </w:r>
      <w:r>
        <w:rPr>
          <w:sz w:val="28"/>
        </w:rPr>
        <w:t xml:space="preserve"> А.М., без участия потерпевшего </w:t>
      </w:r>
      <w:r>
        <w:rPr>
          <w:sz w:val="28"/>
        </w:rPr>
        <w:t>Халаимова</w:t>
      </w:r>
      <w:r>
        <w:rPr>
          <w:sz w:val="28"/>
        </w:rPr>
        <w:t xml:space="preserve"> А.С.,</w:t>
      </w:r>
    </w:p>
    <w:p w:rsidR="00753304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в особом порядке уголовное дело по обвинению: </w:t>
      </w:r>
    </w:p>
    <w:p w:rsidR="00753304">
      <w:pPr>
        <w:ind w:left="1620"/>
        <w:jc w:val="both"/>
      </w:pPr>
      <w:r>
        <w:rPr>
          <w:sz w:val="28"/>
        </w:rPr>
        <w:t>Эмераметова</w:t>
      </w:r>
      <w:r>
        <w:rPr>
          <w:sz w:val="28"/>
        </w:rPr>
        <w:t xml:space="preserve"> </w:t>
      </w:r>
      <w:r>
        <w:rPr>
          <w:sz w:val="28"/>
        </w:rPr>
        <w:t>Айдера</w:t>
      </w:r>
      <w:r>
        <w:rPr>
          <w:sz w:val="28"/>
        </w:rPr>
        <w:t xml:space="preserve"> </w:t>
      </w:r>
      <w:r>
        <w:rPr>
          <w:sz w:val="28"/>
        </w:rPr>
        <w:t>Мусаевича</w:t>
      </w:r>
      <w:r>
        <w:rPr>
          <w:sz w:val="28"/>
        </w:rPr>
        <w:t xml:space="preserve">, </w:t>
      </w:r>
    </w:p>
    <w:p w:rsidR="00753304">
      <w:pPr>
        <w:ind w:left="1620"/>
        <w:jc w:val="both"/>
      </w:pPr>
      <w:r>
        <w:rPr>
          <w:sz w:val="28"/>
        </w:rPr>
        <w:t xml:space="preserve">паспортные данные Янги </w:t>
      </w:r>
      <w:r>
        <w:rPr>
          <w:sz w:val="28"/>
        </w:rPr>
        <w:t>Хаяский</w:t>
      </w:r>
      <w:r>
        <w:rPr>
          <w:sz w:val="28"/>
        </w:rPr>
        <w:t xml:space="preserve"> к/с адрес </w:t>
      </w:r>
      <w:r>
        <w:rPr>
          <w:sz w:val="28"/>
        </w:rPr>
        <w:t>адрес</w:t>
      </w:r>
      <w:r>
        <w:rPr>
          <w:sz w:val="28"/>
        </w:rPr>
        <w:t>, по</w:t>
      </w:r>
      <w:r>
        <w:rPr>
          <w:sz w:val="28"/>
        </w:rPr>
        <w:t>лучившего среднее образование, официально нетрудоустроенного, женатого, имеющего одного несовершеннолетнего ребенка, не военнообязанного, государственных наград, почетных, воинских и иных званий, тяжелых хронических заболеваний не имеющего, инвалидом не яв</w:t>
      </w:r>
      <w:r>
        <w:rPr>
          <w:sz w:val="28"/>
        </w:rPr>
        <w:t>ляющегося, зарегистрированного и проживающего по адресу: адрес, ранее не судимого,</w:t>
      </w:r>
    </w:p>
    <w:p w:rsidR="00753304">
      <w:pPr>
        <w:jc w:val="both"/>
      </w:pPr>
      <w:r>
        <w:rPr>
          <w:sz w:val="28"/>
        </w:rPr>
        <w:t>в совершении преступления, предусмотренного ст. 115 ч. 2 п. «в» УК РФ,</w:t>
      </w:r>
    </w:p>
    <w:p w:rsidR="00753304">
      <w:pPr>
        <w:spacing w:before="60" w:after="60"/>
        <w:jc w:val="center"/>
      </w:pPr>
      <w:r>
        <w:rPr>
          <w:b/>
          <w:spacing w:val="-5"/>
          <w:sz w:val="28"/>
        </w:rPr>
        <w:t>У С Т А Н О В И Л:</w:t>
      </w:r>
    </w:p>
    <w:p w:rsidR="00753304">
      <w:pPr>
        <w:ind w:firstLine="708"/>
        <w:jc w:val="both"/>
      </w:pPr>
      <w:r>
        <w:rPr>
          <w:sz w:val="28"/>
        </w:rPr>
        <w:t>Эмераметов</w:t>
      </w:r>
      <w:r>
        <w:rPr>
          <w:sz w:val="28"/>
        </w:rPr>
        <w:t xml:space="preserve"> А.М. совершил умышленное причинение легкого вреда здоровью, вызвавшего к</w:t>
      </w:r>
      <w:r>
        <w:rPr>
          <w:sz w:val="28"/>
        </w:rPr>
        <w:t>ратковременное расстройство здоровья, совершенное с применением предметов, используемых в качестве оружия, при следующих обстоятельствах.</w:t>
      </w:r>
    </w:p>
    <w:p w:rsidR="00753304">
      <w:pPr>
        <w:ind w:firstLine="708"/>
        <w:jc w:val="both"/>
      </w:pPr>
      <w:r>
        <w:rPr>
          <w:sz w:val="28"/>
        </w:rPr>
        <w:t>Эмераметов</w:t>
      </w:r>
      <w:r>
        <w:rPr>
          <w:sz w:val="28"/>
        </w:rPr>
        <w:t xml:space="preserve"> А.М., дата около время часов, находился по месту своего жительства в доме, расположенном по адресу: адрес, </w:t>
      </w:r>
      <w:r>
        <w:rPr>
          <w:sz w:val="28"/>
        </w:rPr>
        <w:t xml:space="preserve">где у него, на почве словесного конфликта в ходе телефонного разговора со своим коллегой по работе </w:t>
      </w:r>
      <w:r>
        <w:rPr>
          <w:sz w:val="28"/>
        </w:rPr>
        <w:t>Халаимовым</w:t>
      </w:r>
      <w:r>
        <w:rPr>
          <w:sz w:val="28"/>
        </w:rPr>
        <w:t xml:space="preserve"> Александром Сергеевичем, возник преступный умысел, направленный на причинение вреда здоровью последнему.</w:t>
      </w:r>
    </w:p>
    <w:p w:rsidR="00753304">
      <w:pPr>
        <w:ind w:firstLine="708"/>
        <w:jc w:val="both"/>
      </w:pPr>
      <w:r>
        <w:rPr>
          <w:sz w:val="28"/>
        </w:rPr>
        <w:t xml:space="preserve">Далее, </w:t>
      </w:r>
      <w:r>
        <w:rPr>
          <w:sz w:val="28"/>
        </w:rPr>
        <w:t>Эмераметов</w:t>
      </w:r>
      <w:r>
        <w:rPr>
          <w:sz w:val="28"/>
        </w:rPr>
        <w:t xml:space="preserve"> А.М., дата около время </w:t>
      </w:r>
      <w:r>
        <w:rPr>
          <w:sz w:val="28"/>
        </w:rPr>
        <w:t xml:space="preserve">часов, с целью реализации своего преступного умысла, направленного на причинение вреда здоровью </w:t>
      </w:r>
      <w:r>
        <w:rPr>
          <w:sz w:val="28"/>
        </w:rPr>
        <w:t>Халаимову</w:t>
      </w:r>
      <w:r>
        <w:rPr>
          <w:sz w:val="28"/>
        </w:rPr>
        <w:t xml:space="preserve"> А.С., взял с собой из дома кухонный нож, который согласно </w:t>
      </w:r>
      <w:r>
        <w:rPr>
          <w:sz w:val="28"/>
        </w:rPr>
        <w:t>заключения эксперта № 148 от дата, является хозяйственным ножом, изготовлен промышленным спо</w:t>
      </w:r>
      <w:r>
        <w:rPr>
          <w:sz w:val="28"/>
        </w:rPr>
        <w:t xml:space="preserve">собом, соответствует требованиям ГОСТ </w:t>
      </w:r>
      <w:r>
        <w:rPr>
          <w:sz w:val="28"/>
        </w:rPr>
        <w:t>Р</w:t>
      </w:r>
      <w:r>
        <w:rPr>
          <w:sz w:val="28"/>
        </w:rPr>
        <w:t xml:space="preserve"> телефон «Ножи хозяйственные и специальные. Общие технические условия» и к категории холодного оружия не относится, и прибыл на автомобиле марка автомобиля, государственный регистрационный знак В785СМ82, на участок ме</w:t>
      </w:r>
      <w:r>
        <w:rPr>
          <w:sz w:val="28"/>
        </w:rPr>
        <w:t xml:space="preserve">стности, расположенный вблизи строения по адресу: адрес, где стал ожидать приезда </w:t>
      </w:r>
      <w:r>
        <w:rPr>
          <w:sz w:val="28"/>
        </w:rPr>
        <w:t>Халаимова</w:t>
      </w:r>
      <w:r>
        <w:rPr>
          <w:sz w:val="28"/>
        </w:rPr>
        <w:t xml:space="preserve"> А.С.</w:t>
      </w:r>
    </w:p>
    <w:p w:rsidR="00753304">
      <w:pPr>
        <w:ind w:firstLine="708"/>
        <w:jc w:val="both"/>
      </w:pPr>
      <w:r>
        <w:rPr>
          <w:sz w:val="28"/>
        </w:rPr>
        <w:t xml:space="preserve">По приезду </w:t>
      </w:r>
      <w:r>
        <w:rPr>
          <w:sz w:val="28"/>
        </w:rPr>
        <w:t>Халаимова</w:t>
      </w:r>
      <w:r>
        <w:rPr>
          <w:sz w:val="28"/>
        </w:rPr>
        <w:t xml:space="preserve"> А.С., </w:t>
      </w:r>
      <w:r>
        <w:rPr>
          <w:sz w:val="28"/>
        </w:rPr>
        <w:t>Эмераметов</w:t>
      </w:r>
      <w:r>
        <w:rPr>
          <w:sz w:val="28"/>
        </w:rPr>
        <w:t xml:space="preserve"> А.М., дата около время часов, реализуя свой преступный умысел, направленный на причинение вреда здоровью </w:t>
      </w:r>
      <w:r>
        <w:rPr>
          <w:sz w:val="28"/>
        </w:rPr>
        <w:t>Халаимову</w:t>
      </w:r>
      <w:r>
        <w:rPr>
          <w:sz w:val="28"/>
        </w:rPr>
        <w:t xml:space="preserve"> А.М., </w:t>
      </w:r>
      <w:r>
        <w:rPr>
          <w:sz w:val="28"/>
        </w:rPr>
        <w:t>находясь на указанном участке местности, в ходе словесного конфликта с последним, осознавая общественную опасность и противоправность своих действий, предвидя возможность наступления общественно-опасных последствий в виде причинения вреда здоровью потерпев</w:t>
      </w:r>
      <w:r>
        <w:rPr>
          <w:sz w:val="28"/>
        </w:rPr>
        <w:t>шего, и желая их наступления, достал из-за пояса</w:t>
      </w:r>
      <w:r>
        <w:rPr>
          <w:sz w:val="28"/>
        </w:rPr>
        <w:t xml:space="preserve"> </w:t>
      </w:r>
      <w:r>
        <w:rPr>
          <w:sz w:val="28"/>
        </w:rPr>
        <w:t xml:space="preserve">надетых на нем брюк, хозяйственный нож, используя его в качестве оружия, умышленно удерживая его в правой руке, взяв левой рукой за правое ухо </w:t>
      </w:r>
      <w:r>
        <w:rPr>
          <w:sz w:val="28"/>
        </w:rPr>
        <w:t>Халаимова</w:t>
      </w:r>
      <w:r>
        <w:rPr>
          <w:sz w:val="28"/>
        </w:rPr>
        <w:t xml:space="preserve"> А.С., который в ходе конфликта, в результате нанесенно</w:t>
      </w:r>
      <w:r>
        <w:rPr>
          <w:sz w:val="28"/>
        </w:rPr>
        <w:t>го ему удара в область лица, упал и находился в положении лежа на земле лицом вниз, нанес один рубящий удар сверху вниз, который пришелся по ушной раковине и</w:t>
      </w:r>
      <w:r>
        <w:rPr>
          <w:sz w:val="28"/>
        </w:rPr>
        <w:t xml:space="preserve"> </w:t>
      </w:r>
      <w:r>
        <w:rPr>
          <w:sz w:val="28"/>
        </w:rPr>
        <w:t xml:space="preserve">один рубящий удар по левой кисти </w:t>
      </w:r>
      <w:r>
        <w:rPr>
          <w:sz w:val="28"/>
        </w:rPr>
        <w:t>Халаимова</w:t>
      </w:r>
      <w:r>
        <w:rPr>
          <w:sz w:val="28"/>
        </w:rPr>
        <w:t xml:space="preserve"> А.С., причинив последнему телесные повреждения в виде: </w:t>
      </w:r>
      <w:r>
        <w:rPr>
          <w:sz w:val="28"/>
        </w:rPr>
        <w:t xml:space="preserve">рубленых ран правой ушной раковины и 2-4 пальцев левой кисти (потребовавших хирургической обработки в виде </w:t>
      </w:r>
      <w:r>
        <w:rPr>
          <w:sz w:val="28"/>
        </w:rPr>
        <w:t>ушивания</w:t>
      </w:r>
      <w:r>
        <w:rPr>
          <w:sz w:val="28"/>
        </w:rPr>
        <w:t>), которые согласно заключения эксперта № 219 от дата, относятся к причинившим ЛЕГКИЙ вред здоровью (согласно п.8.1 «Медицинских критериев оп</w:t>
      </w:r>
      <w:r>
        <w:rPr>
          <w:sz w:val="28"/>
        </w:rPr>
        <w:t>ределения степени тяжести вреда, причиненного здоровью человека», утвержденных Приказом М3 и</w:t>
      </w:r>
      <w:r>
        <w:rPr>
          <w:sz w:val="28"/>
        </w:rPr>
        <w:t xml:space="preserve"> </w:t>
      </w:r>
      <w:r>
        <w:rPr>
          <w:sz w:val="28"/>
        </w:rPr>
        <w:t>СР РФ от дата №194н).</w:t>
      </w:r>
      <w:r>
        <w:rPr>
          <w:sz w:val="28"/>
        </w:rPr>
        <w:t xml:space="preserve"> После полученных телесных повреждений, </w:t>
      </w:r>
      <w:r>
        <w:rPr>
          <w:sz w:val="28"/>
        </w:rPr>
        <w:t>Халаимов</w:t>
      </w:r>
      <w:r>
        <w:rPr>
          <w:sz w:val="28"/>
        </w:rPr>
        <w:t xml:space="preserve"> А.С. встал, а </w:t>
      </w:r>
      <w:r>
        <w:rPr>
          <w:sz w:val="28"/>
        </w:rPr>
        <w:t>фио</w:t>
      </w:r>
      <w:r>
        <w:rPr>
          <w:sz w:val="28"/>
        </w:rPr>
        <w:t>, находясь там же, удерживая в правой руке нож, продолжая реализовывать свой</w:t>
      </w:r>
      <w:r>
        <w:rPr>
          <w:sz w:val="28"/>
        </w:rPr>
        <w:t xml:space="preserve"> преступный </w:t>
      </w:r>
      <w:r>
        <w:rPr>
          <w:sz w:val="28"/>
        </w:rPr>
        <w:t>умысел</w:t>
      </w:r>
      <w:r>
        <w:rPr>
          <w:sz w:val="28"/>
        </w:rPr>
        <w:t xml:space="preserve"> направленный на причинение телесных повреждений </w:t>
      </w:r>
      <w:r>
        <w:rPr>
          <w:sz w:val="28"/>
        </w:rPr>
        <w:t>Халаимову</w:t>
      </w:r>
      <w:r>
        <w:rPr>
          <w:sz w:val="28"/>
        </w:rPr>
        <w:t xml:space="preserve"> А.С., применив указанный нож в качестве предмета, используемого в качестве оружия, нанес один удар рукоятью ножа в область носа последнего, тем самым причинив телесные повреждения</w:t>
      </w:r>
      <w:r>
        <w:rPr>
          <w:sz w:val="28"/>
        </w:rPr>
        <w:t xml:space="preserve"> в виде открытого перелома костей носа - кровоподтек, ушибленная рана и </w:t>
      </w:r>
      <w:r>
        <w:rPr>
          <w:sz w:val="28"/>
        </w:rPr>
        <w:t>оскольчатый</w:t>
      </w:r>
      <w:r>
        <w:rPr>
          <w:sz w:val="28"/>
        </w:rPr>
        <w:t xml:space="preserve"> перелом (подтвержденные операцией и рентгенологическим исследованием лицевых костей), которые согласно заключения эксперта № 219 от дата, относятся к причинившим ЛЕГКИЙ вре</w:t>
      </w:r>
      <w:r>
        <w:rPr>
          <w:sz w:val="28"/>
        </w:rPr>
        <w:t xml:space="preserve">д здоровью (согласно п. 8.1 «Медицинских критериев определения степени тяжести вреда, причиненного здоровью человека», утвержденных Приказом М3 и СР РФ </w:t>
      </w:r>
      <w:r>
        <w:rPr>
          <w:sz w:val="28"/>
        </w:rPr>
        <w:t>от</w:t>
      </w:r>
      <w:r>
        <w:rPr>
          <w:sz w:val="28"/>
        </w:rPr>
        <w:t xml:space="preserve"> дата №194н).</w:t>
      </w:r>
    </w:p>
    <w:p w:rsidR="00753304">
      <w:pPr>
        <w:ind w:firstLine="708"/>
        <w:jc w:val="both"/>
      </w:pPr>
      <w:r>
        <w:rPr>
          <w:sz w:val="28"/>
        </w:rPr>
        <w:t>В ходе ознакомления с материалами уголовного дела при разъяснении требований ст. 217 УПК</w:t>
      </w:r>
      <w:r>
        <w:rPr>
          <w:sz w:val="28"/>
        </w:rPr>
        <w:t xml:space="preserve"> РФ </w:t>
      </w:r>
      <w:r>
        <w:rPr>
          <w:sz w:val="28"/>
        </w:rPr>
        <w:t>Эмераметов</w:t>
      </w:r>
      <w:r>
        <w:rPr>
          <w:sz w:val="28"/>
        </w:rPr>
        <w:t xml:space="preserve"> А.М.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753304">
      <w:pPr>
        <w:ind w:firstLine="708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Эмераметов</w:t>
      </w:r>
      <w:r>
        <w:rPr>
          <w:sz w:val="28"/>
        </w:rPr>
        <w:t xml:space="preserve"> А.М. в судебном заседании поддержал свое ходатайство о постановлении пригов</w:t>
      </w:r>
      <w:r>
        <w:rPr>
          <w:sz w:val="28"/>
        </w:rPr>
        <w:t>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</w:t>
      </w:r>
      <w:r>
        <w:rPr>
          <w:sz w:val="28"/>
        </w:rPr>
        <w:t>ренного ст. 115 ч. 2 п. «в» УК РФ, в полном объеме, осознает характер заявленного им</w:t>
      </w:r>
      <w:r>
        <w:rPr>
          <w:sz w:val="28"/>
        </w:rPr>
        <w:t xml:space="preserve"> ходатайства и последствия постановления приговора без проведения судебного разбирательства. </w:t>
      </w:r>
    </w:p>
    <w:p w:rsidR="00753304">
      <w:pPr>
        <w:ind w:left="567" w:hanging="567"/>
        <w:jc w:val="both"/>
      </w:pPr>
      <w:r>
        <w:rPr>
          <w:sz w:val="28"/>
        </w:rPr>
        <w:t>Защитник подсудимого поддержал заявленное подсудимым ходатайство о рассмотрени</w:t>
      </w:r>
      <w:r>
        <w:rPr>
          <w:sz w:val="28"/>
        </w:rPr>
        <w:t>и уголовного дела без проведения судебного разбирательства.</w:t>
      </w:r>
    </w:p>
    <w:p w:rsidR="00753304">
      <w:pPr>
        <w:ind w:firstLine="708"/>
        <w:jc w:val="both"/>
      </w:pPr>
      <w:r>
        <w:rPr>
          <w:sz w:val="28"/>
        </w:rPr>
        <w:t xml:space="preserve">Государственный обвинитель не возражал против постановления приговора без проведения судебного разбирательства. </w:t>
      </w:r>
    </w:p>
    <w:p w:rsidR="00753304">
      <w:pPr>
        <w:ind w:firstLine="708"/>
        <w:jc w:val="both"/>
      </w:pPr>
      <w:r>
        <w:rPr>
          <w:sz w:val="28"/>
        </w:rPr>
        <w:t xml:space="preserve">Как усматривается из материалов дела, потерпевший </w:t>
      </w:r>
      <w:r>
        <w:rPr>
          <w:sz w:val="28"/>
        </w:rPr>
        <w:t>Халаимов</w:t>
      </w:r>
      <w:r>
        <w:rPr>
          <w:sz w:val="28"/>
        </w:rPr>
        <w:t xml:space="preserve"> А.С. выразил согласие на</w:t>
      </w:r>
      <w:r>
        <w:rPr>
          <w:sz w:val="28"/>
        </w:rPr>
        <w:t xml:space="preserve"> применении особого порядка судебного разбирательства (Т.1 л.д.254).</w:t>
      </w:r>
    </w:p>
    <w:p w:rsidR="00753304">
      <w:pPr>
        <w:ind w:firstLine="708"/>
        <w:jc w:val="both"/>
      </w:pPr>
      <w:r>
        <w:rPr>
          <w:sz w:val="28"/>
        </w:rPr>
        <w:t xml:space="preserve">Принимая во внимание вышеуказанные обстоятельства, суд приходит к выводу о том, что ходатайство подсудимого </w:t>
      </w:r>
      <w:r>
        <w:rPr>
          <w:sz w:val="28"/>
        </w:rPr>
        <w:t>Эмераметова</w:t>
      </w:r>
      <w:r>
        <w:rPr>
          <w:sz w:val="28"/>
        </w:rPr>
        <w:t xml:space="preserve"> А.М. заявлено им в соответствии с требованиями главы 40 УПК РФ и по</w:t>
      </w:r>
      <w:r>
        <w:rPr>
          <w:sz w:val="28"/>
        </w:rPr>
        <w:t xml:space="preserve">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753304">
      <w:pPr>
        <w:ind w:left="567" w:hanging="567"/>
        <w:jc w:val="both"/>
      </w:pPr>
      <w:r>
        <w:rPr>
          <w:sz w:val="28"/>
        </w:rPr>
        <w:t xml:space="preserve">Суд приходит к выводу о том, что обвинение, с которым согласился подсудимый </w:t>
      </w:r>
      <w:r>
        <w:rPr>
          <w:sz w:val="28"/>
        </w:rPr>
        <w:t>Эмераметов</w:t>
      </w:r>
      <w:r>
        <w:rPr>
          <w:sz w:val="28"/>
        </w:rPr>
        <w:t xml:space="preserve"> А.М.,</w:t>
      </w:r>
      <w:r>
        <w:rPr>
          <w:sz w:val="28"/>
        </w:rPr>
        <w:t xml:space="preserve"> является обоснованным, подтверждается доказательствами, собранными по уголовному делу.</w:t>
      </w:r>
    </w:p>
    <w:p w:rsidR="00753304">
      <w:pPr>
        <w:jc w:val="both"/>
      </w:pPr>
      <w:r>
        <w:rPr>
          <w:sz w:val="28"/>
        </w:rPr>
        <w:t xml:space="preserve">Действия </w:t>
      </w:r>
      <w:r>
        <w:rPr>
          <w:sz w:val="28"/>
        </w:rPr>
        <w:t>Эмераметова</w:t>
      </w:r>
      <w:r>
        <w:rPr>
          <w:sz w:val="28"/>
        </w:rPr>
        <w:t xml:space="preserve"> А.М. подлежат квалификации по ст. 115 ч. 2 п. «в» УК РФ как умышленное причинение легкого вреда здоровью, вызвавшего кратковременное расстройство з</w:t>
      </w:r>
      <w:r>
        <w:rPr>
          <w:sz w:val="28"/>
        </w:rPr>
        <w:t>доровья, совершенное с применением предметов, используемых в качестве оружия.</w:t>
      </w:r>
    </w:p>
    <w:p w:rsidR="00753304">
      <w:pPr>
        <w:jc w:val="both"/>
      </w:pPr>
      <w:r>
        <w:rPr>
          <w:sz w:val="28"/>
        </w:rPr>
        <w:t>При решении вопроса о назначении наказания, суд руководствуется положениями ст. ст. 6, 43 и 60 УК РФ.</w:t>
      </w:r>
    </w:p>
    <w:p w:rsidR="00753304">
      <w:pPr>
        <w:ind w:firstLine="708"/>
        <w:jc w:val="both"/>
      </w:pPr>
      <w:r>
        <w:rPr>
          <w:sz w:val="28"/>
        </w:rPr>
        <w:t>Характеризуя личность подсудимого, суд отмечает, что по месту жительства хар</w:t>
      </w:r>
      <w:r>
        <w:rPr>
          <w:sz w:val="28"/>
        </w:rPr>
        <w:t>актеризуется с посредственной стороны (Т.1 л.д.213), на учете у врача-психиатра и врача-нарколога не состоит (Т.1 л.д.211), ранее не судим (Т.1 л.д.218-222), женат (Т.1 л.д.210), имеет одного несовершеннолетнего ребенка, государственных наград, почетных, в</w:t>
      </w:r>
      <w:r>
        <w:rPr>
          <w:sz w:val="28"/>
        </w:rPr>
        <w:t>оинских и иных званий, тяжелых хронических заболеваний не</w:t>
      </w:r>
      <w:r>
        <w:rPr>
          <w:sz w:val="28"/>
        </w:rPr>
        <w:t xml:space="preserve"> имеет, инвалидом не является.</w:t>
      </w:r>
    </w:p>
    <w:p w:rsidR="00753304">
      <w:pPr>
        <w:ind w:firstLine="708"/>
        <w:jc w:val="both"/>
      </w:pPr>
      <w:r>
        <w:rPr>
          <w:sz w:val="28"/>
        </w:rPr>
        <w:t xml:space="preserve">Так, принимая во внимание степень тяжести совершенного </w:t>
      </w:r>
      <w:r>
        <w:rPr>
          <w:sz w:val="28"/>
        </w:rPr>
        <w:t>Эмераметовым</w:t>
      </w:r>
      <w:r>
        <w:rPr>
          <w:sz w:val="28"/>
        </w:rPr>
        <w:t xml:space="preserve"> А.М. преступления, которое в соответствии со ст. 15 УК РФ является преступлением небольшой тяжести, </w:t>
      </w:r>
      <w:r>
        <w:rPr>
          <w:sz w:val="28"/>
        </w:rPr>
        <w:t xml:space="preserve">учитывая данные о личности подсудимого, суд приходит к выводу о том, что необходимым и достаточным для исправления </w:t>
      </w:r>
      <w:r>
        <w:rPr>
          <w:sz w:val="28"/>
        </w:rPr>
        <w:t>Эмераметова</w:t>
      </w:r>
      <w:r>
        <w:rPr>
          <w:sz w:val="28"/>
        </w:rPr>
        <w:t xml:space="preserve"> А.М. и предупреждения совершения им новых преступлений, является наказание в виде исправительных работ, так как данный вид наказа</w:t>
      </w:r>
      <w:r>
        <w:rPr>
          <w:sz w:val="28"/>
        </w:rPr>
        <w:t>ния</w:t>
      </w:r>
      <w:r>
        <w:rPr>
          <w:sz w:val="28"/>
        </w:rPr>
        <w:t xml:space="preserve"> </w:t>
      </w:r>
      <w:r>
        <w:rPr>
          <w:sz w:val="28"/>
        </w:rPr>
        <w:t xml:space="preserve">соразмерен содеянному и отвечает целям ч. 2 ст. 43 УК РФ, а </w:t>
      </w:r>
      <w:r>
        <w:rPr>
          <w:sz w:val="28"/>
        </w:rPr>
        <w:t>именно служит целям исправления осужденного и предупреждения совершения им новых преступлений.</w:t>
      </w:r>
      <w:r>
        <w:rPr>
          <w:sz w:val="28"/>
        </w:rPr>
        <w:t xml:space="preserve"> Более строгое наказание будет являться чрезмерно суровым. </w:t>
      </w:r>
    </w:p>
    <w:p w:rsidR="00753304">
      <w:pPr>
        <w:ind w:firstLine="708"/>
        <w:jc w:val="both"/>
      </w:pPr>
      <w:r>
        <w:rPr>
          <w:sz w:val="28"/>
        </w:rPr>
        <w:t>Обстоятельствами, смягчающими наказани</w:t>
      </w:r>
      <w:r>
        <w:rPr>
          <w:sz w:val="28"/>
        </w:rPr>
        <w:t xml:space="preserve">е </w:t>
      </w:r>
      <w:r>
        <w:rPr>
          <w:sz w:val="28"/>
        </w:rPr>
        <w:t>Эмераметова</w:t>
      </w:r>
      <w:r>
        <w:rPr>
          <w:sz w:val="28"/>
        </w:rPr>
        <w:t xml:space="preserve"> А.М., суд на основании п. «и» ч. 1 ст. 61 УК РФ признает активное способствование раскрытию и расследованию преступления, на основании ч. 2 ст. 61 УК РФ - полное признание вины, чистосердечное раскаяние в содеянном, осознание противоправности</w:t>
      </w:r>
      <w:r>
        <w:rPr>
          <w:sz w:val="28"/>
        </w:rPr>
        <w:t xml:space="preserve"> своего поведения, нахождение на иждивении одного несовершеннолетнего ребенка.</w:t>
      </w:r>
    </w:p>
    <w:p w:rsidR="00753304">
      <w:pPr>
        <w:ind w:firstLine="708"/>
        <w:jc w:val="both"/>
      </w:pPr>
      <w:r>
        <w:rPr>
          <w:sz w:val="28"/>
        </w:rPr>
        <w:t xml:space="preserve">Обстоятельств, отягчающих наказание </w:t>
      </w:r>
      <w:r>
        <w:rPr>
          <w:sz w:val="28"/>
        </w:rPr>
        <w:t>Эмераметова</w:t>
      </w:r>
      <w:r>
        <w:rPr>
          <w:sz w:val="28"/>
        </w:rPr>
        <w:t xml:space="preserve"> А.М., судом не установлено.</w:t>
      </w:r>
    </w:p>
    <w:p w:rsidR="00753304">
      <w:pPr>
        <w:ind w:firstLine="708"/>
        <w:jc w:val="both"/>
      </w:pPr>
      <w:r>
        <w:rPr>
          <w:sz w:val="28"/>
        </w:rPr>
        <w:t>Принимая во внимание обстоятельства и тяжесть совершенного преступления против жизни и здоровья, личн</w:t>
      </w:r>
      <w:r>
        <w:rPr>
          <w:sz w:val="28"/>
        </w:rPr>
        <w:t xml:space="preserve">ость подсудимого, характер его действий, а также наличие смягчающих и отсутствие отягчающих обстоятельств, суд приходит к выводу о возможности исправления </w:t>
      </w:r>
      <w:r>
        <w:rPr>
          <w:sz w:val="28"/>
        </w:rPr>
        <w:t>Эмераметова</w:t>
      </w:r>
      <w:r>
        <w:rPr>
          <w:sz w:val="28"/>
        </w:rPr>
        <w:t xml:space="preserve"> А.М. без реального отбывания наказания в виде исправительных работ с назначением подсудим</w:t>
      </w:r>
      <w:r>
        <w:rPr>
          <w:sz w:val="28"/>
        </w:rPr>
        <w:t>ому условного осуждения на основании ст. 73 УК РФ.</w:t>
      </w:r>
    </w:p>
    <w:p w:rsidR="00753304">
      <w:pPr>
        <w:ind w:firstLine="708"/>
        <w:jc w:val="both"/>
      </w:pPr>
      <w:r>
        <w:rPr>
          <w:sz w:val="28"/>
        </w:rPr>
        <w:t xml:space="preserve">В связи с тем, что </w:t>
      </w:r>
      <w:r>
        <w:rPr>
          <w:sz w:val="28"/>
        </w:rPr>
        <w:t>Эмераметов</w:t>
      </w:r>
      <w:r>
        <w:rPr>
          <w:sz w:val="28"/>
        </w:rPr>
        <w:t xml:space="preserve"> А.М. совершил преступление небольшой тяжести, правовых оснований для изменения категории преступления в соответствии с ч. 6 ст. 15 УК РФ не имеется.</w:t>
      </w:r>
    </w:p>
    <w:p w:rsidR="00753304">
      <w:pPr>
        <w:jc w:val="both"/>
      </w:pPr>
      <w:r>
        <w:rPr>
          <w:sz w:val="28"/>
        </w:rPr>
        <w:t>Оснований к применению ст.</w:t>
      </w:r>
      <w:r>
        <w:rPr>
          <w:sz w:val="28"/>
        </w:rPr>
        <w:t xml:space="preserve"> 64 УК РФ в отношении подсудимого </w:t>
      </w:r>
      <w:r>
        <w:rPr>
          <w:sz w:val="28"/>
        </w:rPr>
        <w:t>Эмераметова</w:t>
      </w:r>
      <w:r>
        <w:rPr>
          <w:sz w:val="28"/>
        </w:rPr>
        <w:t xml:space="preserve"> А.М.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 обстоятельств, сущ</w:t>
      </w:r>
      <w:r>
        <w:rPr>
          <w:sz w:val="28"/>
        </w:rPr>
        <w:t xml:space="preserve">ественно уменьшающих степень общественной опасности преступления, по делу не установлено. </w:t>
      </w:r>
    </w:p>
    <w:p w:rsidR="00753304">
      <w:pPr>
        <w:ind w:firstLine="708"/>
        <w:jc w:val="both"/>
      </w:pPr>
      <w:r>
        <w:rPr>
          <w:sz w:val="28"/>
        </w:rPr>
        <w:t xml:space="preserve">Избранную меру пресечения в виде подписки о невыезде и надлежащем поведении в отношении подсудимого </w:t>
      </w:r>
      <w:r>
        <w:rPr>
          <w:sz w:val="28"/>
        </w:rPr>
        <w:t>Эмераметова</w:t>
      </w:r>
      <w:r>
        <w:rPr>
          <w:sz w:val="28"/>
        </w:rPr>
        <w:t xml:space="preserve"> А.М. следует отменить по вступлении приговора в закон</w:t>
      </w:r>
      <w:r>
        <w:rPr>
          <w:sz w:val="28"/>
        </w:rPr>
        <w:t>ную силу.</w:t>
      </w:r>
    </w:p>
    <w:p w:rsidR="00753304">
      <w:pPr>
        <w:ind w:firstLine="708"/>
        <w:jc w:val="both"/>
      </w:pPr>
      <w:r>
        <w:rPr>
          <w:sz w:val="28"/>
        </w:rPr>
        <w:t>Судьбу вещественных доказатель</w:t>
      </w:r>
      <w:r>
        <w:rPr>
          <w:sz w:val="28"/>
        </w:rPr>
        <w:t>ств сл</w:t>
      </w:r>
      <w:r>
        <w:rPr>
          <w:sz w:val="28"/>
        </w:rPr>
        <w:t xml:space="preserve">едует разрешить в соответствии с положениями ч. 3 ст. 81 УПК РФ. </w:t>
      </w:r>
    </w:p>
    <w:p w:rsidR="00753304">
      <w:pPr>
        <w:ind w:firstLine="708"/>
        <w:jc w:val="both"/>
      </w:pPr>
      <w:r>
        <w:rPr>
          <w:sz w:val="28"/>
        </w:rPr>
        <w:t xml:space="preserve">Вещественное доказательство: хозяйственный нож, изготовленный промышленным способом, соответствующий требованиям ГОСТ </w:t>
      </w:r>
      <w:r>
        <w:rPr>
          <w:sz w:val="28"/>
        </w:rPr>
        <w:t>Р</w:t>
      </w:r>
      <w:r>
        <w:rPr>
          <w:sz w:val="28"/>
        </w:rPr>
        <w:t xml:space="preserve"> телефон «Ножи хозяйствен</w:t>
      </w:r>
      <w:r>
        <w:rPr>
          <w:sz w:val="28"/>
        </w:rPr>
        <w:t xml:space="preserve">ные и специальные. Общие технические условия» и к категории холодного оружия не </w:t>
      </w:r>
      <w:r>
        <w:rPr>
          <w:sz w:val="28"/>
        </w:rPr>
        <w:t>относящийся</w:t>
      </w:r>
      <w:r>
        <w:rPr>
          <w:sz w:val="28"/>
        </w:rPr>
        <w:t>, хранящийся в камере хранения вещественных доказательств МО МВД России «</w:t>
      </w:r>
      <w:r>
        <w:rPr>
          <w:sz w:val="28"/>
        </w:rPr>
        <w:t>Сакский</w:t>
      </w:r>
      <w:r>
        <w:rPr>
          <w:sz w:val="28"/>
        </w:rPr>
        <w:t>» - подлежит уничтожению.</w:t>
      </w:r>
    </w:p>
    <w:p w:rsidR="00753304">
      <w:pPr>
        <w:jc w:val="both"/>
      </w:pPr>
      <w:r>
        <w:rPr>
          <w:sz w:val="28"/>
        </w:rPr>
        <w:t>Руководствуясь ст. ст. 303, 304, 307-309, 316 УПК РФ, суд</w:t>
      </w:r>
    </w:p>
    <w:p w:rsidR="00753304">
      <w:pPr>
        <w:spacing w:before="120" w:after="120"/>
        <w:jc w:val="center"/>
      </w:pPr>
      <w:r>
        <w:rPr>
          <w:b/>
          <w:spacing w:val="60"/>
          <w:sz w:val="28"/>
        </w:rPr>
        <w:t>П</w:t>
      </w:r>
      <w:r>
        <w:rPr>
          <w:b/>
          <w:spacing w:val="60"/>
          <w:sz w:val="28"/>
        </w:rPr>
        <w:t>РИГОВОРИЛ:</w:t>
      </w:r>
    </w:p>
    <w:p w:rsidR="00753304" w:rsidP="00D07EC6">
      <w:pPr>
        <w:ind w:firstLine="708"/>
        <w:jc w:val="both"/>
      </w:pPr>
      <w:r>
        <w:rPr>
          <w:sz w:val="28"/>
        </w:rPr>
        <w:t>Эмераметова</w:t>
      </w:r>
      <w:r>
        <w:rPr>
          <w:sz w:val="28"/>
        </w:rPr>
        <w:t xml:space="preserve"> </w:t>
      </w:r>
      <w:r>
        <w:rPr>
          <w:sz w:val="28"/>
        </w:rPr>
        <w:t>Айдера</w:t>
      </w:r>
      <w:r>
        <w:rPr>
          <w:sz w:val="28"/>
        </w:rPr>
        <w:t xml:space="preserve"> </w:t>
      </w:r>
      <w:r>
        <w:rPr>
          <w:sz w:val="28"/>
        </w:rPr>
        <w:t>Мусаевича</w:t>
      </w:r>
      <w:r>
        <w:rPr>
          <w:sz w:val="28"/>
        </w:rPr>
        <w:t xml:space="preserve"> признать виновным в совершении преступления, предусмотренного ст. 115 ч. 2 п. «в» УК РФ, и назначить ему </w:t>
      </w:r>
      <w:r>
        <w:rPr>
          <w:sz w:val="28"/>
        </w:rPr>
        <w:t xml:space="preserve">наказание по ст. 115 ч. 2 п. «в» УК РФ в виде 6 (шести) месяцев исправительных работ с удержанием в доход </w:t>
      </w:r>
      <w:r>
        <w:rPr>
          <w:sz w:val="28"/>
        </w:rPr>
        <w:t>государства 10 % из заработной платы.</w:t>
      </w:r>
    </w:p>
    <w:p w:rsidR="00753304">
      <w:pPr>
        <w:ind w:firstLine="708"/>
        <w:jc w:val="both"/>
      </w:pPr>
      <w:r>
        <w:rPr>
          <w:sz w:val="28"/>
        </w:rPr>
        <w:t xml:space="preserve">На основании ст. 73 УК РФ назначенное </w:t>
      </w:r>
      <w:r>
        <w:rPr>
          <w:sz w:val="28"/>
        </w:rPr>
        <w:t>Эмераметову</w:t>
      </w:r>
      <w:r>
        <w:rPr>
          <w:sz w:val="28"/>
        </w:rPr>
        <w:t xml:space="preserve"> А.М. наказание считать условным с испытательным сроком 6 (шесть) месяцев.</w:t>
      </w:r>
    </w:p>
    <w:p w:rsidR="00753304">
      <w:pPr>
        <w:ind w:firstLine="708"/>
        <w:jc w:val="both"/>
      </w:pPr>
      <w:r>
        <w:rPr>
          <w:sz w:val="28"/>
        </w:rPr>
        <w:t xml:space="preserve">Возложить на </w:t>
      </w:r>
      <w:r>
        <w:rPr>
          <w:sz w:val="28"/>
        </w:rPr>
        <w:t>Эмераметова</w:t>
      </w:r>
      <w:r>
        <w:rPr>
          <w:sz w:val="28"/>
        </w:rPr>
        <w:t xml:space="preserve"> А.М. обязанности не менять постоянного места жительства без уведомлен</w:t>
      </w:r>
      <w:r>
        <w:rPr>
          <w:sz w:val="28"/>
        </w:rPr>
        <w:t xml:space="preserve">ия специализированного государственного органа, осуществляющего </w:t>
      </w:r>
      <w:r>
        <w:rPr>
          <w:sz w:val="28"/>
        </w:rPr>
        <w:t>контроль за</w:t>
      </w:r>
      <w:r>
        <w:rPr>
          <w:sz w:val="28"/>
        </w:rPr>
        <w:t xml:space="preserve"> поведением условно осужденного, являться в данный орган на регистрацию в дни, установленные специализированным государственным органом, осуществляющим контроль за поведением условн</w:t>
      </w:r>
      <w:r>
        <w:rPr>
          <w:sz w:val="28"/>
        </w:rPr>
        <w:t>о осужденного.</w:t>
      </w:r>
    </w:p>
    <w:p w:rsidR="00753304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Эмераметову</w:t>
      </w:r>
      <w:r>
        <w:rPr>
          <w:sz w:val="28"/>
        </w:rPr>
        <w:t xml:space="preserve"> А.М. в виде подписки о невыезде и надлежащем поведении по вступлении приговора в законную силу - отменить.</w:t>
      </w:r>
    </w:p>
    <w:p w:rsidR="00753304">
      <w:pPr>
        <w:ind w:firstLine="708"/>
        <w:jc w:val="both"/>
      </w:pPr>
      <w:r>
        <w:rPr>
          <w:sz w:val="28"/>
        </w:rPr>
        <w:t>По вступлении приговора в законную силу вещественное доказательство: хозяйственный нож, изготовленный пром</w:t>
      </w:r>
      <w:r>
        <w:rPr>
          <w:sz w:val="28"/>
        </w:rPr>
        <w:t xml:space="preserve">ышленным способом, соответствующий требованиям ГОСТ </w:t>
      </w:r>
      <w:r>
        <w:rPr>
          <w:sz w:val="28"/>
        </w:rPr>
        <w:t>Р</w:t>
      </w:r>
      <w:r>
        <w:rPr>
          <w:sz w:val="28"/>
        </w:rPr>
        <w:t xml:space="preserve"> телефон «Ножи хозяйственные и специальные. Общие технические условия» и к категории холодного оружия не </w:t>
      </w:r>
      <w:r>
        <w:rPr>
          <w:sz w:val="28"/>
        </w:rPr>
        <w:t>относящийся</w:t>
      </w:r>
      <w:r>
        <w:rPr>
          <w:sz w:val="28"/>
        </w:rPr>
        <w:t>, хранящийся в камере хранения вещественных доказательств МО МВД России «</w:t>
      </w:r>
      <w:r>
        <w:rPr>
          <w:sz w:val="28"/>
        </w:rPr>
        <w:t>Сакский</w:t>
      </w:r>
      <w:r>
        <w:rPr>
          <w:sz w:val="28"/>
        </w:rPr>
        <w:t>» - уни</w:t>
      </w:r>
      <w:r>
        <w:rPr>
          <w:sz w:val="28"/>
        </w:rPr>
        <w:t>чтожить.</w:t>
      </w:r>
    </w:p>
    <w:p w:rsidR="00753304">
      <w:pPr>
        <w:ind w:firstLine="708"/>
        <w:jc w:val="both"/>
      </w:pPr>
      <w:r>
        <w:rPr>
          <w:sz w:val="28"/>
        </w:rPr>
        <w:t xml:space="preserve">Приговор может быть обжалован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десяти суток со дня его поста</w:t>
      </w:r>
      <w:r>
        <w:rPr>
          <w:sz w:val="28"/>
        </w:rPr>
        <w:t xml:space="preserve">новления с соблюдением пределов обжалования приговора, установленных ст. 317 УПК РФ. </w:t>
      </w:r>
    </w:p>
    <w:p w:rsidR="00753304" w:rsidP="00D07EC6">
      <w:pPr>
        <w:ind w:firstLine="708"/>
        <w:jc w:val="both"/>
        <w:rPr>
          <w:sz w:val="28"/>
        </w:rPr>
      </w:pPr>
      <w:r>
        <w:rPr>
          <w:sz w:val="28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</w:t>
      </w:r>
      <w:r>
        <w:rPr>
          <w:sz w:val="28"/>
        </w:rPr>
        <w:t>пелляционной жалобе или в возражениях на жалобы, представления, принесенные другими участниками уголовного процесса.</w:t>
      </w:r>
    </w:p>
    <w:p w:rsidR="00D07EC6">
      <w:pPr>
        <w:jc w:val="both"/>
      </w:pPr>
    </w:p>
    <w:p w:rsidR="00753304" w:rsidP="00D07EC6">
      <w:pPr>
        <w:ind w:firstLine="720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>Е.В. Костюкова</w:t>
      </w:r>
    </w:p>
    <w:p w:rsidR="00753304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04"/>
    <w:rsid w:val="00753304"/>
    <w:rsid w:val="00D07E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