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860B8" w:rsidP="008E7B5B">
      <w:pPr>
        <w:widowControl w:val="0"/>
        <w:spacing w:before="240" w:after="60"/>
        <w:jc w:val="right"/>
      </w:pPr>
      <w:r>
        <w:rPr>
          <w:sz w:val="28"/>
        </w:rPr>
        <w:t>Дело № 1-72-27/2023</w:t>
      </w:r>
    </w:p>
    <w:p w:rsidR="004860B8">
      <w:pPr>
        <w:widowControl w:val="0"/>
        <w:spacing w:before="60" w:after="60"/>
        <w:jc w:val="center"/>
      </w:pPr>
      <w:r>
        <w:rPr>
          <w:b/>
          <w:spacing w:val="60"/>
          <w:sz w:val="28"/>
        </w:rPr>
        <w:t>ПРИГОВОР</w:t>
      </w:r>
    </w:p>
    <w:p w:rsidR="004860B8">
      <w:pPr>
        <w:widowControl w:val="0"/>
        <w:spacing w:before="60" w:after="60"/>
        <w:jc w:val="center"/>
      </w:pPr>
      <w:r>
        <w:rPr>
          <w:b/>
          <w:spacing w:val="60"/>
          <w:sz w:val="28"/>
        </w:rPr>
        <w:t>ИМЕНЕМ РОССИЙСКОЙ ФЕДЕРАЦИИ</w:t>
      </w:r>
    </w:p>
    <w:p w:rsidR="004860B8">
      <w:r>
        <w:rPr>
          <w:sz w:val="28"/>
        </w:rPr>
        <w:t xml:space="preserve">«08» ноября 2023 года                                                                                       </w:t>
      </w:r>
      <w:r>
        <w:rPr>
          <w:sz w:val="28"/>
        </w:rPr>
        <w:t>г. Саки</w:t>
      </w:r>
    </w:p>
    <w:p w:rsidR="004860B8">
      <w:pPr>
        <w:jc w:val="both"/>
      </w:pPr>
      <w:r>
        <w:rPr>
          <w:sz w:val="28"/>
        </w:rPr>
        <w:t>Мировой судья судебного участка № 72 Сакского судебного района (Сакский муниципальный район и городской округ Саки) Республики Крым Костюкова Е.В., при секретар</w:t>
      </w:r>
      <w:r>
        <w:rPr>
          <w:sz w:val="28"/>
        </w:rPr>
        <w:t>ях судебного заседания Подзолкиной Д.Б., Коломий Е.Е., Патласове Н.М., с участием государственных обвинителей – помощников Сакского межрайонного прокурора Республики Крым Приходько Ю.С., Попченко К.С., защитника - адвоката Иванова С.А., представившего удос</w:t>
      </w:r>
      <w:r>
        <w:rPr>
          <w:sz w:val="28"/>
        </w:rPr>
        <w:t>товерение № 939 от дата и ордер № 90-01-2023-телефон от дата, подсудимого Полякова С.А., без участия потерпевшего Горишнего Ю.С.,</w:t>
      </w:r>
    </w:p>
    <w:p w:rsidR="004860B8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в общем порядке уголовное дело по обвинению: </w:t>
      </w:r>
    </w:p>
    <w:p w:rsidR="004860B8">
      <w:pPr>
        <w:ind w:left="1620"/>
        <w:jc w:val="both"/>
      </w:pPr>
      <w:r>
        <w:rPr>
          <w:sz w:val="28"/>
        </w:rPr>
        <w:t xml:space="preserve">фио, </w:t>
      </w:r>
    </w:p>
    <w:p w:rsidR="004860B8">
      <w:pPr>
        <w:ind w:left="1620"/>
        <w:jc w:val="both"/>
      </w:pPr>
      <w:r>
        <w:rPr>
          <w:sz w:val="28"/>
        </w:rPr>
        <w:t>паспортные данныеадрес, гражданин</w:t>
      </w:r>
      <w:r>
        <w:rPr>
          <w:sz w:val="28"/>
        </w:rPr>
        <w:t>а Российской Федерации, имеющего неполное среднее образование, холостого, малолетних детей не имеющего, официально не трудоустроенного, не военнообязанного, государственных наград, почетных, воинских и иных званий, тяжелых хронических заболеваний не имеюще</w:t>
      </w:r>
      <w:r>
        <w:rPr>
          <w:sz w:val="28"/>
        </w:rPr>
        <w:t>го, инвалидом не являющегося, зарегистрированного по адресу: адрес, проживающего по адресу: адрес, ранее судимого:</w:t>
      </w:r>
    </w:p>
    <w:p w:rsidR="004860B8">
      <w:pPr>
        <w:ind w:left="1620"/>
        <w:jc w:val="both"/>
      </w:pPr>
      <w:r>
        <w:rPr>
          <w:sz w:val="28"/>
        </w:rPr>
        <w:t>- дата приговором Евпаторийского городского суда Республики Крым по п. «г» ч. 2 ст. 161 УК РФ к наказанию в виде лишения свободы сроком на да</w:t>
      </w:r>
      <w:r>
        <w:rPr>
          <w:sz w:val="28"/>
        </w:rPr>
        <w:t>та, на основании ст. 73 УК РФ наказание в виде лишения свободы считать условным, с испытательным сроком дата;</w:t>
      </w:r>
    </w:p>
    <w:p w:rsidR="004860B8">
      <w:pPr>
        <w:ind w:left="1620"/>
        <w:jc w:val="both"/>
      </w:pPr>
      <w:r>
        <w:rPr>
          <w:sz w:val="28"/>
        </w:rPr>
        <w:t>- дата приговором Евпаторийского городского суда Республики Крым по ч. 1 ст. 158, п. «г» ч. 3 ст. 158, ч. 3 ст. 69 УК РФ к окончательному наказани</w:t>
      </w:r>
      <w:r>
        <w:rPr>
          <w:sz w:val="28"/>
        </w:rPr>
        <w:t>ю в виде дата 6 месяцев 10 дней лишения свободы, на основании ст. 73 УК РФ наказание в виде лишения свободы считать условным, с испытательным сроком дата;</w:t>
      </w:r>
    </w:p>
    <w:p w:rsidR="004860B8">
      <w:pPr>
        <w:ind w:left="1620"/>
        <w:jc w:val="both"/>
      </w:pPr>
      <w:r>
        <w:rPr>
          <w:sz w:val="28"/>
        </w:rPr>
        <w:t xml:space="preserve">- дата приговором Евпаторийского городского суда Республики Крым по ч. 1 ст. 116.1 УК РФ к наказанию </w:t>
      </w:r>
      <w:r>
        <w:rPr>
          <w:sz w:val="28"/>
        </w:rPr>
        <w:t>в виде штрафа в размере сумма. Штраф не оплачен.</w:t>
      </w:r>
    </w:p>
    <w:p w:rsidR="004860B8">
      <w:pPr>
        <w:jc w:val="both"/>
      </w:pPr>
      <w:r>
        <w:rPr>
          <w:sz w:val="28"/>
        </w:rPr>
        <w:t>в совершении преступления, предусмотренного ст. 158 ч. 1 УК РФ,</w:t>
      </w:r>
    </w:p>
    <w:p w:rsidR="004860B8">
      <w:pPr>
        <w:spacing w:before="60" w:after="60"/>
        <w:jc w:val="center"/>
      </w:pPr>
      <w:r>
        <w:rPr>
          <w:spacing w:val="-5"/>
          <w:sz w:val="28"/>
        </w:rPr>
        <w:t>У С Т А Н О В И Л:</w:t>
      </w:r>
    </w:p>
    <w:p w:rsidR="004860B8">
      <w:pPr>
        <w:ind w:firstLine="708"/>
        <w:jc w:val="both"/>
      </w:pPr>
      <w:r>
        <w:rPr>
          <w:sz w:val="28"/>
        </w:rPr>
        <w:t>фио, дата, примерно в время, будучи в состоянии опьянения, вызванном употреблением алкоголя, находясь на остановке обществен</w:t>
      </w:r>
      <w:r>
        <w:rPr>
          <w:sz w:val="28"/>
        </w:rPr>
        <w:t xml:space="preserve">ного транспорта, расположенной возле дома № 47 по адрес в адрес, где у него возник преступный </w:t>
      </w:r>
      <w:r>
        <w:rPr>
          <w:sz w:val="28"/>
        </w:rPr>
        <w:t>умысел, направленный на тайное хищение чужого имущества, а именно: пакета «Герд» белого цвета, с находящимися в нем вещами, принадлежащими Горишнему Ю.С., с целью</w:t>
      </w:r>
      <w:r>
        <w:rPr>
          <w:sz w:val="28"/>
        </w:rPr>
        <w:t xml:space="preserve"> незаконного обогащения.</w:t>
      </w:r>
    </w:p>
    <w:p w:rsidR="004860B8">
      <w:pPr>
        <w:ind w:firstLine="708"/>
        <w:jc w:val="both"/>
      </w:pPr>
      <w:r>
        <w:rPr>
          <w:sz w:val="28"/>
        </w:rPr>
        <w:t>Далее, фио, дата, примерно в время, будучи в состоянии опьянения, вызванном употреблением алкоголя, с целью реализации своего преступного умысла, направленного на тайное хищение чужого имущества, находясь за остановкой общественног</w:t>
      </w:r>
      <w:r>
        <w:rPr>
          <w:sz w:val="28"/>
        </w:rPr>
        <w:t>о транспорта, расположенной возле дома № 47 по адрес в адрес, где действуя умышленно из корыстных побуждений, осознавая общественную опасность своих действий, в виде причинения имущественного вреда, убедившись, что Горишний Ю.С. не осуществляет должного ко</w:t>
      </w:r>
      <w:r>
        <w:rPr>
          <w:sz w:val="28"/>
        </w:rPr>
        <w:t>нтроля за своим имуществом, тайно, незаметно для окружающих взял находящийся в правой руке последнего пакет «Герд» белого цвета, стоимостью сумма, внутри которого находилось: футболка мужская «fashion 7-7» синего цвета, стоимостью сумма, футболка мужская «</w:t>
      </w:r>
      <w:r>
        <w:rPr>
          <w:sz w:val="28"/>
        </w:rPr>
        <w:t>CELLO 769» черного цвета, стоимостью сумма, носки мужские короткие 122, стоимостью сумма, бриджи мужские «T&amp;D S8» черного цвета, стоимостью сумма, бриджи мужские «fashion 613#» серого цвета, стоимостью сумма, пакет «Герд» маленький, белого цвета, стоимость</w:t>
      </w:r>
      <w:r>
        <w:rPr>
          <w:sz w:val="28"/>
        </w:rPr>
        <w:t>ю сумма, принадлежащий Горишнему Ю.С.</w:t>
      </w:r>
    </w:p>
    <w:p w:rsidR="004860B8">
      <w:pPr>
        <w:ind w:firstLine="708"/>
        <w:jc w:val="both"/>
      </w:pPr>
      <w:r>
        <w:rPr>
          <w:sz w:val="28"/>
        </w:rPr>
        <w:t>После чего, фио с похищенным имуществом с места преступления скрылся, тем самым тайно похитив его, и в дальнейшем распорядился им по своему усмотрению, причинив Горишнему Ю.С. незначительный имущественный вред в размер</w:t>
      </w:r>
      <w:r>
        <w:rPr>
          <w:sz w:val="28"/>
        </w:rPr>
        <w:t>е сумма.</w:t>
      </w:r>
    </w:p>
    <w:p w:rsidR="004860B8">
      <w:pPr>
        <w:ind w:firstLine="708"/>
        <w:jc w:val="both"/>
      </w:pPr>
      <w:r>
        <w:rPr>
          <w:sz w:val="28"/>
        </w:rPr>
        <w:t>Подсудимый фио полностью признал свою вину в совершении инкриминируемого ему преступления и пояснил, что дата, примерно в 14 часов, он находился в адрес возле продуктового магазина, рядом с остановкой общественного транспорта, где к нему подошел р</w:t>
      </w:r>
      <w:r>
        <w:rPr>
          <w:sz w:val="28"/>
        </w:rPr>
        <w:t>анее неизвестный парень по имени Юрий, который предложил ему выпить алкогольной продукции, а именно пива, на что он согласился. Юрий купил три литра пива, которое употребили вместе. После этого, он предложил Юрию поехать с ним в адрес для того, чтобы зайти</w:t>
      </w:r>
      <w:r>
        <w:rPr>
          <w:sz w:val="28"/>
        </w:rPr>
        <w:t xml:space="preserve"> на кладбище на могилу к своему умершему дедушке, на что Юрий согласился и они вместе поехали в адрес. В адрес приехали около 16 часов и выйдя на остановке, он увидел, что Юрий в руке держит полиэтиленовый пакет с какими-то вещи. У него появилось желание п</w:t>
      </w:r>
      <w:r>
        <w:rPr>
          <w:sz w:val="28"/>
        </w:rPr>
        <w:t>охитить этот пакет с его содержимым. Потом он предложил Юрию выпить ещё пива, на что тот согласился и он в магазине купил ещё две банки пива адрес Жигули» объемом по 0,5 литров, которые они выпили за остановкой. После того как они распили пиво, Юрий уснул,</w:t>
      </w:r>
      <w:r>
        <w:rPr>
          <w:sz w:val="28"/>
        </w:rPr>
        <w:t xml:space="preserve"> а он путем свободного доступа похитил принадлежащий Юрию пакет с вещами, который последний держал в правой руке и направился к себе по месту жительства. Приехав домой он осмотрел содержимое пакета, в котором находились новые вещи и из которых ему подошли </w:t>
      </w:r>
      <w:r>
        <w:rPr>
          <w:sz w:val="28"/>
        </w:rPr>
        <w:t xml:space="preserve">только две футболки, которые он оставил себе, а остальные вещи и два пакета, он выкинул в мусорный бак. Через несколько дней, те футболки, </w:t>
      </w:r>
      <w:r>
        <w:rPr>
          <w:sz w:val="28"/>
        </w:rPr>
        <w:t>которые он оставил себе, также выкинул, так как они перестали ему нравится. Выкинул он их также недалеко от своего до</w:t>
      </w:r>
      <w:r>
        <w:rPr>
          <w:sz w:val="28"/>
        </w:rPr>
        <w:t xml:space="preserve">ма в мусорный бак. В содеянном чистосердечно раскаивается. </w:t>
      </w:r>
    </w:p>
    <w:p w:rsidR="004860B8">
      <w:pPr>
        <w:ind w:firstLine="708"/>
        <w:jc w:val="both"/>
      </w:pPr>
      <w:r>
        <w:rPr>
          <w:sz w:val="28"/>
        </w:rPr>
        <w:t>Вина подсудимого фио в совершении инкриминируемого преступления, кроме признания вины самим подсудимым, полностью подтверждается собранными в ходе предварительного расследования и исследованными в</w:t>
      </w:r>
      <w:r>
        <w:rPr>
          <w:sz w:val="28"/>
        </w:rPr>
        <w:t xml:space="preserve"> судебном заседании следующими доказательствами.</w:t>
      </w:r>
    </w:p>
    <w:p w:rsidR="004860B8">
      <w:pPr>
        <w:ind w:firstLine="708"/>
        <w:jc w:val="both"/>
      </w:pPr>
      <w:r>
        <w:rPr>
          <w:sz w:val="28"/>
        </w:rPr>
        <w:t>По ходатайству государственного обвинителя, в порядке ч. 1 ст. 281 УПК РФ, с согласия всех участников уголовного процесса, были оглашены показания потерпевшего Горишнего Ю.С., данные ими в ходе предварительн</w:t>
      </w:r>
      <w:r>
        <w:rPr>
          <w:sz w:val="28"/>
        </w:rPr>
        <w:t>ого расследования.</w:t>
      </w:r>
    </w:p>
    <w:p w:rsidR="004860B8">
      <w:pPr>
        <w:ind w:firstLine="708"/>
        <w:jc w:val="both"/>
      </w:pPr>
      <w:r>
        <w:rPr>
          <w:sz w:val="28"/>
        </w:rPr>
        <w:t>Допрошенный в ходе предварительного расследования потерпевший Горишний Ю.С. показал, что дата в утреннее время суток, он находился в адрес, где в магазине одежды «Герд», расположенном по адресу: адрес приобрел вещи, а именно: футболку му</w:t>
      </w:r>
      <w:r>
        <w:rPr>
          <w:sz w:val="28"/>
        </w:rPr>
        <w:t>жскую «fashion 7-7» синего цвета - 1 штуку, стоимостью сумма, футболку мужскую «CELLO 769» черного цвета - 1 штуку, стоимостью сумма, носки мужские короткие 122-1 пара, стоимостью сумма, бриджи мужские «T&amp;D S8» черного цвета - 1 штука, стоимостью сумма, бр</w:t>
      </w:r>
      <w:r>
        <w:rPr>
          <w:sz w:val="28"/>
        </w:rPr>
        <w:t>иджи мужские «fashion 613#» серого цвета - 1 штука, стоимостью сумма, бейсболку мужскую «NIK SD 01W» черного цвета, стоимостью сумма и два маленьких пакета «Герд» белого цвета, один стоимостью сумма и второй стоимостью сумма, всего на общую сумму сумма. По</w:t>
      </w:r>
      <w:r>
        <w:rPr>
          <w:sz w:val="28"/>
        </w:rPr>
        <w:t xml:space="preserve">сле чего, бейсболку мужскую «NIK SD 01W» черного цвета, он сразу же надел на голову, а остальные приобретенные вещи и второй пакет, положил в полиэтиленовый пакет белого цвета с надписью «Герд». Затем, он проследовал на остановку общественного транспорта, </w:t>
      </w:r>
      <w:r>
        <w:rPr>
          <w:sz w:val="28"/>
        </w:rPr>
        <w:t>расположенную по адресу: адрес, с целью дождаться автобуса, следующего по маршруту адрес - адрес» для того, чтобы поехать к себе по месту жительства. Около время, того же дня, находясь на остановке общественного транспорта в адрес он познакомился с ранее е</w:t>
      </w:r>
      <w:r>
        <w:rPr>
          <w:sz w:val="28"/>
        </w:rPr>
        <w:t>му незнакомым парнем, который представился Ильей и он предложил Илье выпить алкогольной продукции, а именно пива, на что Илья согласился. После чего, он приобрел алкогольную продукцию в магазине, а именно пиво в количестве 3-х литров, и они совместно его у</w:t>
      </w:r>
      <w:r>
        <w:rPr>
          <w:sz w:val="28"/>
        </w:rPr>
        <w:t>потребили. После этого, Илья предложил ему поехать в адрес, где Илья собирался зайти на кладбище на могилу к своему умершему дедушке, на предложение Ильи он согласился.</w:t>
      </w:r>
    </w:p>
    <w:p w:rsidR="004860B8">
      <w:pPr>
        <w:ind w:firstLine="708"/>
        <w:jc w:val="both"/>
      </w:pPr>
      <w:r>
        <w:rPr>
          <w:sz w:val="28"/>
        </w:rPr>
        <w:t>Примерно в время дата, он совместно с Ильей приехали в адрес, где они вышли на остановк</w:t>
      </w:r>
      <w:r>
        <w:rPr>
          <w:sz w:val="28"/>
        </w:rPr>
        <w:t>е общественного транспорта, расположенной по адресу: адрес, возле дома № 47. Илья предложил ему употребить еще алкогольной продукции, а именно пива, на что он согласился, после чего Илья в магазине «Смак» приобрел две банки пива адрес Жигули», объемом по 0</w:t>
      </w:r>
      <w:r>
        <w:rPr>
          <w:sz w:val="28"/>
        </w:rPr>
        <w:t xml:space="preserve">,5 литров каждая, которые они распили за остановкой общественного транспорта, расположенной по адресу: адрес, возле дома № 47. После употребленного </w:t>
      </w:r>
      <w:r>
        <w:rPr>
          <w:sz w:val="28"/>
        </w:rPr>
        <w:t>алкоголя он почувствовал, что очень сильно опьянел и присел на бордюр, за остановкой общественного транспорт</w:t>
      </w:r>
      <w:r>
        <w:rPr>
          <w:sz w:val="28"/>
        </w:rPr>
        <w:t>а и уснул, при этом полиэтиленовый пакет, белого цвета с надписью: «Герд», стоимостью сумма, внутри которого находились вещи, которые он приобрел дата в магазине одежды «Герд», расположенного по адресу: адрес, а именно: футболка мужская «fashion 7-7» синег</w:t>
      </w:r>
      <w:r>
        <w:rPr>
          <w:sz w:val="28"/>
        </w:rPr>
        <w:t>о цвета - 1 штука, стоимостью сумма, футболка мужская «CELLO 769» черного цвета - 1 штука, стоимостью сумма, носки мужские короткие 122 - 1 пара, стоимостью сумма, бриджи мужские «T&amp;D S8» черного цвета - 1 штука, стоимостью сумма, бриджи мужские «fashion 6</w:t>
      </w:r>
      <w:r>
        <w:rPr>
          <w:sz w:val="28"/>
        </w:rPr>
        <w:t>13#» серого цвета - 1 штука, стоимостью сумма, маленький пакет «Герд» белого цвета, стоимостью сумма, он держал в правой руке, кроме того бейсболка мужская «NIK SD 01W», черного цвета была одета на его голове. Через некоторое время, того же дня он проснулс</w:t>
      </w:r>
      <w:r>
        <w:rPr>
          <w:sz w:val="28"/>
        </w:rPr>
        <w:t xml:space="preserve">я на том же месте, где и уснул, а именно за остановкой общественного транспорта, по адресу: адрес, напротив дома 47 и обнаружил отсутствие принадлежащего ему полиэтиленового пакета, белого цвета с надписью: «Герд», внутри которого находились вышеуказанные </w:t>
      </w:r>
      <w:r>
        <w:rPr>
          <w:sz w:val="28"/>
        </w:rPr>
        <w:t xml:space="preserve">вещи, он сразу понял, что пока спал, пакет кто-то похитил. Кроме того, хочет добавить, что бейсболка мужская «NIK SD 01W» черного цвета, была одета на нем. В хищении принадлежащего ему вышеуказанного имущества подозревает парня по имени Илья, с которым он </w:t>
      </w:r>
      <w:r>
        <w:rPr>
          <w:sz w:val="28"/>
        </w:rPr>
        <w:t>распивал алкогольную продукцию. В связи с чем, ему был причинен материальный ущерб на общую сумму сумма, который значительным для него не является (Т.1 л.д.21-23).</w:t>
      </w:r>
    </w:p>
    <w:p w:rsidR="004860B8">
      <w:pPr>
        <w:ind w:firstLine="708"/>
        <w:jc w:val="both"/>
      </w:pPr>
      <w:r>
        <w:rPr>
          <w:sz w:val="28"/>
        </w:rPr>
        <w:t>Данных, свидетельствующих о неприязненных, конфликтных отношениях между потерпевшим и подсуд</w:t>
      </w:r>
      <w:r>
        <w:rPr>
          <w:sz w:val="28"/>
        </w:rPr>
        <w:t xml:space="preserve">имым, либо иных обстоятельств, которые могли бы стать причиной для оговора подсудимого фио, судом не установлено, в связи с чем, оснований не доверять показаниям потерпевшего не имеется. </w:t>
      </w:r>
    </w:p>
    <w:p w:rsidR="004860B8">
      <w:pPr>
        <w:ind w:firstLine="708"/>
        <w:jc w:val="both"/>
      </w:pPr>
      <w:r>
        <w:rPr>
          <w:sz w:val="28"/>
        </w:rPr>
        <w:t xml:space="preserve">Кроме показаний потерпевшего, исследованных </w:t>
      </w:r>
      <w:r>
        <w:rPr>
          <w:sz w:val="28"/>
        </w:rPr>
        <w:t>в судебном заседании, вина подсудимого фио в совершении вышеуказанного преступления полностью подтверждается собранными в ходе предварительного расследования и исследованными в судебном заседании следующими доказательствами:</w:t>
      </w:r>
    </w:p>
    <w:p w:rsidR="004860B8">
      <w:pPr>
        <w:ind w:firstLine="708"/>
        <w:jc w:val="both"/>
      </w:pPr>
      <w:r>
        <w:rPr>
          <w:sz w:val="28"/>
        </w:rPr>
        <w:t>- протоколом осмотра места прои</w:t>
      </w:r>
      <w:r>
        <w:rPr>
          <w:sz w:val="28"/>
        </w:rPr>
        <w:t>сшествия и таблицей иллюстраций к нему от дата, согласно которого осмотрен участок местности, расположенный за автобусной остановкой, возле дома № 47 по адрес в адрес, в ходе которого зафиксирован</w:t>
      </w:r>
      <w:r>
        <w:rPr>
          <w:color w:val="0000FF"/>
          <w:sz w:val="28"/>
          <w:u w:val="single"/>
        </w:rPr>
        <w:t>о место совершения преступления (Т.1 л.д.11-14</w:t>
      </w:r>
      <w:r>
        <w:rPr>
          <w:sz w:val="28"/>
        </w:rPr>
        <w:t>);</w:t>
      </w:r>
    </w:p>
    <w:p w:rsidR="004860B8">
      <w:pPr>
        <w:ind w:firstLine="708"/>
        <w:jc w:val="both"/>
      </w:pPr>
      <w:r>
        <w:rPr>
          <w:sz w:val="28"/>
        </w:rPr>
        <w:t xml:space="preserve">- протокол </w:t>
      </w:r>
      <w:r>
        <w:rPr>
          <w:sz w:val="28"/>
        </w:rPr>
        <w:t xml:space="preserve">проверки показаний на месте от дата, согласно которого подозреваемый фио на месте детально показал и подробно рассказал об обстоятельствах совершения им кражи пакета с вещами, принадлежащего Горишнему Ю.С., которую он совершил дата, находясь за остановкой </w:t>
      </w:r>
      <w:r>
        <w:rPr>
          <w:sz w:val="28"/>
        </w:rPr>
        <w:t>общественного транспорта, расположенной возле дома № 47 по адрес в адрес, что в целом соответствует обстоятель</w:t>
      </w:r>
      <w:r>
        <w:rPr>
          <w:color w:val="0000FF"/>
          <w:sz w:val="28"/>
          <w:u w:val="single"/>
        </w:rPr>
        <w:t>ствам совершенного преступления (Т.1 л.д.43-47, 48-49</w:t>
      </w:r>
      <w:r>
        <w:rPr>
          <w:sz w:val="28"/>
        </w:rPr>
        <w:t>);</w:t>
      </w:r>
    </w:p>
    <w:p w:rsidR="004860B8">
      <w:pPr>
        <w:ind w:firstLine="708"/>
        <w:jc w:val="both"/>
      </w:pPr>
      <w:r>
        <w:rPr>
          <w:sz w:val="28"/>
        </w:rPr>
        <w:t>- заявлением Горишнего Ю.С. от дата, согласно которого, он просит принять меры к неизвестн</w:t>
      </w:r>
      <w:r>
        <w:rPr>
          <w:sz w:val="28"/>
        </w:rPr>
        <w:t>ому лицу по имени Илья, который дата примерно в время часов, более точного времени не помнит, находясь по адрес в адрес, путем свободного доступа тайно похитил принадлежащий ему пакет, в котором находились новые вещи,</w:t>
      </w:r>
      <w:r>
        <w:rPr>
          <w:color w:val="0000FF"/>
          <w:sz w:val="28"/>
          <w:u w:val="single"/>
        </w:rPr>
        <w:t xml:space="preserve"> которые он приобрел дата (Т.1 л.д.7</w:t>
      </w:r>
      <w:r>
        <w:rPr>
          <w:sz w:val="28"/>
        </w:rPr>
        <w:t>);</w:t>
      </w:r>
    </w:p>
    <w:p w:rsidR="004860B8">
      <w:pPr>
        <w:ind w:firstLine="708"/>
        <w:jc w:val="both"/>
      </w:pPr>
      <w:r>
        <w:rPr>
          <w:sz w:val="28"/>
        </w:rPr>
        <w:t>- явкой с повинной фио от дата, согласно которой он сознался в том, что дата примерно в время часов, находясь возле дома № 47 по адрес в адрес, совершил кражу белого пакета, в котором находились новые вещи, принадлежащие Горишнему Ю.С. Вину признает полнос</w:t>
      </w:r>
      <w:r>
        <w:rPr>
          <w:sz w:val="28"/>
        </w:rPr>
        <w:t>тью, в содеянном раскаивается (Т.1 л.д.27-28).</w:t>
      </w:r>
    </w:p>
    <w:p w:rsidR="004860B8">
      <w:pPr>
        <w:ind w:firstLine="708"/>
        <w:jc w:val="both"/>
      </w:pPr>
      <w:r>
        <w:rPr>
          <w:sz w:val="28"/>
        </w:rPr>
        <w:t>Исследовав и оценив собранные по уголовному делу доказательства, которые согласуются друг с другом, более того дополняют друг друга, создавая логичную и мотивированную картину произошедших событий, суд признае</w:t>
      </w:r>
      <w:r>
        <w:rPr>
          <w:sz w:val="28"/>
        </w:rPr>
        <w:t>т их допустимыми, достоверными, поскольку они получены в соответствии с требованиями уголовно-процессуального закона, а в совокупности – достаточными для разрешения уголовного дела, находит вину подсудимого фио в совершении преступления установленной и док</w:t>
      </w:r>
      <w:r>
        <w:rPr>
          <w:sz w:val="28"/>
        </w:rPr>
        <w:t xml:space="preserve">азанной, полностью подтвержденной совокупностью исследованных в ходе судебного разбирательства доказательств. Показания потерпевшего последовательны, дополняются иными письменными материалами уголовного дела и устанавливают один и тот же факт. Объективных </w:t>
      </w:r>
      <w:r>
        <w:rPr>
          <w:sz w:val="28"/>
        </w:rPr>
        <w:t xml:space="preserve">причин оговаривать подсудимого у потерпевшего судом не установлено. </w:t>
      </w:r>
    </w:p>
    <w:p w:rsidR="004860B8">
      <w:pPr>
        <w:ind w:firstLine="708"/>
        <w:jc w:val="both"/>
      </w:pPr>
      <w:r>
        <w:rPr>
          <w:sz w:val="28"/>
        </w:rPr>
        <w:t>Суд, допросив подсудимого, огласив показания потерпевшего, исследовав материалы уголовного дела, считает, что вина фио в совершении преступления, предусмотренного ч. 1 ст. 158</w:t>
      </w:r>
      <w:r>
        <w:rPr>
          <w:sz w:val="28"/>
        </w:rPr>
        <w:t xml:space="preserve"> УК РФ, доказана. </w:t>
      </w:r>
    </w:p>
    <w:p w:rsidR="004860B8">
      <w:pPr>
        <w:ind w:firstLine="708"/>
        <w:jc w:val="both"/>
      </w:pPr>
      <w:r>
        <w:rPr>
          <w:sz w:val="28"/>
        </w:rPr>
        <w:t>Действия фио суд квалифицирует по ч. 1 ст. 158 УК РФ, как кража, т.е. тайное хищение чужого имущества.</w:t>
      </w:r>
    </w:p>
    <w:p w:rsidR="004860B8">
      <w:pPr>
        <w:ind w:firstLine="708"/>
        <w:jc w:val="both"/>
      </w:pPr>
      <w:r>
        <w:rPr>
          <w:sz w:val="28"/>
        </w:rPr>
        <w:t>Квалификацию действий подсудимого фио по ч. 1 ст. 158 УК РФ суд полагает правильной, поскольку он, имея преступный умысел, направленны</w:t>
      </w:r>
      <w:r>
        <w:rPr>
          <w:sz w:val="28"/>
        </w:rPr>
        <w:t xml:space="preserve">й на тайное хищение чужого имущества, действуя умышленно из корыстных побуждений, осознавая общественную опасность своих действий, в виде причинения имущественного вреда, убедившись, что Горишний Ю.С. не осуществляет должного контроля за своим имуществом, </w:t>
      </w:r>
      <w:r>
        <w:rPr>
          <w:sz w:val="28"/>
        </w:rPr>
        <w:t xml:space="preserve">тайно, незаметно для окружающих взял находящийся в правой руке последнего пакет «Герд» белого цвета, с находящимися в нем вещами, принадлежащими Горишнему Ю.С., после чего, с похищенным имуществом с места преступления скрылся, тем самым тайно похитив его, </w:t>
      </w:r>
      <w:r>
        <w:rPr>
          <w:sz w:val="28"/>
        </w:rPr>
        <w:t>и в дальнейшем распорядился им по своему усмотрению, причинив Горишнему Ю.С. незначительный имущественный вред в размере сумма.</w:t>
      </w:r>
    </w:p>
    <w:p w:rsidR="004860B8">
      <w:pPr>
        <w:ind w:firstLine="708"/>
        <w:jc w:val="both"/>
      </w:pPr>
      <w:r>
        <w:rPr>
          <w:sz w:val="28"/>
        </w:rPr>
        <w:t>Решая вопрос о форме вины в действиях подсудимого фио, содержание умысла и его направленности, суд учитывает всю совокупность об</w:t>
      </w:r>
      <w:r>
        <w:rPr>
          <w:sz w:val="28"/>
        </w:rPr>
        <w:t xml:space="preserve">стоятельств, при которых совершено преступление и приходит к выводу о том, что </w:t>
      </w:r>
      <w:r>
        <w:rPr>
          <w:sz w:val="28"/>
        </w:rPr>
        <w:t xml:space="preserve">подсудимый реально осознавал общественную опасность своих действий, предвидел возможность наступления общественно - опасных последствий в виде причинения имущественного вреда и </w:t>
      </w:r>
      <w:r>
        <w:rPr>
          <w:sz w:val="28"/>
        </w:rPr>
        <w:t>желал их наступления, то есть действовал умышленно, с прямым умыслом.</w:t>
      </w:r>
    </w:p>
    <w:p w:rsidR="004860B8">
      <w:pPr>
        <w:ind w:firstLine="708"/>
        <w:jc w:val="both"/>
      </w:pPr>
      <w:r>
        <w:rPr>
          <w:sz w:val="28"/>
        </w:rPr>
        <w:t>При решении вопроса о назначении наказания, суд руководствуется положениями ст. ст. 6, 43 и 60 УК РФ.</w:t>
      </w:r>
    </w:p>
    <w:p w:rsidR="004860B8">
      <w:pPr>
        <w:ind w:firstLine="708"/>
        <w:jc w:val="both"/>
      </w:pPr>
      <w:r>
        <w:rPr>
          <w:sz w:val="28"/>
        </w:rPr>
        <w:t>Характеризуя личность подсудимого, суд отмечает, что он по месту жительства характер</w:t>
      </w:r>
      <w:r>
        <w:rPr>
          <w:sz w:val="28"/>
        </w:rPr>
        <w:t>изуется удовлетворительно (Т.1 л.д.87), на учете у врача-психиатра и врача-нарколога не состоит (Т.1 л.д.81), ранее судим (Т.1 л.д.59-63), не военнообязанный (Т.1 л.д.85), государственных наград, почетных, воинских и иных званий, тяжелых хронических заболе</w:t>
      </w:r>
      <w:r>
        <w:rPr>
          <w:sz w:val="28"/>
        </w:rPr>
        <w:t>ваний не имеет, инвалидом не является, холост.</w:t>
      </w:r>
    </w:p>
    <w:p w:rsidR="004860B8">
      <w:pPr>
        <w:ind w:firstLine="708"/>
        <w:jc w:val="both"/>
      </w:pPr>
      <w:r>
        <w:rPr>
          <w:sz w:val="28"/>
        </w:rPr>
        <w:t>Обстоятельствами, смягчающими наказание подсудимому, предусмотренными ст. 61 УК РФ, суд признает действия, направленные на заглаживание вреда, причиненного потерпевшему (принесение извинений); явку с повинной;</w:t>
      </w:r>
      <w:r>
        <w:rPr>
          <w:sz w:val="28"/>
        </w:rPr>
        <w:t xml:space="preserve"> активное способствование раскрытию и расследованию преступления, состоящее в активных действиях подсудимого, направленных на сотрудничество с органами дознания, выражающееся в представлении указанным органам информации об обстоятельствах совершения престу</w:t>
      </w:r>
      <w:r>
        <w:rPr>
          <w:sz w:val="28"/>
        </w:rPr>
        <w:t>пления, даче правдивых и полных показаний, способствующих расследованию преступления; добровольное возмещение имущественного ущерба, причиненного в результате преступления; полное признание вины, чистосердечное раскаяние в содеянном и осознание противоправ</w:t>
      </w:r>
      <w:r>
        <w:rPr>
          <w:sz w:val="28"/>
        </w:rPr>
        <w:t>ности своего поведения; молодой возраст виновного, наличие крепких социальных связей и привязанностей, его материальное положение.</w:t>
      </w:r>
    </w:p>
    <w:p w:rsidR="004860B8">
      <w:pPr>
        <w:ind w:firstLine="708"/>
        <w:jc w:val="both"/>
      </w:pPr>
      <w:r>
        <w:rPr>
          <w:sz w:val="28"/>
        </w:rPr>
        <w:t>Обстоятельств, отягчающих наказание подсудимого, судом не установлено.</w:t>
      </w:r>
    </w:p>
    <w:p w:rsidR="004860B8">
      <w:pPr>
        <w:ind w:firstLine="708"/>
        <w:jc w:val="both"/>
      </w:pPr>
      <w:r>
        <w:rPr>
          <w:sz w:val="28"/>
        </w:rPr>
        <w:t>Судом установлено, что подсудимый фио ранее судим дата</w:t>
      </w:r>
      <w:r>
        <w:rPr>
          <w:sz w:val="28"/>
        </w:rPr>
        <w:t xml:space="preserve"> Евпаторийским городским судом Республики Крым по п. «г» ч. 2 ст. 161 УК РФ с назначением наказания в виде лишения свободы на срок дата, на основании ст. 73 УК РФ наказание в виде лишения свободы считать условным, с испытательным сроком дата; а также осужд</w:t>
      </w:r>
      <w:r>
        <w:rPr>
          <w:sz w:val="28"/>
        </w:rPr>
        <w:t>ен дата Евпаторийским городским судом Республики Крым по ч. 1 ст. 158, по п. «г» ч. 3 ст. 158 УК РФ с назначением наказания в виде лишения свободы на срок дата 6 месяцев, на основании ст. 73 УК РФ наказание в виде лишения свободы считать условным, с испыта</w:t>
      </w:r>
      <w:r>
        <w:rPr>
          <w:sz w:val="28"/>
        </w:rPr>
        <w:t>тельным сроком дата.</w:t>
      </w:r>
    </w:p>
    <w:p w:rsidR="004860B8">
      <w:pPr>
        <w:ind w:firstLine="708"/>
        <w:jc w:val="both"/>
      </w:pPr>
      <w:r>
        <w:rPr>
          <w:sz w:val="28"/>
        </w:rPr>
        <w:t xml:space="preserve">Поскольку фио ранее судим за преступления, осуждение за которые </w:t>
      </w:r>
      <w:hyperlink r:id="rId4" w:history="1">
        <w:r>
          <w:rPr>
            <w:color w:val="0000FF"/>
            <w:sz w:val="28"/>
            <w:u w:val="single"/>
          </w:rPr>
          <w:t>признавалось</w:t>
        </w:r>
      </w:hyperlink>
      <w:r>
        <w:rPr>
          <w:sz w:val="28"/>
        </w:rPr>
        <w:t xml:space="preserve"> условным по приговорам Евпаторийского городско</w:t>
      </w:r>
      <w:r>
        <w:rPr>
          <w:sz w:val="28"/>
        </w:rPr>
        <w:t xml:space="preserve">го суда Республики Крым от дата и от дата, а также имеет судимость за умышленное </w:t>
      </w:r>
      <w:hyperlink r:id="rId5" w:anchor="dst554" w:history="1">
        <w:r>
          <w:rPr>
            <w:color w:val="0000FF"/>
            <w:sz w:val="28"/>
            <w:u w:val="single"/>
          </w:rPr>
          <w:t>преступление небольшой тяжести</w:t>
        </w:r>
      </w:hyperlink>
      <w:r>
        <w:rPr>
          <w:sz w:val="28"/>
        </w:rPr>
        <w:t xml:space="preserve"> по приговору Евпато</w:t>
      </w:r>
      <w:r>
        <w:rPr>
          <w:sz w:val="28"/>
        </w:rPr>
        <w:t xml:space="preserve">рийского городского суда Республики Крым от дата, и на момент совершения инкриминируемого преступления в силу ст. 86 УК РФ иных судимостей не имел, в связи с чем, суд </w:t>
      </w:r>
      <w:r>
        <w:rPr>
          <w:sz w:val="28"/>
        </w:rPr>
        <w:t>приходит к выводу о том, что согласно п. «а, в» ч. 4 ст. 18 УК РФ, в действиях фио отсутс</w:t>
      </w:r>
      <w:r>
        <w:rPr>
          <w:sz w:val="28"/>
        </w:rPr>
        <w:t>твует отягчающее наказание обстоятельство – рецидив преступлений.</w:t>
      </w:r>
    </w:p>
    <w:p w:rsidR="004860B8">
      <w:pPr>
        <w:ind w:firstLine="708"/>
        <w:jc w:val="both"/>
      </w:pPr>
      <w:r>
        <w:rPr>
          <w:sz w:val="28"/>
        </w:rPr>
        <w:t>Оснований для признания отягчающим обстоятельством – совершения преступления в состоянии опьянения, вызванном употреблением алкоголя, суд не усматривает, поскольку само по себе совершение пр</w:t>
      </w:r>
      <w:r>
        <w:rPr>
          <w:sz w:val="28"/>
        </w:rPr>
        <w:t>еступления в состоянии опьянения, вызванном употреблением алкоголя, не является единственным и достаточным основанием для признания такого состояния обстоятельством, отягчающим наказание. Кроме того, судом не установлено данных, свидетельствующих о степени</w:t>
      </w:r>
      <w:r>
        <w:rPr>
          <w:sz w:val="28"/>
        </w:rPr>
        <w:t xml:space="preserve"> алкогольного опьянения и о непосредственном влиянии состояния опьянения на поведение подсудимого при совершении преступления. Также суд отмечает, что одним из условий признания состояния опьянения отягчающим обстоятельством являются данные о личности вино</w:t>
      </w:r>
      <w:r>
        <w:rPr>
          <w:sz w:val="28"/>
        </w:rPr>
        <w:t>вного. Подсудимый на учете у врача-нарколога не состоит, сведений о совершении им ранее правонарушений в состоянии алкогольного опьянения в материалах дела не содержится.</w:t>
      </w:r>
    </w:p>
    <w:p w:rsidR="004860B8">
      <w:pPr>
        <w:ind w:firstLine="708"/>
        <w:jc w:val="both"/>
      </w:pPr>
      <w:r>
        <w:rPr>
          <w:sz w:val="28"/>
        </w:rPr>
        <w:t>Учитывая то обстоятельство, что подсудимый совершил преступление небольшой тяжести по</w:t>
      </w:r>
      <w:r>
        <w:rPr>
          <w:sz w:val="28"/>
        </w:rPr>
        <w:t xml:space="preserve"> данному делу в период установленного ему испытательного срока, при этом, суду не представлено достоверных подтверждающих, что подсудимый фио систематически нарушал общественный порядок, за что привлекался к административной ответственности, систематически</w:t>
      </w:r>
      <w:r>
        <w:rPr>
          <w:sz w:val="28"/>
        </w:rPr>
        <w:t xml:space="preserve"> не исполнял возложенные на него судом обязанности либо скрылся от контроля, суд в соответствии с ч. 4 ст. 74 УК РФ считает возможным условное осуждение по приговору Евпаторийского городского суда Республики Крым от дата и по приговору Евпаторийского город</w:t>
      </w:r>
      <w:r>
        <w:rPr>
          <w:sz w:val="28"/>
        </w:rPr>
        <w:t>ского суда Республики Крым от дата, не отменять.</w:t>
      </w:r>
    </w:p>
    <w:p w:rsidR="004860B8">
      <w:pPr>
        <w:ind w:firstLine="708"/>
        <w:jc w:val="both"/>
      </w:pPr>
      <w:r>
        <w:rPr>
          <w:sz w:val="28"/>
        </w:rPr>
        <w:t>При таких обстоятельствах, приговор Евпаторийского городского суда Республики Крым от дата и приговор Евпаторийского городского суда Республики Крым от дата, подлежат самостоятельному исполнению.</w:t>
      </w:r>
    </w:p>
    <w:p w:rsidR="004860B8">
      <w:pPr>
        <w:ind w:firstLine="708"/>
        <w:jc w:val="both"/>
      </w:pPr>
      <w:r>
        <w:rPr>
          <w:sz w:val="28"/>
        </w:rPr>
        <w:t>При назначе</w:t>
      </w:r>
      <w:r>
        <w:rPr>
          <w:sz w:val="28"/>
        </w:rPr>
        <w:t>нии вида и размера наказания подсудимому суд принимает во внимание характер и степень общественной опасности совершенного им преступления против собственности; влияние назначенного наказания на исправление подсудимого и на условия жизни его семьи, сведения</w:t>
      </w:r>
      <w:r>
        <w:rPr>
          <w:sz w:val="28"/>
        </w:rPr>
        <w:t xml:space="preserve"> о личности подсудимого, в том числе, наличие ряда смягчающих и отсутствие отягчающих ему наказание обстоятельств, и приходит к убеждению о том, что исправление подсудимого возможно без изоляции его от общества и полагает возможным назначить наказание, пре</w:t>
      </w:r>
      <w:r>
        <w:rPr>
          <w:sz w:val="28"/>
        </w:rPr>
        <w:t xml:space="preserve">дусмотренное санкцией ст. 158 ч. 1 УК РФ в виде обязательных работ, ниже максимального срока, установленного для данного вида наказания санкцией вышеуказанного уголовного закона, поскольку только такое наказание будет в полной мере соответствовать тяжести </w:t>
      </w:r>
      <w:r>
        <w:rPr>
          <w:sz w:val="28"/>
        </w:rPr>
        <w:t xml:space="preserve">содеянного, конкретным обстоятельствам совершенного преступления и личности </w:t>
      </w:r>
      <w:r>
        <w:rPr>
          <w:sz w:val="28"/>
        </w:rPr>
        <w:t>виновного, а также будет способствовать решению задач охраны прав человека от преступных посягательств.</w:t>
      </w:r>
    </w:p>
    <w:p w:rsidR="004860B8">
      <w:pPr>
        <w:ind w:firstLine="708"/>
        <w:jc w:val="both"/>
      </w:pPr>
      <w:r>
        <w:rPr>
          <w:sz w:val="28"/>
        </w:rPr>
        <w:t>Как усматривается из материалов дела, приговором Евпаторийского городского с</w:t>
      </w:r>
      <w:r>
        <w:rPr>
          <w:sz w:val="28"/>
        </w:rPr>
        <w:t xml:space="preserve">уда Республики Крым от дата, фио осужден по ч. 1 ст. 116.1 УК РФ к наказанию в виде штрафа в размере сумма. Штраф не оплачен. </w:t>
      </w:r>
    </w:p>
    <w:p w:rsidR="004860B8">
      <w:pPr>
        <w:ind w:firstLine="708"/>
        <w:jc w:val="both"/>
      </w:pPr>
      <w:r>
        <w:rPr>
          <w:sz w:val="28"/>
        </w:rPr>
        <w:t>Согласно разъяснениям п. 52 Постановления Пленума Верховного Суда Российской Федерации от дата № 58 «О практике назначения судами</w:t>
      </w:r>
      <w:r>
        <w:rPr>
          <w:sz w:val="28"/>
        </w:rPr>
        <w:t xml:space="preserve"> Российской Федерации уголовного наказания», решая вопрос о назначении наказания в соответствии с частью 5 статьи 69 УК РФ лицу, совершившему другое преступление до вынесения приговора по первому делу, суд применяет общие правила назначения наказания по со</w:t>
      </w:r>
      <w:r>
        <w:rPr>
          <w:sz w:val="28"/>
        </w:rPr>
        <w:t>вокупности преступлений. При этом окончательное наказание, назначаемое путем частичного или полного сложения, должно быть строже наиболее строгого из наказаний, назначенных за входящие в совокупность преступления.</w:t>
      </w:r>
    </w:p>
    <w:p w:rsidR="004860B8">
      <w:pPr>
        <w:ind w:firstLine="708"/>
        <w:jc w:val="both"/>
      </w:pPr>
      <w:r>
        <w:rPr>
          <w:sz w:val="28"/>
        </w:rPr>
        <w:t>Принимая во внимание то обстоятельство, чт</w:t>
      </w:r>
      <w:r>
        <w:rPr>
          <w:sz w:val="28"/>
        </w:rPr>
        <w:t xml:space="preserve">о инкриминируемое преступление фио совершил до вынесения приговора Евпаторийского городского суда Республики Крым от дата, суд на основании ст. 69 ч. 5 УК РФ приходит к выводу о необходимости назначения наказания по совокупности преступлений путем полного </w:t>
      </w:r>
      <w:r>
        <w:rPr>
          <w:sz w:val="28"/>
        </w:rPr>
        <w:t>сложения наказаний.</w:t>
      </w:r>
    </w:p>
    <w:p w:rsidR="004860B8">
      <w:pPr>
        <w:ind w:firstLine="708"/>
        <w:jc w:val="both"/>
      </w:pPr>
      <w:r>
        <w:rPr>
          <w:sz w:val="28"/>
        </w:rPr>
        <w:t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 или от наказания, судом также не у</w:t>
      </w:r>
      <w:r>
        <w:rPr>
          <w:sz w:val="28"/>
        </w:rPr>
        <w:t>становлено.</w:t>
      </w:r>
    </w:p>
    <w:p w:rsidR="004860B8">
      <w:pPr>
        <w:ind w:firstLine="708"/>
        <w:jc w:val="both"/>
      </w:pPr>
      <w:r>
        <w:rPr>
          <w:sz w:val="28"/>
        </w:rPr>
        <w:t>Препятствий для применения к подсудимому обязательных работ в соответствии с ч. 4 ст. 49 УК РФ судом не установлено.</w:t>
      </w:r>
    </w:p>
    <w:p w:rsidR="004860B8">
      <w:pPr>
        <w:ind w:firstLine="708"/>
        <w:jc w:val="both"/>
      </w:pPr>
      <w:r>
        <w:rPr>
          <w:sz w:val="28"/>
        </w:rPr>
        <w:t>В связи с тем, что фио совершил преступление небольшой тяжести, правовых оснований для изменения категории преступления в соотв</w:t>
      </w:r>
      <w:r>
        <w:rPr>
          <w:sz w:val="28"/>
        </w:rPr>
        <w:t>етствии с ч. 6 ст. 15 УК РФ, не имеется.</w:t>
      </w:r>
    </w:p>
    <w:p w:rsidR="004860B8">
      <w:pPr>
        <w:ind w:firstLine="708"/>
        <w:jc w:val="both"/>
      </w:pPr>
      <w:r>
        <w:rPr>
          <w:sz w:val="28"/>
        </w:rPr>
        <w:t>Оснований к применению ст. 64 УК РФ в отношении подсудимого фио суд не усматривает, поскольку исключительных обстоятельств, связанных с целями и мотивами преступления, ролью виновного, его поведением во время или по</w:t>
      </w:r>
      <w:r>
        <w:rPr>
          <w:sz w:val="28"/>
        </w:rPr>
        <w:t>сле совершения преступления, других обстоятельств, существенно уменьшающих степень общественной опасности преступления, по делу не установлено.</w:t>
      </w:r>
    </w:p>
    <w:p w:rsidR="004860B8">
      <w:pPr>
        <w:ind w:firstLine="708"/>
        <w:jc w:val="both"/>
      </w:pPr>
      <w:r>
        <w:rPr>
          <w:sz w:val="28"/>
        </w:rPr>
        <w:t xml:space="preserve">Избранную меру пресечения в виде подписки о невыезде и надлежащем поведении в отношении подсудимого фио следует </w:t>
      </w:r>
      <w:r>
        <w:rPr>
          <w:sz w:val="28"/>
        </w:rPr>
        <w:t>отменить по вступлении приговора в законную силу.</w:t>
      </w:r>
    </w:p>
    <w:p w:rsidR="004860B8">
      <w:pPr>
        <w:ind w:firstLine="708"/>
        <w:jc w:val="both"/>
      </w:pPr>
      <w:r>
        <w:rPr>
          <w:sz w:val="28"/>
        </w:rPr>
        <w:t>Вещественных доказательств по уголовному делу нет.</w:t>
      </w:r>
    </w:p>
    <w:p w:rsidR="004860B8">
      <w:pPr>
        <w:ind w:firstLine="708"/>
        <w:jc w:val="both"/>
      </w:pPr>
      <w:r>
        <w:rPr>
          <w:sz w:val="28"/>
        </w:rPr>
        <w:t>Гражданский иск не заявлен.</w:t>
      </w:r>
    </w:p>
    <w:p w:rsidR="004860B8">
      <w:pPr>
        <w:ind w:firstLine="708"/>
        <w:jc w:val="both"/>
      </w:pPr>
      <w:r>
        <w:rPr>
          <w:sz w:val="28"/>
        </w:rPr>
        <w:t>На основании изложенного и руководствуясь ст. ст. 303-304, 307-309 УПК РФ, суд</w:t>
      </w:r>
      <w:r>
        <w:rPr>
          <w:spacing w:val="60"/>
          <w:sz w:val="28"/>
        </w:rPr>
        <w:t xml:space="preserve"> </w:t>
      </w:r>
    </w:p>
    <w:p w:rsidR="004860B8">
      <w:pPr>
        <w:ind w:firstLine="708"/>
        <w:jc w:val="center"/>
      </w:pPr>
      <w:r>
        <w:rPr>
          <w:spacing w:val="60"/>
          <w:sz w:val="28"/>
        </w:rPr>
        <w:t>ПРИГОВОРИЛ:</w:t>
      </w:r>
    </w:p>
    <w:p w:rsidR="004860B8">
      <w:pPr>
        <w:ind w:firstLine="708"/>
        <w:jc w:val="both"/>
      </w:pPr>
      <w:r>
        <w:rPr>
          <w:sz w:val="28"/>
        </w:rPr>
        <w:t>фио</w:t>
      </w:r>
      <w:r>
        <w:rPr>
          <w:sz w:val="28"/>
        </w:rPr>
        <w:t xml:space="preserve"> признать виновным в совершении преступления, предусмотренного ч. 1 ст. 158 УК РФ, и назначить ему наказание по ч. 1 ст. 158 УК РФ в виде 150 (сто пятьдесят) часов обязательных работ.</w:t>
      </w:r>
    </w:p>
    <w:p w:rsidR="004860B8">
      <w:pPr>
        <w:ind w:firstLine="708"/>
        <w:jc w:val="both"/>
      </w:pPr>
      <w:r>
        <w:rPr>
          <w:sz w:val="28"/>
        </w:rPr>
        <w:t>На основании ст. 69 ч. 5 УК РФ по совокупности преступлений путем полног</w:t>
      </w:r>
      <w:r>
        <w:rPr>
          <w:sz w:val="28"/>
        </w:rPr>
        <w:t>о сложения наказаний, назначенных по данному приговору и приговору Евпаторийского городского суда Республики Крым от дата, назначить фио окончательное наказание в виде 150 (сто пятьдесят) часов обязательных работ со штрафом в размере сумма.</w:t>
      </w:r>
    </w:p>
    <w:p w:rsidR="004860B8">
      <w:pPr>
        <w:ind w:firstLine="708"/>
        <w:jc w:val="both"/>
      </w:pPr>
      <w:r>
        <w:rPr>
          <w:sz w:val="28"/>
        </w:rPr>
        <w:t>Вид обязательны</w:t>
      </w:r>
      <w:r>
        <w:rPr>
          <w:sz w:val="28"/>
        </w:rPr>
        <w:t xml:space="preserve">х работ и объекты, на которых они отбываются для фио, определить органу местного самоуправления по согласованию с уголовно-исполнительной инспекцией. </w:t>
      </w:r>
    </w:p>
    <w:p w:rsidR="004860B8">
      <w:pPr>
        <w:ind w:firstLine="708"/>
        <w:jc w:val="both"/>
      </w:pPr>
      <w:r>
        <w:rPr>
          <w:sz w:val="28"/>
        </w:rPr>
        <w:t>Контроль за отбыванием фио обязательных работ возложить на уголовно-исполнительную инспекцию по месту жит</w:t>
      </w:r>
      <w:r>
        <w:rPr>
          <w:sz w:val="28"/>
        </w:rPr>
        <w:t>ельства осужденного.</w:t>
      </w:r>
    </w:p>
    <w:p w:rsidR="004860B8">
      <w:pPr>
        <w:ind w:firstLine="708"/>
        <w:jc w:val="both"/>
      </w:pPr>
      <w:r>
        <w:rPr>
          <w:sz w:val="28"/>
        </w:rPr>
        <w:t>Штраф подлежит уплате по следующим реквизитам: УФК по РК (фио МВД России «Сакский») ОКПО телефон ОРГН 1149102010310 ОКТМО телефон ИНН/КПП 9107000095/910701001 ЕКС 401028106453735 Отделение Республики Крым Банка России УФК по адрес номе</w:t>
      </w:r>
      <w:r>
        <w:rPr>
          <w:sz w:val="28"/>
        </w:rPr>
        <w:t>р казначейского счета 03100643000000017500 БИК телефон КБК 18811603121010000140.</w:t>
      </w:r>
    </w:p>
    <w:p w:rsidR="004860B8">
      <w:pPr>
        <w:ind w:firstLine="708"/>
        <w:jc w:val="both"/>
      </w:pPr>
      <w:r>
        <w:rPr>
          <w:sz w:val="28"/>
        </w:rPr>
        <w:t>Меру пресечения фио в виде подписки о невыезде и надлежащем поведении по вступлении приговора в законную силу - отменить.</w:t>
      </w:r>
    </w:p>
    <w:p w:rsidR="004860B8">
      <w:pPr>
        <w:ind w:firstLine="708"/>
        <w:jc w:val="both"/>
      </w:pPr>
      <w:r>
        <w:rPr>
          <w:sz w:val="28"/>
        </w:rPr>
        <w:t>Приговор Евпаторийского городского суда Республики Кр</w:t>
      </w:r>
      <w:r>
        <w:rPr>
          <w:sz w:val="28"/>
        </w:rPr>
        <w:t xml:space="preserve">ым от дата; приговор Евпаторийского городского суда Республики Крым от дата в отношении фио – исполнять самостоятельно. </w:t>
      </w:r>
    </w:p>
    <w:p w:rsidR="004860B8">
      <w:pPr>
        <w:ind w:firstLine="708"/>
        <w:jc w:val="both"/>
      </w:pPr>
      <w:r>
        <w:rPr>
          <w:sz w:val="28"/>
        </w:rPr>
        <w:t>Приговор может быть обжалован в Сакский районный суд Республики Крым через мирового судью судебного участка № 72 Сакского судебного рай</w:t>
      </w:r>
      <w:r>
        <w:rPr>
          <w:sz w:val="28"/>
        </w:rPr>
        <w:t>она (Сакский муниципальный район и городской округ Саки) Республики Крым в течение 15 суток со дня его постановления.</w:t>
      </w:r>
    </w:p>
    <w:p w:rsidR="004860B8">
      <w:pPr>
        <w:ind w:firstLine="708"/>
        <w:jc w:val="both"/>
      </w:pPr>
      <w:r>
        <w:rPr>
          <w:sz w:val="28"/>
        </w:rPr>
        <w:t xml:space="preserve">В случае подачи апелляционной жалобы, осужденный вправе ходатайствовать об участии в рассмотрении уголовного дела судом апелляционной </w:t>
      </w:r>
      <w:r>
        <w:rPr>
          <w:sz w:val="28"/>
        </w:rPr>
        <w:t>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8E7B5B">
      <w:pPr>
        <w:jc w:val="both"/>
        <w:rPr>
          <w:sz w:val="28"/>
        </w:rPr>
      </w:pPr>
    </w:p>
    <w:p w:rsidR="004860B8" w:rsidP="008E7B5B">
      <w:pPr>
        <w:ind w:firstLine="708"/>
        <w:jc w:val="both"/>
      </w:pPr>
      <w:r>
        <w:rPr>
          <w:sz w:val="28"/>
        </w:rPr>
        <w:t>Мировой судья 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B8"/>
    <w:rsid w:val="004860B8"/>
    <w:rsid w:val="008E7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10699/4ae34ba05e23456a1e99b9163a0703c0f4e125a4/" TargetMode="External" /><Relationship Id="rId5" Type="http://schemas.openxmlformats.org/officeDocument/2006/relationships/hyperlink" Target="https://www.consultant.ru/document/cons_doc_LAW_453968/a0182fc43a8bbf8974658cda72c860ddfb210c52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