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A2BC8"/>
    <w:p w:rsidR="00CA2BC8">
      <w:pPr>
        <w:jc w:val="right"/>
      </w:pPr>
      <w:r>
        <w:rPr>
          <w:sz w:val="26"/>
        </w:rPr>
        <w:t>Дело № 1-73-10/2020</w:t>
      </w:r>
    </w:p>
    <w:p w:rsidR="003847AD">
      <w:pPr>
        <w:jc w:val="center"/>
        <w:rPr>
          <w:sz w:val="26"/>
        </w:rPr>
      </w:pPr>
    </w:p>
    <w:p w:rsidR="00CA2BC8">
      <w:pPr>
        <w:jc w:val="center"/>
      </w:pPr>
      <w:r>
        <w:rPr>
          <w:sz w:val="26"/>
        </w:rPr>
        <w:t>ПРИГОВОР</w:t>
      </w:r>
    </w:p>
    <w:p w:rsidR="00CA2BC8">
      <w:pPr>
        <w:jc w:val="center"/>
      </w:pPr>
      <w:r>
        <w:rPr>
          <w:sz w:val="26"/>
        </w:rPr>
        <w:t>ИМЕНЕМ РОССИЙСКОЙ ФЕДЕРАЦИИ</w:t>
      </w:r>
    </w:p>
    <w:p w:rsidR="003847AD">
      <w:pPr>
        <w:rPr>
          <w:sz w:val="26"/>
        </w:rPr>
      </w:pPr>
    </w:p>
    <w:p w:rsidR="00CA2BC8">
      <w:r>
        <w:rPr>
          <w:sz w:val="26"/>
        </w:rPr>
        <w:t xml:space="preserve">03 июня 2020 года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847AD">
      <w:pPr>
        <w:ind w:firstLine="708"/>
        <w:jc w:val="both"/>
        <w:rPr>
          <w:sz w:val="26"/>
        </w:rPr>
      </w:pPr>
    </w:p>
    <w:p w:rsidR="00CA2BC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</w:t>
      </w:r>
      <w:r>
        <w:rPr>
          <w:sz w:val="26"/>
        </w:rPr>
        <w:t>Берновой А.В., с участием госуд</w:t>
      </w:r>
      <w:r>
        <w:rPr>
          <w:sz w:val="26"/>
        </w:rPr>
        <w:t xml:space="preserve">арственного обвинителя – помощника Сакского межрайонного прокурора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защитника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 </w:t>
      </w:r>
      <w:r>
        <w:rPr>
          <w:sz w:val="26"/>
        </w:rPr>
        <w:t>подсудимого Торговкина С.В.,</w:t>
      </w:r>
    </w:p>
    <w:p w:rsidR="00CA2BC8">
      <w:r>
        <w:rPr>
          <w:sz w:val="26"/>
        </w:rPr>
        <w:t xml:space="preserve">рассмотрев в открытом судебном заседании уголовное дело </w:t>
      </w:r>
      <w:r>
        <w:rPr>
          <w:sz w:val="26"/>
        </w:rPr>
        <w:t xml:space="preserve">по обвинению: </w:t>
      </w:r>
    </w:p>
    <w:p w:rsidR="00CA2BC8">
      <w:pPr>
        <w:ind w:firstLine="708"/>
        <w:jc w:val="both"/>
      </w:pPr>
      <w:r>
        <w:rPr>
          <w:sz w:val="26"/>
        </w:rPr>
        <w:t>Торговкина С.В.</w:t>
      </w:r>
    </w:p>
    <w:p w:rsidR="00CA2BC8">
      <w:pPr>
        <w:ind w:firstLine="708"/>
        <w:jc w:val="both"/>
      </w:pPr>
      <w:r>
        <w:rPr>
          <w:sz w:val="26"/>
        </w:rPr>
        <w:t>в совершении преступления, предусмотренного ст. 319 УК РФ,</w:t>
      </w:r>
    </w:p>
    <w:p w:rsidR="00CA2BC8">
      <w:pPr>
        <w:jc w:val="center"/>
      </w:pPr>
      <w:r>
        <w:rPr>
          <w:sz w:val="26"/>
        </w:rPr>
        <w:t>У С Т А Н О В И Л:</w:t>
      </w:r>
    </w:p>
    <w:p w:rsidR="00CA2BC8" w:rsidP="003847AD">
      <w:pPr>
        <w:ind w:firstLine="708"/>
        <w:jc w:val="both"/>
      </w:pPr>
      <w:r>
        <w:rPr>
          <w:sz w:val="26"/>
        </w:rPr>
        <w:t xml:space="preserve">Торговкин С.В.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CA2BC8">
      <w:pPr>
        <w:ind w:firstLine="708"/>
        <w:jc w:val="both"/>
      </w:pPr>
      <w:r>
        <w:rPr>
          <w:sz w:val="26"/>
        </w:rPr>
        <w:t xml:space="preserve">Торговкин С.В., </w:t>
      </w:r>
      <w:r>
        <w:rPr>
          <w:sz w:val="26"/>
        </w:rPr>
        <w:t xml:space="preserve">находясь в состоянии алкогольного опьянения, на участке местности, </w:t>
      </w:r>
      <w:r>
        <w:rPr>
          <w:sz w:val="26"/>
        </w:rPr>
        <w:t xml:space="preserve">действуя умышленно, достоверно зная, что </w:t>
      </w:r>
      <w:r>
        <w:rPr>
          <w:sz w:val="26"/>
        </w:rPr>
        <w:t xml:space="preserve">являются сотрудниками полиции при исполнении должностных обязанностей, при этом приказом министра МВД России по Республике Крым, приказом </w:t>
      </w:r>
      <w:r>
        <w:rPr>
          <w:sz w:val="26"/>
        </w:rPr>
        <w:t>начальника МО МВД России «Сакский» назначены на должность инспекторов (дорожно-патрульной службы) группы ДПС ОГИБДД Межмуниципального отдела Министерства внутренних дел Российской Федерации «Сакский» (далее по тексту - полицейские</w:t>
      </w:r>
      <w:r>
        <w:rPr>
          <w:sz w:val="26"/>
        </w:rPr>
        <w:t>) и</w:t>
      </w:r>
      <w:r>
        <w:rPr>
          <w:sz w:val="26"/>
        </w:rPr>
        <w:t xml:space="preserve"> </w:t>
      </w:r>
      <w:r>
        <w:rPr>
          <w:sz w:val="26"/>
        </w:rPr>
        <w:t xml:space="preserve">согласно п.п. 2, 5, 11, 19 ч. 1 ст. 12, п. 1, 8, 20 ч. 1 ст. 13 Федерального закона от 07.02.2011 № З-ФЗ «О полиции» и п.п. 3.2., 3.6, 3.7., 3.15 должностных регламентов (должностных инструкций), утвержденных начальником МО МВД России «Сакский», </w:t>
      </w:r>
      <w:r>
        <w:rPr>
          <w:sz w:val="26"/>
        </w:rPr>
        <w:t>пр</w:t>
      </w:r>
      <w:r>
        <w:rPr>
          <w:sz w:val="26"/>
        </w:rPr>
        <w:t>и исполнении своих должностных обязанностей обязаны прибывать незамедлительно на место совершения административного правонарушения, пресекать противоправные деяния, устранять</w:t>
      </w:r>
      <w:r>
        <w:rPr>
          <w:sz w:val="26"/>
        </w:rPr>
        <w:t xml:space="preserve"> </w:t>
      </w:r>
      <w:r>
        <w:rPr>
          <w:sz w:val="26"/>
        </w:rPr>
        <w:t>угрозы безопасности граждан и общественной безопасности, документировать обстояте</w:t>
      </w:r>
      <w:r>
        <w:rPr>
          <w:sz w:val="26"/>
        </w:rPr>
        <w:t>льства совершения преступления, административного правонарушения, обстоятельства происшествия, обеспечивать безопасность граждан и общественный порядок на улицах и других общественных местах, пресекать административные правонарушения и осуществлять произво</w:t>
      </w:r>
      <w:r>
        <w:rPr>
          <w:sz w:val="26"/>
        </w:rPr>
        <w:t>дство по делам об административных правонарушениях, осуществлять государственный контроль (надзор) за соблюдением правил, стандартов, технических норм и иных требований нормативных документов в области обеспечения безопасности дорожного движения, регулиров</w:t>
      </w:r>
      <w:r>
        <w:rPr>
          <w:sz w:val="26"/>
        </w:rPr>
        <w:t>ать дорожное</w:t>
      </w:r>
      <w:r>
        <w:rPr>
          <w:sz w:val="26"/>
        </w:rPr>
        <w:t xml:space="preserve"> </w:t>
      </w:r>
      <w:r>
        <w:rPr>
          <w:sz w:val="26"/>
        </w:rPr>
        <w:t xml:space="preserve">движение, оформлять документы о дорожно-транспортном происшествии, осуществлять государственный учет основных показателей состояния безопасности дорожного движения, имеет право требовать от граждан и должностных лиц прекращения противоправных </w:t>
      </w:r>
      <w:r>
        <w:rPr>
          <w:sz w:val="26"/>
        </w:rPr>
        <w:t xml:space="preserve">действий, а равно действий, препятствующих законной деятельности государственных органов, применять меры обеспечения производства по делам об административных правонарушениях, применять иные меры, </w:t>
      </w:r>
      <w:r>
        <w:rPr>
          <w:sz w:val="26"/>
        </w:rPr>
        <w:t>предусмотренные законодательством об административных право</w:t>
      </w:r>
      <w:r>
        <w:rPr>
          <w:sz w:val="26"/>
        </w:rPr>
        <w:t>нарушениях, останавливать транспортные средства, если это необходимо для выполнения возложенных</w:t>
      </w:r>
      <w:r>
        <w:rPr>
          <w:sz w:val="26"/>
        </w:rPr>
        <w:t xml:space="preserve">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</w:t>
      </w:r>
      <w:r>
        <w:rPr>
          <w:sz w:val="26"/>
        </w:rPr>
        <w:t xml:space="preserve">дства и перевозимые грузы, наличие страхового полиса обязательного страхования гражданской ответственности владельца транспортного средства, в </w:t>
      </w:r>
      <w:r>
        <w:rPr>
          <w:sz w:val="26"/>
        </w:rPr>
        <w:t>связи</w:t>
      </w:r>
      <w:r>
        <w:rPr>
          <w:sz w:val="26"/>
        </w:rPr>
        <w:t xml:space="preserve"> с чем являются должностными лицами правоохранительного органа, наделенными в установленном Федеральным зако</w:t>
      </w:r>
      <w:r>
        <w:rPr>
          <w:sz w:val="26"/>
        </w:rPr>
        <w:t xml:space="preserve">ном от 07.02.2011 № З-ФЗ «О полиции» и должностными регламентами на постоянной основе функциями представителя </w:t>
      </w:r>
      <w:r>
        <w:rPr>
          <w:sz w:val="26"/>
        </w:rPr>
        <w:t>власти и распорядительными полномочиями в отношении лиц, не находящихся от них в служебной зависимости, Торговкин С.В. на почве внезапно возникших</w:t>
      </w:r>
      <w:r>
        <w:rPr>
          <w:sz w:val="26"/>
        </w:rPr>
        <w:t xml:space="preserve"> личных неприязненных отношений к сотрудникам правоохранительных органов, реализуя свой преступный умысел, направленный на публичное оскорбление представителей власти, в присутствии гражданских лиц </w:t>
      </w:r>
      <w:r>
        <w:rPr>
          <w:sz w:val="26"/>
        </w:rPr>
        <w:t>и иных граждан, находящихся в вышеуказанном месте, зна</w:t>
      </w:r>
      <w:r>
        <w:rPr>
          <w:sz w:val="26"/>
        </w:rPr>
        <w:t>я, что его действия носят публичный характер, осознавая общественную опасность и</w:t>
      </w:r>
      <w:r>
        <w:rPr>
          <w:sz w:val="26"/>
        </w:rPr>
        <w:t xml:space="preserve"> </w:t>
      </w:r>
      <w:r>
        <w:rPr>
          <w:sz w:val="26"/>
        </w:rPr>
        <w:t xml:space="preserve">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ее </w:t>
      </w:r>
      <w:r>
        <w:rPr>
          <w:sz w:val="26"/>
        </w:rPr>
        <w:t xml:space="preserve">представителей – полицейских </w:t>
      </w:r>
      <w:r>
        <w:rPr>
          <w:sz w:val="26"/>
        </w:rPr>
        <w:t>с целью унижения чести и достоинства последних, как сотрудников правоохранительного органа, в присутствии гражданских лиц, в вышеуказанное время и месте умышленно оскорбил полицейских,</w:t>
      </w:r>
      <w:r>
        <w:rPr>
          <w:sz w:val="26"/>
        </w:rPr>
        <w:t xml:space="preserve"> высказав в их адрес оскорбления в г</w:t>
      </w:r>
      <w:r>
        <w:rPr>
          <w:sz w:val="26"/>
        </w:rPr>
        <w:t>рубой неприличной форме, с использованием ненормативной</w:t>
      </w:r>
      <w:r>
        <w:rPr>
          <w:sz w:val="26"/>
        </w:rPr>
        <w:t xml:space="preserve"> лексики, тем самым, унизив честь и профессиональное достоинство, а также социальный статус потерпевших, как представителей власти.</w:t>
      </w:r>
    </w:p>
    <w:p w:rsidR="00CA2BC8">
      <w:pPr>
        <w:ind w:firstLine="708"/>
        <w:jc w:val="both"/>
      </w:pPr>
      <w:r>
        <w:rPr>
          <w:sz w:val="26"/>
        </w:rPr>
        <w:t xml:space="preserve">Подсудимый Торговкин С.В., при ознакомлении с материалами уголовного </w:t>
      </w:r>
      <w:r>
        <w:rPr>
          <w:sz w:val="26"/>
        </w:rPr>
        <w:t>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CA2BC8">
      <w:pPr>
        <w:ind w:firstLine="708"/>
        <w:jc w:val="both"/>
      </w:pPr>
      <w:r>
        <w:rPr>
          <w:sz w:val="26"/>
        </w:rPr>
        <w:t>В судебном заседании подсудимый Торговкин С.В. согласился с обвинением, понимает существо обвинения, согласен с факти</w:t>
      </w:r>
      <w:r>
        <w:rPr>
          <w:sz w:val="26"/>
        </w:rPr>
        <w:t>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</w:t>
      </w:r>
      <w:r>
        <w:rPr>
          <w:sz w:val="26"/>
        </w:rPr>
        <w:t>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CA2BC8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подсудимого и подтвердила, что порядок проведения су</w:t>
      </w:r>
      <w:r>
        <w:rPr>
          <w:sz w:val="26"/>
        </w:rPr>
        <w:t>дебного заседания и последствия принятия решения по делу в особом порядке подсудимому разъяснены.</w:t>
      </w:r>
    </w:p>
    <w:p w:rsidR="00CA2BC8">
      <w:pPr>
        <w:ind w:firstLine="708"/>
        <w:jc w:val="both"/>
      </w:pPr>
      <w:r>
        <w:rPr>
          <w:sz w:val="26"/>
        </w:rPr>
        <w:t>Как усматривается из заявлений потерпевших,</w:t>
      </w:r>
      <w:r>
        <w:rPr>
          <w:sz w:val="26"/>
        </w:rPr>
        <w:t xml:space="preserve"> они не возражали против постановления приговора без проведения судебного разбирательства в особом порядке.</w:t>
      </w:r>
    </w:p>
    <w:p w:rsidR="00CA2BC8">
      <w:pPr>
        <w:ind w:firstLine="708"/>
        <w:jc w:val="both"/>
      </w:pPr>
      <w:r>
        <w:rPr>
          <w:sz w:val="26"/>
        </w:rPr>
        <w:t>Госу</w:t>
      </w:r>
      <w:r>
        <w:rPr>
          <w:sz w:val="26"/>
        </w:rPr>
        <w:t xml:space="preserve">дарственный обвинитель, не возражал против постановления приговора без проведения судебного разбирательства. </w:t>
      </w:r>
    </w:p>
    <w:p w:rsidR="00CA2BC8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Торговкину С.В., с которым он согласился, обоснованно, подтв</w:t>
      </w:r>
      <w:r>
        <w:rPr>
          <w:sz w:val="26"/>
        </w:rPr>
        <w:t xml:space="preserve">ерждается доказательствами, собранными по уголовному делу, соблюдены </w:t>
      </w:r>
      <w:r>
        <w:rPr>
          <w:sz w:val="26"/>
        </w:rPr>
        <w:t xml:space="preserve">условия постановления приговора без проведения судебного разбирательства, санкция ст.319 УК РФ не превышает 10 лет лишения свободы, а потому может быть постановлен обвинительный приговор </w:t>
      </w:r>
      <w:r>
        <w:rPr>
          <w:sz w:val="26"/>
        </w:rPr>
        <w:t>без проведения судебного разбирательства.</w:t>
      </w:r>
    </w:p>
    <w:p w:rsidR="00CA2BC8" w:rsidP="003847AD">
      <w:pPr>
        <w:ind w:firstLine="708"/>
        <w:jc w:val="both"/>
      </w:pPr>
      <w:r>
        <w:rPr>
          <w:sz w:val="26"/>
        </w:rPr>
        <w:t>Мировой судья квалифицирует действия подсудимого Торговкина С.В. по ст. 319 УК РФ как публичное оскорбление представителя власти при исполнении им своих должностных обязанностей.</w:t>
      </w:r>
    </w:p>
    <w:p w:rsidR="00CA2BC8" w:rsidP="003847AD">
      <w:pPr>
        <w:ind w:firstLine="708"/>
        <w:jc w:val="both"/>
      </w:pPr>
      <w:r>
        <w:rPr>
          <w:sz w:val="26"/>
        </w:rPr>
        <w:t>При назначении вида и меры наказани</w:t>
      </w:r>
      <w:r>
        <w:rPr>
          <w:sz w:val="26"/>
        </w:rPr>
        <w:t>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</w:t>
      </w:r>
      <w:r>
        <w:rPr>
          <w:sz w:val="26"/>
        </w:rPr>
        <w:t>е и отягчающие наказание, влияние назначенного наказания на исправление осужденного и на условия жизни его семьи.</w:t>
      </w:r>
    </w:p>
    <w:p w:rsidR="00CA2BC8" w:rsidP="003847AD">
      <w:pPr>
        <w:ind w:firstLine="708"/>
        <w:jc w:val="both"/>
      </w:pPr>
      <w:r>
        <w:rPr>
          <w:sz w:val="26"/>
        </w:rPr>
        <w:t xml:space="preserve">Обстоятельств, отягчающих наказание Торговкина С.В. предусмотренных </w:t>
      </w:r>
      <w:r>
        <w:rPr>
          <w:sz w:val="26"/>
        </w:rPr>
        <w:t>ч</w:t>
      </w:r>
      <w:r>
        <w:rPr>
          <w:sz w:val="26"/>
        </w:rPr>
        <w:t>.1 ст. 63 УК РФ, мировым судьей не установлено.</w:t>
      </w:r>
    </w:p>
    <w:p w:rsidR="00CA2BC8" w:rsidP="003847AD">
      <w:pPr>
        <w:ind w:firstLine="708"/>
        <w:jc w:val="both"/>
      </w:pPr>
      <w:r>
        <w:rPr>
          <w:sz w:val="26"/>
        </w:rPr>
        <w:t>Обстоятельствами, смягчаю</w:t>
      </w:r>
      <w:r>
        <w:rPr>
          <w:sz w:val="26"/>
        </w:rPr>
        <w:t xml:space="preserve">щим наказание Торговкина С.В., предусмотренными </w:t>
      </w:r>
      <w:r>
        <w:rPr>
          <w:sz w:val="26"/>
        </w:rPr>
        <w:t>ч</w:t>
      </w:r>
      <w:r>
        <w:rPr>
          <w:sz w:val="26"/>
        </w:rPr>
        <w:t>.1 ст. 61 УК РФ мировой судья признает активное способствование раскрытию и расследованию преступления, наличие малолетнего ребенка у виновного.</w:t>
      </w:r>
    </w:p>
    <w:p w:rsidR="00CA2BC8" w:rsidP="003847AD">
      <w:pPr>
        <w:ind w:firstLine="708"/>
        <w:jc w:val="both"/>
      </w:pPr>
      <w:r>
        <w:rPr>
          <w:sz w:val="26"/>
        </w:rPr>
        <w:t>Обстоятельствами, смягчающими наказание Торговкина С.В., миров</w:t>
      </w:r>
      <w:r>
        <w:rPr>
          <w:sz w:val="26"/>
        </w:rPr>
        <w:t>ой судья признает в силу ч.2 ст. 61 УК РФ полное признание вины и раскаяние в содеянном, нахождение на иждивении матери преклонного возраста.</w:t>
      </w:r>
    </w:p>
    <w:p w:rsidR="00CA2BC8" w:rsidP="003847AD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Торговкина С.В., который по месту жительства (регистрации) х</w:t>
      </w:r>
      <w:r>
        <w:rPr>
          <w:sz w:val="26"/>
        </w:rPr>
        <w:t xml:space="preserve">арактеризуется удовлетворительно, </w:t>
      </w:r>
      <w:r>
        <w:rPr>
          <w:sz w:val="26"/>
        </w:rPr>
        <w:t>на учете у врача-нарколога, врача-психиатра не состоит.</w:t>
      </w:r>
    </w:p>
    <w:p w:rsidR="00CA2BC8" w:rsidP="003847AD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</w:t>
      </w:r>
      <w:r>
        <w:rPr>
          <w:sz w:val="26"/>
        </w:rPr>
        <w:t>ление осужденного и предупреждения совершения им новых преступлений, а также учитывая личность подсудимого, имущественное положение, мировой судья полагает необходимым назначить наказание, предусмотренное санкцией ст. 319 УК РФ в виде штрафа, значительно н</w:t>
      </w:r>
      <w:r>
        <w:rPr>
          <w:sz w:val="26"/>
        </w:rPr>
        <w:t xml:space="preserve">иже максимального предела, предусмотренного санкцией статьи для данного вида наказания. </w:t>
      </w:r>
    </w:p>
    <w:p w:rsidR="00CA2BC8" w:rsidP="003847AD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</w:t>
      </w:r>
      <w:r>
        <w:rPr>
          <w:sz w:val="26"/>
        </w:rPr>
        <w:t>огли быть признаны судом исключительными для применения при назначении наказания требований ст.64 УК РФ.</w:t>
      </w:r>
    </w:p>
    <w:p w:rsidR="00CA2BC8" w:rsidP="003847AD">
      <w:pPr>
        <w:ind w:firstLine="708"/>
        <w:jc w:val="both"/>
      </w:pPr>
      <w:r>
        <w:rPr>
          <w:sz w:val="26"/>
        </w:rPr>
        <w:t>Вещественных доказательств по делу не имеется. Гражданский иск по делу не заявлен.</w:t>
      </w:r>
    </w:p>
    <w:p w:rsidR="00CA2BC8" w:rsidP="003847AD">
      <w:pPr>
        <w:ind w:firstLine="708"/>
      </w:pPr>
      <w:r>
        <w:rPr>
          <w:sz w:val="26"/>
        </w:rPr>
        <w:t>Руководствуясь ст. ст. 303-304, 307-309, 316 УПК РФ, мировой судья</w:t>
      </w:r>
    </w:p>
    <w:p w:rsidR="00CA2BC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CA2BC8">
      <w:pPr>
        <w:ind w:firstLine="708"/>
        <w:jc w:val="both"/>
      </w:pPr>
      <w:r>
        <w:rPr>
          <w:sz w:val="26"/>
        </w:rPr>
        <w:t>Торговкина С.В.</w:t>
      </w:r>
      <w:r>
        <w:rPr>
          <w:sz w:val="26"/>
        </w:rPr>
        <w:t xml:space="preserve"> признать виновным в совершении преступления, предусмотренного ст. 319 УК РФ, и назначить ему наказание по ст. 319 УК РФ в виде штрафа в размере 6000 (шесть тысяч) рублей в доход государства.</w:t>
      </w:r>
    </w:p>
    <w:p w:rsidR="00CA2BC8" w:rsidP="003847AD">
      <w:pPr>
        <w:ind w:firstLine="708"/>
        <w:jc w:val="both"/>
      </w:pPr>
      <w:r>
        <w:rPr>
          <w:sz w:val="26"/>
        </w:rPr>
        <w:t>Меру пресечения Торговкину С.В</w:t>
      </w:r>
      <w:r>
        <w:rPr>
          <w:sz w:val="26"/>
        </w:rPr>
        <w:t>. в виде подписки о невыезде и надлежащем поведении по вступлению приговора в законную силу отменить.</w:t>
      </w:r>
    </w:p>
    <w:p w:rsidR="00CA2BC8">
      <w:pPr>
        <w:ind w:firstLine="720"/>
        <w:jc w:val="both"/>
      </w:pPr>
      <w:r>
        <w:rPr>
          <w:sz w:val="26"/>
        </w:rPr>
        <w:t>Штраф подлежит оплате по следующим реквизитам: УФК по Республике Крым (Главное следственное управление Следственного комитета Российской Федерации по Респ</w:t>
      </w:r>
      <w:r>
        <w:rPr>
          <w:sz w:val="26"/>
        </w:rPr>
        <w:t xml:space="preserve">ублике Крым л/с 04751А91660) юридический адрес: 295000, Республика Крым, г. Симферополь, ул. Киевская, 76, ИНН/КПП 7701391370/910201001, л/с 04751А91660 в УФК по Республике Крым, БИК 043510001 отделение Республика Крым г. Симферополь, ОКТМО 35701000, </w:t>
      </w:r>
      <w:r>
        <w:rPr>
          <w:sz w:val="26"/>
        </w:rPr>
        <w:t>р</w:t>
      </w:r>
      <w:r>
        <w:rPr>
          <w:sz w:val="26"/>
        </w:rPr>
        <w:t>/с 4</w:t>
      </w:r>
      <w:r>
        <w:rPr>
          <w:sz w:val="26"/>
        </w:rPr>
        <w:t xml:space="preserve">0101810335100010001, код дохода 41711621010016000140 (денежные взыскания (штрафы) и иные суммы, </w:t>
      </w:r>
      <w:r>
        <w:rPr>
          <w:sz w:val="26"/>
        </w:rPr>
        <w:t>взыскиваемые</w:t>
      </w:r>
      <w:r>
        <w:rPr>
          <w:sz w:val="26"/>
        </w:rPr>
        <w:t xml:space="preserve"> с лиц, виновных в совершении преступлений, возмещение ущерба по имуществу).</w:t>
      </w:r>
    </w:p>
    <w:p w:rsidR="00CA2BC8" w:rsidP="003847AD">
      <w:pPr>
        <w:ind w:firstLine="720"/>
        <w:jc w:val="both"/>
      </w:pPr>
      <w:r>
        <w:rPr>
          <w:sz w:val="26"/>
        </w:rPr>
        <w:t>Приговор может быть обжалован в течение десяти суток со дня его провозг</w:t>
      </w:r>
      <w:r>
        <w:rPr>
          <w:sz w:val="26"/>
        </w:rPr>
        <w:t>лашения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установленных ст. 317 У</w:t>
      </w:r>
      <w:r>
        <w:rPr>
          <w:sz w:val="26"/>
        </w:rPr>
        <w:t xml:space="preserve">ПК РФ. </w:t>
      </w:r>
    </w:p>
    <w:p w:rsidR="00CA2BC8" w:rsidP="003847AD">
      <w:pPr>
        <w:ind w:firstLine="720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</w:t>
      </w:r>
      <w:r>
        <w:rPr>
          <w:sz w:val="26"/>
        </w:rPr>
        <w:t>угими участниками уголовного процесса.</w:t>
      </w:r>
    </w:p>
    <w:p w:rsidR="003847AD">
      <w:pPr>
        <w:jc w:val="center"/>
        <w:rPr>
          <w:sz w:val="26"/>
        </w:rPr>
      </w:pPr>
    </w:p>
    <w:p w:rsidR="003847AD">
      <w:pPr>
        <w:jc w:val="center"/>
        <w:rPr>
          <w:sz w:val="26"/>
        </w:rPr>
      </w:pPr>
    </w:p>
    <w:p w:rsidR="00CA2BC8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p w:rsidR="00CA2BC8"/>
    <w:sectPr w:rsidSect="00CA2B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A2BC8"/>
    <w:rsid w:val="003847AD"/>
    <w:rsid w:val="00CA2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