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50072"/>
    <w:p w:rsidR="00850072">
      <w:pPr>
        <w:jc w:val="right"/>
      </w:pPr>
      <w:r>
        <w:rPr>
          <w:sz w:val="26"/>
        </w:rPr>
        <w:t>Дело № 1-73-12/2020</w:t>
      </w:r>
    </w:p>
    <w:p w:rsidR="00850072">
      <w:pPr>
        <w:jc w:val="right"/>
      </w:pPr>
      <w:r>
        <w:rPr>
          <w:sz w:val="26"/>
        </w:rPr>
        <w:t>УИД: 91MS0073-01-2020-000409-44</w:t>
      </w:r>
    </w:p>
    <w:p w:rsidR="004B7223">
      <w:pPr>
        <w:jc w:val="center"/>
        <w:rPr>
          <w:sz w:val="26"/>
        </w:rPr>
      </w:pPr>
    </w:p>
    <w:p w:rsidR="00850072">
      <w:pPr>
        <w:jc w:val="center"/>
      </w:pPr>
      <w:r>
        <w:rPr>
          <w:sz w:val="26"/>
        </w:rPr>
        <w:t xml:space="preserve">ПОСТАНОВЛЕНИЕ </w:t>
      </w:r>
    </w:p>
    <w:p w:rsidR="00850072">
      <w:pPr>
        <w:jc w:val="center"/>
      </w:pPr>
      <w:r>
        <w:rPr>
          <w:sz w:val="26"/>
        </w:rPr>
        <w:t>ИМЕНЕМ РОССИЙСКОЙ ФЕДЕРАЦИИ</w:t>
      </w:r>
    </w:p>
    <w:p w:rsidR="004B7223">
      <w:pPr>
        <w:rPr>
          <w:sz w:val="26"/>
        </w:rPr>
      </w:pPr>
    </w:p>
    <w:p w:rsidR="00850072">
      <w:r>
        <w:rPr>
          <w:sz w:val="26"/>
        </w:rPr>
        <w:t xml:space="preserve">15 мая 2020 года </w:t>
      </w:r>
      <w:r w:rsidR="004B7223">
        <w:rPr>
          <w:sz w:val="26"/>
        </w:rPr>
        <w:t xml:space="preserve">      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4B7223">
      <w:pPr>
        <w:ind w:firstLine="708"/>
        <w:jc w:val="both"/>
        <w:rPr>
          <w:sz w:val="26"/>
        </w:rPr>
      </w:pPr>
    </w:p>
    <w:p w:rsidR="00850072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 при секретаре Берновой А.В., с участием государственного обвинителя – помощника Сакского межрайонного прокуро</w:t>
      </w:r>
      <w:r>
        <w:rPr>
          <w:sz w:val="26"/>
        </w:rPr>
        <w:t xml:space="preserve">ра Республики Крым </w:t>
      </w:r>
      <w:r>
        <w:rPr>
          <w:sz w:val="26"/>
        </w:rPr>
        <w:t>Пыханова</w:t>
      </w:r>
      <w:r>
        <w:rPr>
          <w:sz w:val="26"/>
        </w:rPr>
        <w:t xml:space="preserve"> Д.А., защитника - адв</w:t>
      </w:r>
      <w:r w:rsidR="004B7223">
        <w:rPr>
          <w:sz w:val="26"/>
        </w:rPr>
        <w:t xml:space="preserve">оката </w:t>
      </w:r>
      <w:r w:rsidR="004B7223">
        <w:rPr>
          <w:sz w:val="26"/>
        </w:rPr>
        <w:t>Аттаровой</w:t>
      </w:r>
      <w:r w:rsidR="004B7223">
        <w:rPr>
          <w:sz w:val="26"/>
        </w:rPr>
        <w:t xml:space="preserve"> А.Г., ордер, удостоверение,</w:t>
      </w:r>
      <w:r>
        <w:rPr>
          <w:sz w:val="26"/>
        </w:rPr>
        <w:t xml:space="preserve"> подсудимог</w:t>
      </w:r>
      <w:r w:rsidR="004B7223">
        <w:rPr>
          <w:sz w:val="26"/>
        </w:rPr>
        <w:t xml:space="preserve">о </w:t>
      </w:r>
      <w:r w:rsidR="004B7223">
        <w:rPr>
          <w:sz w:val="26"/>
        </w:rPr>
        <w:t>Абилева</w:t>
      </w:r>
      <w:r w:rsidR="004B7223">
        <w:rPr>
          <w:sz w:val="26"/>
        </w:rPr>
        <w:t xml:space="preserve"> С.С., потерпевшего</w:t>
      </w:r>
      <w:r>
        <w:rPr>
          <w:sz w:val="26"/>
        </w:rPr>
        <w:t>,</w:t>
      </w:r>
    </w:p>
    <w:p w:rsidR="00850072">
      <w:pPr>
        <w:ind w:firstLine="708"/>
        <w:jc w:val="both"/>
      </w:pPr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850072">
      <w:pPr>
        <w:ind w:left="709"/>
        <w:jc w:val="both"/>
      </w:pPr>
      <w:r>
        <w:rPr>
          <w:sz w:val="26"/>
        </w:rPr>
        <w:t>Абилева</w:t>
      </w:r>
      <w:r>
        <w:rPr>
          <w:sz w:val="26"/>
        </w:rPr>
        <w:t xml:space="preserve"> С.С.</w:t>
      </w:r>
      <w:r w:rsidR="00DC3C4B">
        <w:rPr>
          <w:sz w:val="26"/>
        </w:rPr>
        <w:t>,</w:t>
      </w:r>
    </w:p>
    <w:p w:rsidR="00850072">
      <w:r>
        <w:rPr>
          <w:sz w:val="26"/>
        </w:rPr>
        <w:t>в совершении преступления, пр</w:t>
      </w:r>
      <w:r>
        <w:rPr>
          <w:sz w:val="26"/>
        </w:rPr>
        <w:t xml:space="preserve">едусмотренного </w:t>
      </w:r>
      <w:r>
        <w:rPr>
          <w:sz w:val="26"/>
        </w:rPr>
        <w:t>ч</w:t>
      </w:r>
      <w:r>
        <w:rPr>
          <w:sz w:val="26"/>
        </w:rPr>
        <w:t>.1 ст. 139 УК РФ,</w:t>
      </w:r>
    </w:p>
    <w:p w:rsidR="00850072">
      <w:pPr>
        <w:jc w:val="center"/>
      </w:pPr>
      <w:r>
        <w:rPr>
          <w:sz w:val="26"/>
        </w:rPr>
        <w:t>У С Т А Н О В И Л:</w:t>
      </w:r>
    </w:p>
    <w:p w:rsidR="00850072" w:rsidP="004B7223">
      <w:pPr>
        <w:ind w:firstLine="720"/>
        <w:jc w:val="both"/>
      </w:pPr>
      <w:r>
        <w:rPr>
          <w:sz w:val="26"/>
        </w:rPr>
        <w:t>Абилев</w:t>
      </w:r>
      <w:r>
        <w:rPr>
          <w:sz w:val="26"/>
        </w:rPr>
        <w:t xml:space="preserve"> С.С. обвиняется в незаконном проникновении в жилище, совершенном против воли проживающего в нем лица, при следующих обстоятельствах.</w:t>
      </w:r>
    </w:p>
    <w:p w:rsidR="00850072" w:rsidP="004B7223">
      <w:pPr>
        <w:ind w:firstLine="708"/>
        <w:jc w:val="both"/>
      </w:pPr>
      <w:r>
        <w:rPr>
          <w:sz w:val="26"/>
        </w:rPr>
        <w:t>Абилев</w:t>
      </w:r>
      <w:r>
        <w:rPr>
          <w:sz w:val="26"/>
        </w:rPr>
        <w:t xml:space="preserve"> С.С., </w:t>
      </w:r>
      <w:r w:rsidR="00DC3C4B">
        <w:rPr>
          <w:sz w:val="26"/>
        </w:rPr>
        <w:t>будучи в состоянии алкогольного опьянения, прош</w:t>
      </w:r>
      <w:r w:rsidR="00DC3C4B">
        <w:rPr>
          <w:sz w:val="26"/>
        </w:rPr>
        <w:t xml:space="preserve">ел </w:t>
      </w:r>
      <w:r>
        <w:rPr>
          <w:sz w:val="26"/>
        </w:rPr>
        <w:t xml:space="preserve">на территорию домовладения, </w:t>
      </w:r>
      <w:r w:rsidR="00DC3C4B">
        <w:rPr>
          <w:sz w:val="26"/>
        </w:rPr>
        <w:t>где умышленно, с целью незаконного проникновения в чужое жилище против воли проживающих в нем лиц, нарушая конституционное право граждан на неприкосновенность жилища, закрепленное в ст. 25 Конституции Российской Федерации</w:t>
      </w:r>
      <w:r w:rsidR="00DC3C4B">
        <w:rPr>
          <w:sz w:val="26"/>
        </w:rPr>
        <w:t>, через незапертую входную дверь незаконно п</w:t>
      </w:r>
      <w:r>
        <w:rPr>
          <w:sz w:val="26"/>
        </w:rPr>
        <w:t>роник в вышеуказанное жилище</w:t>
      </w:r>
      <w:r w:rsidR="00DC3C4B">
        <w:rPr>
          <w:sz w:val="26"/>
        </w:rPr>
        <w:t>, где незаконно пребывал определенное время.</w:t>
      </w:r>
    </w:p>
    <w:p w:rsidR="00850072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Абилева</w:t>
      </w:r>
      <w:r>
        <w:rPr>
          <w:sz w:val="26"/>
        </w:rPr>
        <w:t xml:space="preserve"> С.С. подлежат квалификации по ст. 139 ч.1 УК РФ как незаконное проникновение в жилище, совершенное против воли прожива</w:t>
      </w:r>
      <w:r>
        <w:rPr>
          <w:sz w:val="26"/>
        </w:rPr>
        <w:t>ющего в нем лица.</w:t>
      </w:r>
    </w:p>
    <w:p w:rsidR="00850072" w:rsidP="00425C46">
      <w:pPr>
        <w:ind w:firstLine="708"/>
        <w:jc w:val="both"/>
      </w:pPr>
      <w:r>
        <w:rPr>
          <w:sz w:val="26"/>
        </w:rPr>
        <w:t>В суд</w:t>
      </w:r>
      <w:r w:rsidR="004B7223">
        <w:rPr>
          <w:sz w:val="26"/>
        </w:rPr>
        <w:t xml:space="preserve">ебном заседании потерпевший </w:t>
      </w:r>
      <w:r>
        <w:rPr>
          <w:sz w:val="26"/>
        </w:rPr>
        <w:t xml:space="preserve">заявил ходатайство о прекращении </w:t>
      </w:r>
      <w:r>
        <w:rPr>
          <w:sz w:val="26"/>
        </w:rPr>
        <w:t xml:space="preserve">уголовного </w:t>
      </w:r>
      <w:r>
        <w:rPr>
          <w:sz w:val="26"/>
        </w:rPr>
        <w:t xml:space="preserve">дела в отношении </w:t>
      </w:r>
      <w:r>
        <w:rPr>
          <w:sz w:val="26"/>
        </w:rPr>
        <w:t>Абилева</w:t>
      </w:r>
      <w:r>
        <w:rPr>
          <w:sz w:val="26"/>
        </w:rPr>
        <w:t xml:space="preserve"> С.С. по ст. 139 ч.1 УК РФ в связи с примирением с подсудимым и заглаживанием причиненного потерпевшему вреда, ссылаясь на то, что он</w:t>
      </w:r>
      <w:r>
        <w:rPr>
          <w:sz w:val="26"/>
        </w:rPr>
        <w:t xml:space="preserve">и примирились, подсудимый принес ему свои извинения. </w:t>
      </w:r>
      <w:r>
        <w:rPr>
          <w:sz w:val="26"/>
        </w:rPr>
        <w:t xml:space="preserve">Потерпевший не имеет к </w:t>
      </w:r>
      <w:r>
        <w:rPr>
          <w:sz w:val="26"/>
        </w:rPr>
        <w:t>Абилеву</w:t>
      </w:r>
      <w:r>
        <w:rPr>
          <w:sz w:val="26"/>
        </w:rPr>
        <w:t xml:space="preserve"> С.С. каких-либо претензий материального и морального характера.</w:t>
      </w:r>
    </w:p>
    <w:p w:rsidR="00850072" w:rsidP="004B7223">
      <w:pPr>
        <w:ind w:firstLine="720"/>
        <w:jc w:val="both"/>
      </w:pPr>
      <w:r>
        <w:rPr>
          <w:sz w:val="26"/>
        </w:rPr>
        <w:t xml:space="preserve">Подсудимый </w:t>
      </w:r>
      <w:r>
        <w:rPr>
          <w:sz w:val="26"/>
        </w:rPr>
        <w:t>Абилев</w:t>
      </w:r>
      <w:r>
        <w:rPr>
          <w:sz w:val="26"/>
        </w:rPr>
        <w:t xml:space="preserve"> С.С. в судебном заседании виновным себя в предъявленном ему органом предварительного рассл</w:t>
      </w:r>
      <w:r>
        <w:rPr>
          <w:sz w:val="26"/>
        </w:rPr>
        <w:t>едования обвинении в совершении преступления, предусмотренного ст. 139 ч.1 УК РФ,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</w:t>
      </w:r>
      <w:r>
        <w:rPr>
          <w:sz w:val="26"/>
        </w:rPr>
        <w:t>е ему понятно и просит суд прекратить в отношении него уголовное дело по обвинению</w:t>
      </w:r>
      <w:r>
        <w:rPr>
          <w:sz w:val="26"/>
        </w:rPr>
        <w:t xml:space="preserve"> в совершении преступления, предусмотренного ст. 139 ч.1 УК РФ, и уголовное преследование в отношении него в связи с примирением с потерпевшим и заглаживанием причиненного по</w:t>
      </w:r>
      <w:r>
        <w:rPr>
          <w:sz w:val="26"/>
        </w:rPr>
        <w:t xml:space="preserve">терпевшему вреда. При этом подсудимый также пояснил, что ему понятно, что прекращение уголовного дела по указанному </w:t>
      </w:r>
      <w:r>
        <w:rPr>
          <w:sz w:val="26"/>
        </w:rPr>
        <w:t>основанию не является реабилитирующим основанием, против чего он не возражает и поддерживает ходатайство потерпевшего</w:t>
      </w:r>
      <w:r w:rsidR="004B7223">
        <w:rPr>
          <w:sz w:val="26"/>
        </w:rPr>
        <w:t>.</w:t>
      </w:r>
    </w:p>
    <w:p w:rsidR="00850072" w:rsidP="004B7223">
      <w:pPr>
        <w:ind w:firstLine="720"/>
        <w:jc w:val="both"/>
      </w:pPr>
      <w:r>
        <w:rPr>
          <w:sz w:val="26"/>
        </w:rPr>
        <w:t>Выслушав прокурор</w:t>
      </w:r>
      <w:r>
        <w:rPr>
          <w:sz w:val="26"/>
        </w:rPr>
        <w:t xml:space="preserve">а и защитника, не возражавших против прекращения в отношении </w:t>
      </w:r>
      <w:r>
        <w:rPr>
          <w:sz w:val="26"/>
        </w:rPr>
        <w:t>Абилева</w:t>
      </w:r>
      <w:r>
        <w:rPr>
          <w:sz w:val="26"/>
        </w:rPr>
        <w:t xml:space="preserve"> С.С. уголовного дела по ст. 139 ч.1 УК РФ по указанным потерпевшим основаниям, мировой судья приходит к выводу о том, что уголовное дело в отношении </w:t>
      </w:r>
      <w:r>
        <w:rPr>
          <w:sz w:val="26"/>
        </w:rPr>
        <w:t>Абилева</w:t>
      </w:r>
      <w:r>
        <w:rPr>
          <w:sz w:val="26"/>
        </w:rPr>
        <w:t xml:space="preserve"> С.С. подлежит прекращению, исх</w:t>
      </w:r>
      <w:r>
        <w:rPr>
          <w:sz w:val="26"/>
        </w:rPr>
        <w:t>одя из следующего.</w:t>
      </w:r>
    </w:p>
    <w:p w:rsidR="00850072" w:rsidP="004B7223">
      <w:pPr>
        <w:ind w:firstLine="720"/>
        <w:jc w:val="both"/>
      </w:pPr>
      <w:r>
        <w:rPr>
          <w:sz w:val="26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850072" w:rsidP="004B7223">
      <w:pPr>
        <w:ind w:firstLine="720"/>
        <w:jc w:val="both"/>
      </w:pPr>
      <w:r>
        <w:rPr>
          <w:sz w:val="26"/>
        </w:rPr>
        <w:t>Преступление,</w:t>
      </w:r>
      <w:r>
        <w:rPr>
          <w:sz w:val="26"/>
        </w:rPr>
        <w:t xml:space="preserve"> предусмотренное ст. 139 ч.1 УК РФ, является согласно ст. 15 УК РФ преступлением небольшой тяжести.</w:t>
      </w:r>
    </w:p>
    <w:p w:rsidR="00850072" w:rsidP="004B7223">
      <w:pPr>
        <w:ind w:firstLine="720"/>
        <w:jc w:val="both"/>
      </w:pPr>
      <w:r>
        <w:rPr>
          <w:sz w:val="26"/>
        </w:rPr>
        <w:t>Абилев</w:t>
      </w:r>
      <w:r>
        <w:rPr>
          <w:sz w:val="26"/>
        </w:rPr>
        <w:t xml:space="preserve"> С.С. не судим, признал вину, раскаялся в содеянном, примирился с потерпевшим и загладил причиненный потерпевшему вред путем принесения извинений, что</w:t>
      </w:r>
      <w:r>
        <w:rPr>
          <w:sz w:val="26"/>
        </w:rPr>
        <w:t xml:space="preserve"> подтверждае</w:t>
      </w:r>
      <w:r w:rsidR="004B7223">
        <w:rPr>
          <w:sz w:val="26"/>
        </w:rPr>
        <w:t>тся пояснениями потерпевшего</w:t>
      </w:r>
      <w:r>
        <w:rPr>
          <w:sz w:val="26"/>
        </w:rPr>
        <w:t xml:space="preserve"> и его заявлением, который просил в связи с этим прекратить данное уголовное дело по ст. 139 ч.1 УК РФ за примирением с подсудимым и отсутствием у него каких-либо претензий к последнему.</w:t>
      </w:r>
    </w:p>
    <w:p w:rsidR="00850072" w:rsidP="004B7223">
      <w:pPr>
        <w:ind w:firstLine="720"/>
        <w:jc w:val="both"/>
      </w:pPr>
      <w:r>
        <w:rPr>
          <w:sz w:val="26"/>
        </w:rPr>
        <w:t>Согласно ст. 25 УПК РФ, с</w:t>
      </w:r>
      <w:r>
        <w:rPr>
          <w:sz w:val="26"/>
        </w:rPr>
        <w:t>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</w:t>
      </w:r>
      <w:r>
        <w:rPr>
          <w:sz w:val="26"/>
        </w:rPr>
        <w:t>.</w:t>
      </w:r>
    </w:p>
    <w:p w:rsidR="00850072" w:rsidP="004B7223">
      <w:pPr>
        <w:ind w:firstLine="720"/>
        <w:jc w:val="both"/>
      </w:pPr>
      <w:r>
        <w:rPr>
          <w:sz w:val="26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 w:rsidR="00850072" w:rsidP="004B7223">
      <w:pPr>
        <w:ind w:firstLine="708"/>
        <w:jc w:val="both"/>
      </w:pPr>
      <w:r>
        <w:rPr>
          <w:sz w:val="26"/>
        </w:rPr>
        <w:t>Учитывая все обстоятельства в их совокупности, учитывая мнения государственного обвинителя, подсудимого и его защитника, потерпе</w:t>
      </w:r>
      <w:r>
        <w:rPr>
          <w:sz w:val="26"/>
        </w:rPr>
        <w:t xml:space="preserve">вшего, мировой судья пришёл к выводу о возможности прекращения уголовного дела и уголовного преследования в отношении </w:t>
      </w:r>
      <w:r>
        <w:rPr>
          <w:sz w:val="26"/>
        </w:rPr>
        <w:t>Абилева</w:t>
      </w:r>
      <w:r>
        <w:rPr>
          <w:sz w:val="26"/>
        </w:rPr>
        <w:t xml:space="preserve"> С.С. в соответствии со ст. 76 УК РФ, ст. 25 УПК РФ в связи с примирением с потерпевшим и заглаживанием причиненного потерпевшему в</w:t>
      </w:r>
      <w:r>
        <w:rPr>
          <w:sz w:val="26"/>
        </w:rPr>
        <w:t>реда, так как подсудимый впервые совершил</w:t>
      </w:r>
      <w:r>
        <w:rPr>
          <w:sz w:val="26"/>
        </w:rPr>
        <w:t xml:space="preserve"> преступление небольшой тяжести, примирился с потерпевшим и загладил причиненный ему вред и вследствие раскаяния перестал быть общественно опасным.</w:t>
      </w:r>
    </w:p>
    <w:p w:rsidR="00850072">
      <w:pPr>
        <w:ind w:firstLine="708"/>
        <w:jc w:val="both"/>
      </w:pPr>
      <w:r>
        <w:rPr>
          <w:sz w:val="26"/>
        </w:rPr>
        <w:t>Вещественных доказательств нет. Гражданский иск по делу не заявлен.</w:t>
      </w:r>
    </w:p>
    <w:p w:rsidR="00850072">
      <w:pPr>
        <w:jc w:val="both"/>
      </w:pPr>
      <w:r>
        <w:rPr>
          <w:sz w:val="26"/>
        </w:rPr>
        <w:t>Руководствуясь ст. 76 УК Российской Федерации, ст.ст. 25, 254 УПК Российской Федерации, мировой судья</w:t>
      </w:r>
    </w:p>
    <w:p w:rsidR="00850072">
      <w:pPr>
        <w:jc w:val="center"/>
      </w:pPr>
      <w:r>
        <w:rPr>
          <w:sz w:val="26"/>
        </w:rPr>
        <w:t>ПОСТАНОВИЛ:</w:t>
      </w:r>
    </w:p>
    <w:p w:rsidR="00850072">
      <w:pPr>
        <w:ind w:firstLine="708"/>
        <w:jc w:val="both"/>
      </w:pPr>
      <w:r>
        <w:rPr>
          <w:sz w:val="26"/>
        </w:rPr>
        <w:t>Прекратить уголовн</w:t>
      </w:r>
      <w:r w:rsidR="004B7223">
        <w:rPr>
          <w:sz w:val="26"/>
        </w:rPr>
        <w:t xml:space="preserve">ое дело по обвинению </w:t>
      </w:r>
      <w:r w:rsidR="004B7223">
        <w:rPr>
          <w:sz w:val="26"/>
        </w:rPr>
        <w:t>Абилева</w:t>
      </w:r>
      <w:r w:rsidR="004B7223">
        <w:rPr>
          <w:sz w:val="26"/>
        </w:rPr>
        <w:t xml:space="preserve"> С.С.</w:t>
      </w:r>
      <w:r>
        <w:rPr>
          <w:sz w:val="26"/>
        </w:rPr>
        <w:t xml:space="preserve"> в совершении преступления, предусмотренного ст. 139 ч.1 УК РФ, и уголовное преследование </w:t>
      </w:r>
      <w:r w:rsidR="004B7223">
        <w:rPr>
          <w:sz w:val="26"/>
        </w:rPr>
        <w:t>Абилева</w:t>
      </w:r>
      <w:r w:rsidR="004B7223">
        <w:rPr>
          <w:sz w:val="26"/>
        </w:rPr>
        <w:t xml:space="preserve"> С.С.</w:t>
      </w:r>
      <w:r>
        <w:rPr>
          <w:sz w:val="26"/>
        </w:rPr>
        <w:t xml:space="preserve"> по ст. 139 ч.1 УК РФ на основании ст. 76 УК РФ и ст. 25 УПК РФ в связи с примирен</w:t>
      </w:r>
      <w:r w:rsidR="004B7223">
        <w:rPr>
          <w:sz w:val="26"/>
        </w:rPr>
        <w:t>ием с потерпевшим</w:t>
      </w:r>
      <w:r>
        <w:rPr>
          <w:sz w:val="26"/>
        </w:rPr>
        <w:t xml:space="preserve"> и заглаживанием причиненного вреда.</w:t>
      </w:r>
    </w:p>
    <w:p w:rsidR="00850072">
      <w:pPr>
        <w:ind w:firstLine="708"/>
        <w:jc w:val="both"/>
      </w:pPr>
      <w:r>
        <w:rPr>
          <w:sz w:val="26"/>
        </w:rPr>
        <w:t xml:space="preserve">Меру пресечения </w:t>
      </w:r>
      <w:r>
        <w:rPr>
          <w:sz w:val="26"/>
        </w:rPr>
        <w:t>Абилеву</w:t>
      </w:r>
      <w:r>
        <w:rPr>
          <w:sz w:val="26"/>
        </w:rPr>
        <w:t xml:space="preserve"> С.С. в виде подписки о невыезде и надлежащем поведении, по вступлению </w:t>
      </w:r>
      <w:r>
        <w:rPr>
          <w:sz w:val="26"/>
        </w:rPr>
        <w:t>постановления в законную силу, отменить.</w:t>
      </w:r>
    </w:p>
    <w:p w:rsidR="00850072">
      <w:pPr>
        <w:ind w:firstLine="708"/>
        <w:jc w:val="both"/>
      </w:pPr>
      <w:r>
        <w:rPr>
          <w:sz w:val="26"/>
        </w:rPr>
        <w:t>Постановление может быть обжаловано в течение 10 суток со дня его вынесения в Сакский районный суд через мирового судью судебного участка № 73 Сакского судебного района (Сакский муниципальный район и городской округ</w:t>
      </w:r>
      <w:r>
        <w:rPr>
          <w:sz w:val="26"/>
        </w:rPr>
        <w:t xml:space="preserve"> Саки) Республики Крым.</w:t>
      </w:r>
    </w:p>
    <w:p w:rsidR="004B7223">
      <w:pPr>
        <w:jc w:val="center"/>
        <w:rPr>
          <w:sz w:val="26"/>
        </w:rPr>
      </w:pPr>
    </w:p>
    <w:p w:rsidR="00850072">
      <w:pPr>
        <w:jc w:val="center"/>
      </w:pPr>
      <w:r>
        <w:rPr>
          <w:sz w:val="26"/>
        </w:rPr>
        <w:t xml:space="preserve">Мировой судья </w:t>
      </w:r>
      <w:r w:rsidR="004B7223">
        <w:rPr>
          <w:sz w:val="26"/>
        </w:rPr>
        <w:t xml:space="preserve">                                                                                     </w:t>
      </w:r>
      <w:r>
        <w:rPr>
          <w:sz w:val="26"/>
        </w:rPr>
        <w:t>Васильев В.А.</w:t>
      </w:r>
    </w:p>
    <w:p w:rsidR="00850072"/>
    <w:sectPr w:rsidSect="004B7223">
      <w:pgSz w:w="12240" w:h="15840"/>
      <w:pgMar w:top="567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50072"/>
    <w:rsid w:val="00425C46"/>
    <w:rsid w:val="004B7223"/>
    <w:rsid w:val="00850072"/>
    <w:rsid w:val="00DC3C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