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46F2">
      <w:r>
        <w:rPr>
          <w:b/>
          <w:sz w:val="20"/>
        </w:rPr>
        <w:t>– 3 –</w:t>
      </w:r>
    </w:p>
    <w:p w:rsidR="00EF46F2">
      <w:pPr>
        <w:jc w:val="right"/>
      </w:pPr>
      <w:r>
        <w:rPr>
          <w:sz w:val="26"/>
        </w:rPr>
        <w:t>Дело № 1-73-16/2024</w:t>
      </w:r>
    </w:p>
    <w:p w:rsidR="00EF46F2">
      <w:pPr>
        <w:jc w:val="right"/>
      </w:pPr>
      <w:r>
        <w:rPr>
          <w:sz w:val="26"/>
        </w:rPr>
        <w:t>УИД:91MS0073-телефон-телефон</w:t>
      </w:r>
    </w:p>
    <w:p w:rsidR="00EF46F2">
      <w:pPr>
        <w:jc w:val="center"/>
      </w:pPr>
      <w:r>
        <w:rPr>
          <w:sz w:val="26"/>
        </w:rPr>
        <w:t>ПОСТАНОВЛЕНИЕ</w:t>
      </w:r>
    </w:p>
    <w:p w:rsidR="00EF46F2">
      <w:r>
        <w:rPr>
          <w:sz w:val="26"/>
        </w:rPr>
        <w:t>24 мая 2024 года адрес</w:t>
      </w:r>
    </w:p>
    <w:p w:rsidR="00EF46F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 xml:space="preserve">, с участием государственного обвинителя – помощника Сакского межрайонного прокурора адрес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>, представившего удостоверение № 1044 от дата, ордер № 90-01-2024-телефон</w:t>
      </w:r>
      <w:r>
        <w:rPr>
          <w:b/>
          <w:sz w:val="26"/>
        </w:rPr>
        <w:t xml:space="preserve"> </w:t>
      </w:r>
      <w:r>
        <w:rPr>
          <w:sz w:val="26"/>
        </w:rPr>
        <w:t xml:space="preserve">от дата, подсудимого </w:t>
      </w:r>
      <w:r>
        <w:rPr>
          <w:sz w:val="26"/>
        </w:rPr>
        <w:t>Фератова</w:t>
      </w:r>
      <w:r>
        <w:rPr>
          <w:sz w:val="26"/>
        </w:rPr>
        <w:t xml:space="preserve"> Р.Э., </w:t>
      </w:r>
    </w:p>
    <w:p w:rsidR="00EF46F2">
      <w:r>
        <w:rPr>
          <w:sz w:val="26"/>
        </w:rPr>
        <w:t>рассмотр</w:t>
      </w:r>
      <w:r>
        <w:rPr>
          <w:sz w:val="26"/>
        </w:rPr>
        <w:t>ев в откр</w:t>
      </w:r>
      <w:r>
        <w:rPr>
          <w:sz w:val="26"/>
        </w:rPr>
        <w:t xml:space="preserve">ытом судебном заседании уголовное дело по обвинению: </w:t>
      </w:r>
    </w:p>
    <w:p w:rsidR="00EF46F2">
      <w:pPr>
        <w:ind w:firstLine="708"/>
        <w:jc w:val="both"/>
      </w:pPr>
      <w:r>
        <w:rPr>
          <w:sz w:val="26"/>
        </w:rPr>
        <w:t>Фератова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, паспортные данные </w:t>
      </w:r>
      <w:r>
        <w:rPr>
          <w:sz w:val="26"/>
        </w:rPr>
        <w:t>УзССР</w:t>
      </w:r>
      <w:r>
        <w:rPr>
          <w:sz w:val="26"/>
        </w:rPr>
        <w:t>, гражданина РФ, имеющего неполное среднее образование, не работающего, холостого, не имеющего на иждивении несовершеннолетних детей, зарегистрированного по</w:t>
      </w:r>
      <w:r>
        <w:rPr>
          <w:sz w:val="26"/>
        </w:rPr>
        <w:t xml:space="preserve"> адресу: адрес, проживающего по адресу: адрес, не судимого, </w:t>
      </w:r>
    </w:p>
    <w:p w:rsidR="00EF46F2">
      <w:pPr>
        <w:ind w:firstLine="708"/>
      </w:pPr>
      <w:r>
        <w:rPr>
          <w:sz w:val="26"/>
        </w:rPr>
        <w:t>в совершении преступления, предусмотренного ст. 112 ч.1 УК РФ,</w:t>
      </w:r>
    </w:p>
    <w:p w:rsidR="00EF46F2">
      <w:pPr>
        <w:jc w:val="center"/>
      </w:pPr>
      <w:r>
        <w:rPr>
          <w:sz w:val="26"/>
        </w:rPr>
        <w:t>У С Т А Н О В И Л:</w:t>
      </w:r>
    </w:p>
    <w:p w:rsidR="00EF46F2">
      <w:pPr>
        <w:jc w:val="both"/>
      </w:pPr>
      <w:r>
        <w:rPr>
          <w:sz w:val="26"/>
        </w:rPr>
        <w:t>фио</w:t>
      </w:r>
      <w:r>
        <w:rPr>
          <w:sz w:val="26"/>
        </w:rPr>
        <w:t xml:space="preserve"> обвиняется в умышленном причинении средней тяжести вреда здоровью, не опасного для жизни человека и не повлек</w:t>
      </w:r>
      <w:r>
        <w:rPr>
          <w:sz w:val="26"/>
        </w:rPr>
        <w:t>шего последствий, указанных в ст. 111 УК РФ, но вызвавшем длительное расстройство здоровья, при следующих обстоятельствах.</w:t>
      </w:r>
    </w:p>
    <w:p w:rsidR="00EF46F2">
      <w:pPr>
        <w:ind w:firstLine="708"/>
        <w:jc w:val="both"/>
      </w:pPr>
      <w:r>
        <w:rPr>
          <w:sz w:val="26"/>
        </w:rPr>
        <w:t>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, будучи в состоянии алкогольного опьянения, находясь в помещении кухни дома № 10 по адрес в адрес, в ходе </w:t>
      </w:r>
      <w:r>
        <w:rPr>
          <w:sz w:val="26"/>
        </w:rPr>
        <w:t xml:space="preserve">словесного конфликта с </w:t>
      </w:r>
      <w:r>
        <w:rPr>
          <w:sz w:val="26"/>
        </w:rPr>
        <w:t>фио</w:t>
      </w:r>
      <w:r>
        <w:rPr>
          <w:sz w:val="26"/>
        </w:rPr>
        <w:t xml:space="preserve">, действуя умышленно, с целью причинения вреда здоровью, подошел к </w:t>
      </w:r>
      <w:r>
        <w:rPr>
          <w:sz w:val="26"/>
        </w:rPr>
        <w:t>фио</w:t>
      </w:r>
      <w:r>
        <w:rPr>
          <w:sz w:val="26"/>
        </w:rPr>
        <w:t xml:space="preserve">, сидящей в кресле, кулаком правой руки нанес ей один удар в область лица, затем схватил ее правой рукой за волосы и повалил на пол, после чего нанес один удар </w:t>
      </w:r>
      <w:r>
        <w:rPr>
          <w:sz w:val="26"/>
        </w:rPr>
        <w:t xml:space="preserve">правой ногой по корпусу тела слева, чем причинил потерпевшей </w:t>
      </w:r>
      <w:r>
        <w:rPr>
          <w:sz w:val="26"/>
        </w:rPr>
        <w:t>фио</w:t>
      </w:r>
      <w:r>
        <w:rPr>
          <w:sz w:val="26"/>
        </w:rPr>
        <w:t xml:space="preserve"> телесное повреждение в виде: ушиба мягких тканей в поясничной области слева, закрытого перелома 11 ребра слева по средне-подмышечной линии без смещения фрагментов. Закрытый перелом 11 ребра с</w:t>
      </w:r>
      <w:r>
        <w:rPr>
          <w:sz w:val="26"/>
        </w:rPr>
        <w:t xml:space="preserve">лева по средне-подмышечной линии без смещения фрагментов, согласно заключению эксперта № 108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относится к телесному повреждению, причинившему средней тяжести вред здоровью, по критерию длительности расстройства здоровья, так как для полного сращени</w:t>
      </w:r>
      <w:r>
        <w:rPr>
          <w:sz w:val="26"/>
        </w:rPr>
        <w:t>я названного перелома требуется срок свыше 21 дня.</w:t>
      </w:r>
    </w:p>
    <w:p w:rsidR="00EF46F2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Фератова</w:t>
      </w:r>
      <w:r>
        <w:rPr>
          <w:sz w:val="26"/>
        </w:rPr>
        <w:t xml:space="preserve"> Р.Э. подлежат квалификации по ст. 112 ч.1 УК РФ как умышленное причинение средней тяжести вреда здоровью, не опасного для жизни человека и не повлекшего последствий, указанных в ст. 111 У</w:t>
      </w:r>
      <w:r>
        <w:rPr>
          <w:sz w:val="26"/>
        </w:rPr>
        <w:t>К РФ, но вызвавшего длительное расстройство здоровья</w:t>
      </w:r>
    </w:p>
    <w:p w:rsidR="00EF46F2">
      <w:pPr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прекращении уголовного дела в отношении </w:t>
      </w:r>
      <w:r>
        <w:rPr>
          <w:sz w:val="26"/>
        </w:rPr>
        <w:t>Фератова</w:t>
      </w:r>
      <w:r>
        <w:rPr>
          <w:sz w:val="26"/>
        </w:rPr>
        <w:t xml:space="preserve"> Р.Э. по ст. 112 ч.1 УК РФ в связи с примирением с подсудимым и заглаживанием причиненного потер</w:t>
      </w:r>
      <w:r>
        <w:rPr>
          <w:sz w:val="26"/>
        </w:rPr>
        <w:t>певшей вреда, ссылаясь на то, что они примирились, подсудимый принес ей свои извинения, оплатил расходы на лечение в сумме сумма.</w:t>
      </w:r>
      <w:r>
        <w:rPr>
          <w:sz w:val="26"/>
        </w:rPr>
        <w:t xml:space="preserve"> Потерпевшая не имеет к </w:t>
      </w:r>
      <w:r>
        <w:rPr>
          <w:sz w:val="26"/>
        </w:rPr>
        <w:t>Фератову</w:t>
      </w:r>
      <w:r>
        <w:rPr>
          <w:sz w:val="26"/>
        </w:rPr>
        <w:t xml:space="preserve"> Р.Э. каких-либо претензий материального и морального характера.</w:t>
      </w:r>
    </w:p>
    <w:p w:rsidR="00EF46F2">
      <w:pPr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фио</w:t>
      </w:r>
      <w:r>
        <w:rPr>
          <w:sz w:val="26"/>
        </w:rPr>
        <w:t xml:space="preserve"> в судебном засе</w:t>
      </w:r>
      <w:r>
        <w:rPr>
          <w:sz w:val="26"/>
        </w:rPr>
        <w:t>дании виновным себя в предъявленном ему органом предварительного расследования обвинении в совершении преступления, предусмотренного ст. 112 ч.1 УК РФ, признал полностью, чистосердечно раскаялся в содеянном и пояснил суду, что он полностью согласен с предъ</w:t>
      </w:r>
      <w:r>
        <w:rPr>
          <w:sz w:val="26"/>
        </w:rPr>
        <w:t>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</w:t>
      </w:r>
      <w:r>
        <w:rPr>
          <w:sz w:val="26"/>
        </w:rPr>
        <w:t xml:space="preserve"> преступления, предусмотренного ст.112 ч.1 УК РФ, и уголовное преследование в отношении нег</w:t>
      </w:r>
      <w:r>
        <w:rPr>
          <w:sz w:val="26"/>
        </w:rPr>
        <w:t>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</w:t>
      </w:r>
      <w:r>
        <w:rPr>
          <w:sz w:val="26"/>
        </w:rPr>
        <w:t xml:space="preserve">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EF46F2">
      <w:pPr>
        <w:jc w:val="both"/>
      </w:pPr>
      <w:r>
        <w:rPr>
          <w:sz w:val="26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Фератова</w:t>
      </w:r>
      <w:r>
        <w:rPr>
          <w:sz w:val="26"/>
        </w:rPr>
        <w:t xml:space="preserve"> Р.Э. уголовного дела по ст. 112 ч.1 УК РФ по указанным потерпевшей ос</w:t>
      </w:r>
      <w:r>
        <w:rPr>
          <w:sz w:val="26"/>
        </w:rPr>
        <w:t xml:space="preserve">нованиям, мировой судья приходит к выводу о том, что уголовное дело в отношении </w:t>
      </w:r>
      <w:r>
        <w:rPr>
          <w:sz w:val="26"/>
        </w:rPr>
        <w:t>Фератова</w:t>
      </w:r>
      <w:r>
        <w:rPr>
          <w:sz w:val="26"/>
        </w:rPr>
        <w:t xml:space="preserve"> Р.Э. подлежит прекращению, исходя из следующего.</w:t>
      </w:r>
    </w:p>
    <w:p w:rsidR="00EF46F2">
      <w:pPr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</w:t>
      </w:r>
      <w:r>
        <w:rPr>
          <w:sz w:val="26"/>
        </w:rPr>
        <w:t xml:space="preserve"> уголовной ответственности, если оно примирилось с потерпевшим и загладило причиненный потерпевшему вред.</w:t>
      </w:r>
    </w:p>
    <w:p w:rsidR="00EF46F2">
      <w:pPr>
        <w:jc w:val="both"/>
      </w:pPr>
      <w:r>
        <w:rPr>
          <w:sz w:val="26"/>
        </w:rPr>
        <w:t>Преступление, предусмотренное ст. 112 ч.1 УК РФ, является согласно ст. 15 УК РФ преступлением небольшой тяжести.</w:t>
      </w:r>
    </w:p>
    <w:p w:rsidR="00EF46F2">
      <w:pPr>
        <w:jc w:val="both"/>
      </w:pPr>
      <w:r>
        <w:rPr>
          <w:sz w:val="26"/>
        </w:rPr>
        <w:t>фио</w:t>
      </w:r>
      <w:r>
        <w:rPr>
          <w:sz w:val="26"/>
        </w:rPr>
        <w:t xml:space="preserve"> не судим, признал вину, раскаялся</w:t>
      </w:r>
      <w:r>
        <w:rPr>
          <w:sz w:val="26"/>
        </w:rPr>
        <w:t xml:space="preserve"> в содеянном, примирился с потерпевшей и загладил причиненный потерпевшей вред, путем принесения извинений, и возмещения расходов на лечение потерпевшей в сумме сумма, что подтверждается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</w:t>
      </w:r>
      <w:r>
        <w:rPr>
          <w:sz w:val="26"/>
        </w:rPr>
        <w:t>с этим прекратить данное уголовное дело по ст.112 ч.1 УК РФ за примирением с подсудимым и отсутствием у</w:t>
      </w:r>
      <w:r>
        <w:rPr>
          <w:sz w:val="26"/>
        </w:rPr>
        <w:t xml:space="preserve"> нее каких-либо претензий к последнему.</w:t>
      </w:r>
    </w:p>
    <w:p w:rsidR="00EF46F2">
      <w:pPr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</w:t>
      </w:r>
      <w:r>
        <w:rPr>
          <w:sz w:val="26"/>
        </w:rPr>
        <w:t>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EF46F2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</w:t>
      </w:r>
      <w:r>
        <w:rPr>
          <w:sz w:val="26"/>
        </w:rPr>
        <w:t xml:space="preserve"> случае, предусмотренном ст. 25 УПК РФ.</w:t>
      </w:r>
    </w:p>
    <w:p w:rsidR="00EF46F2">
      <w:pPr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</w:t>
      </w:r>
      <w:r>
        <w:rPr>
          <w:sz w:val="26"/>
        </w:rPr>
        <w:t xml:space="preserve">го преследования в отношении </w:t>
      </w:r>
      <w:r>
        <w:rPr>
          <w:sz w:val="26"/>
        </w:rPr>
        <w:t>Фератова</w:t>
      </w:r>
      <w:r>
        <w:rPr>
          <w:sz w:val="26"/>
        </w:rPr>
        <w:t xml:space="preserve"> Р.Э.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</w:t>
      </w:r>
      <w:r>
        <w:rPr>
          <w:sz w:val="26"/>
        </w:rPr>
        <w:t>терпевшей и загладил причиненный ей вред и вследствие раскаяния перестал быть общественно опасным.</w:t>
      </w:r>
    </w:p>
    <w:p w:rsidR="00EF46F2">
      <w:pPr>
        <w:jc w:val="both"/>
      </w:pPr>
      <w:r>
        <w:rPr>
          <w:sz w:val="26"/>
        </w:rPr>
        <w:t xml:space="preserve">Вещественных доказательств по уголовному делу нет. Гражданский иск по делу не заявлен. </w:t>
      </w:r>
    </w:p>
    <w:p w:rsidR="00EF46F2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</w:t>
      </w:r>
      <w:r>
        <w:rPr>
          <w:sz w:val="26"/>
        </w:rPr>
        <w:t>сийской Федерации, мировой судья</w:t>
      </w:r>
    </w:p>
    <w:p w:rsidR="00EF46F2">
      <w:pPr>
        <w:jc w:val="center"/>
      </w:pPr>
      <w:r>
        <w:rPr>
          <w:sz w:val="26"/>
        </w:rPr>
        <w:t>ПОСТАНОВИЛ:</w:t>
      </w:r>
    </w:p>
    <w:p w:rsidR="00EF46F2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Фератова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в совершении преступления, предусмотренного ст. 112 ч.1 УК РФ, и уголовное преследование </w:t>
      </w:r>
      <w:r>
        <w:rPr>
          <w:sz w:val="26"/>
        </w:rPr>
        <w:t>Фератова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по ст. 112 ч.1 УК РФ на основании ст. 76 УК РФ и ст. 25 У</w:t>
      </w:r>
      <w:r>
        <w:rPr>
          <w:sz w:val="26"/>
        </w:rPr>
        <w:t xml:space="preserve">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EF46F2">
      <w:pPr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вступлению постановления в законную силу отменить. </w:t>
      </w:r>
    </w:p>
    <w:p w:rsidR="00EF46F2">
      <w:pPr>
        <w:jc w:val="both"/>
      </w:pPr>
      <w:r>
        <w:rPr>
          <w:sz w:val="26"/>
        </w:rPr>
        <w:t>Постановление может быть обжаловано в течение 15</w:t>
      </w:r>
      <w:r>
        <w:rPr>
          <w:sz w:val="26"/>
        </w:rPr>
        <w:t xml:space="preserve"> суток со дня его вынесения в Сакский районный суд через мирового судью судебного участка № 73 Сакского судебного района (адрес и городской адрес) адрес.</w:t>
      </w:r>
    </w:p>
    <w:p w:rsidR="00EF46F2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F2"/>
    <w:rsid w:val="00C2200F"/>
    <w:rsid w:val="00EF4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