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376A"/>
    <w:p w:rsidR="009A376A">
      <w:pPr>
        <w:jc w:val="right"/>
      </w:pPr>
      <w:r>
        <w:rPr>
          <w:sz w:val="26"/>
        </w:rPr>
        <w:t>Дело № 1-73-17/2020</w:t>
      </w:r>
    </w:p>
    <w:p w:rsidR="009A376A">
      <w:pPr>
        <w:jc w:val="center"/>
      </w:pPr>
      <w:r>
        <w:rPr>
          <w:sz w:val="26"/>
        </w:rPr>
        <w:t>ПРИГОВОР</w:t>
      </w:r>
    </w:p>
    <w:p w:rsidR="009A376A">
      <w:pPr>
        <w:jc w:val="center"/>
      </w:pPr>
      <w:r>
        <w:rPr>
          <w:sz w:val="26"/>
        </w:rPr>
        <w:t>ИМЕНЕМ РОССИЙСКОЙ ФЕДЕРАЦИИ</w:t>
      </w:r>
    </w:p>
    <w:p w:rsidR="00495055">
      <w:pPr>
        <w:rPr>
          <w:sz w:val="26"/>
        </w:rPr>
      </w:pPr>
    </w:p>
    <w:p w:rsidR="009A376A">
      <w:r>
        <w:rPr>
          <w:sz w:val="26"/>
        </w:rPr>
        <w:t xml:space="preserve">03 июля 2020 года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95055">
      <w:pPr>
        <w:ind w:firstLine="708"/>
        <w:jc w:val="both"/>
        <w:rPr>
          <w:sz w:val="26"/>
        </w:rPr>
      </w:pPr>
    </w:p>
    <w:p w:rsidR="009A376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</w:p>
    <w:p w:rsidR="009A376A">
      <w:pPr>
        <w:jc w:val="both"/>
      </w:pPr>
      <w:r>
        <w:rPr>
          <w:sz w:val="26"/>
        </w:rPr>
        <w:t xml:space="preserve">с участием государственного обвинителя – помощника Сакского межрайонного прокурора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</w:t>
      </w:r>
    </w:p>
    <w:p w:rsidR="009A376A">
      <w:pPr>
        <w:jc w:val="both"/>
      </w:pPr>
      <w:r>
        <w:rPr>
          <w:sz w:val="26"/>
        </w:rPr>
        <w:t>потерпевшей,</w:t>
      </w:r>
    </w:p>
    <w:p w:rsidR="009A376A">
      <w:pPr>
        <w:jc w:val="both"/>
      </w:pPr>
      <w:r>
        <w:rPr>
          <w:sz w:val="26"/>
        </w:rPr>
        <w:t xml:space="preserve">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</w:t>
      </w:r>
      <w:r>
        <w:rPr>
          <w:sz w:val="26"/>
        </w:rPr>
        <w:t xml:space="preserve"> </w:t>
      </w:r>
    </w:p>
    <w:p w:rsidR="009A376A">
      <w:pPr>
        <w:jc w:val="both"/>
      </w:pPr>
      <w:r>
        <w:rPr>
          <w:sz w:val="26"/>
        </w:rPr>
        <w:t xml:space="preserve">подсудимого Омельченко М.В., </w:t>
      </w:r>
    </w:p>
    <w:p w:rsidR="009A376A">
      <w:pPr>
        <w:jc w:val="both"/>
      </w:pPr>
      <w:r>
        <w:rPr>
          <w:sz w:val="26"/>
        </w:rPr>
        <w:t xml:space="preserve">при секретаре Берновой А.В., </w:t>
      </w:r>
    </w:p>
    <w:p w:rsidR="009A376A">
      <w:r>
        <w:rPr>
          <w:sz w:val="26"/>
        </w:rPr>
        <w:t>рассмотрев в открытом</w:t>
      </w:r>
      <w:r>
        <w:rPr>
          <w:sz w:val="26"/>
        </w:rPr>
        <w:t xml:space="preserve"> судебном заседании уголовное дело по обвинению: </w:t>
      </w:r>
    </w:p>
    <w:p w:rsidR="009A376A">
      <w:pPr>
        <w:ind w:left="709"/>
        <w:jc w:val="both"/>
      </w:pPr>
      <w:r>
        <w:rPr>
          <w:sz w:val="26"/>
        </w:rPr>
        <w:t>Омельченко М.В.</w:t>
      </w:r>
    </w:p>
    <w:p w:rsidR="009A376A">
      <w:r>
        <w:rPr>
          <w:sz w:val="26"/>
        </w:rPr>
        <w:t>в совершении преступления, предусмотренного ст. 119 ч.1 УК РФ,</w:t>
      </w:r>
    </w:p>
    <w:p w:rsidR="009A376A">
      <w:pPr>
        <w:jc w:val="center"/>
      </w:pPr>
      <w:r>
        <w:rPr>
          <w:sz w:val="26"/>
        </w:rPr>
        <w:t>У С Т А Н О В И Л:</w:t>
      </w:r>
    </w:p>
    <w:p w:rsidR="009A376A" w:rsidP="00495055">
      <w:pPr>
        <w:ind w:firstLine="708"/>
        <w:jc w:val="both"/>
      </w:pPr>
      <w:r>
        <w:rPr>
          <w:sz w:val="26"/>
        </w:rPr>
        <w:t>Омельченко М.В. совершил угрозу убийством, если имелись основания опасаться осуществления этой угрозы, при с</w:t>
      </w:r>
      <w:r>
        <w:rPr>
          <w:sz w:val="26"/>
        </w:rPr>
        <w:t>ледующих обстоятельствах.</w:t>
      </w:r>
    </w:p>
    <w:p w:rsidR="009A376A">
      <w:pPr>
        <w:ind w:firstLine="708"/>
        <w:jc w:val="both"/>
      </w:pPr>
      <w:r>
        <w:rPr>
          <w:sz w:val="26"/>
        </w:rPr>
        <w:t xml:space="preserve">Омельченко М.В., </w:t>
      </w:r>
      <w:r>
        <w:rPr>
          <w:sz w:val="26"/>
        </w:rPr>
        <w:t>находясь в помещении кухни по месту жительства</w:t>
      </w:r>
      <w:r>
        <w:rPr>
          <w:sz w:val="26"/>
        </w:rPr>
        <w:t xml:space="preserve"> в ходе словесного конфликта, возникшего на почве личных неприязненных отношений со своей сестрой, </w:t>
      </w:r>
      <w:r>
        <w:rPr>
          <w:sz w:val="26"/>
        </w:rPr>
        <w:t xml:space="preserve">действуя умышленно, высказывая в адрес </w:t>
      </w:r>
      <w:r>
        <w:rPr>
          <w:sz w:val="26"/>
        </w:rPr>
        <w:t xml:space="preserve">слова угрозы убийством: «Застрелю, убью», и подтверждения своей угрозы, взял обеими руками пневматическое ружье, которое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>является пневматической пружинно поршневой винтовкой, калибра 4,5 мм.(.177), без номера, изготовленной</w:t>
      </w:r>
      <w:r>
        <w:rPr>
          <w:sz w:val="26"/>
        </w:rPr>
        <w:t xml:space="preserve"> промышленным способом, и огнестрельным оружием не является, направил ее в сторону головы, </w:t>
      </w:r>
      <w:r>
        <w:rPr>
          <w:sz w:val="26"/>
        </w:rPr>
        <w:t xml:space="preserve">чем создал реальные основания у потерпевшей опасаться осуществления этой угрозы. </w:t>
      </w:r>
    </w:p>
    <w:p w:rsidR="009A376A">
      <w:pPr>
        <w:ind w:firstLine="708"/>
        <w:jc w:val="both"/>
      </w:pPr>
      <w:r>
        <w:rPr>
          <w:sz w:val="26"/>
        </w:rPr>
        <w:t>Подсудимый Омельченко М.В., при ознакомлении с материалами уголовного дела в при</w:t>
      </w:r>
      <w:r>
        <w:rPr>
          <w:sz w:val="26"/>
        </w:rPr>
        <w:t>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9A376A" w:rsidP="00495055">
      <w:pPr>
        <w:ind w:firstLine="708"/>
        <w:jc w:val="both"/>
      </w:pPr>
      <w:r>
        <w:rPr>
          <w:sz w:val="26"/>
        </w:rPr>
        <w:t>В судебном заседании подсудимый Омельченко М.В. согласился с обвинением, понимает существо обвинения, согласен с фактическими о</w:t>
      </w:r>
      <w:r>
        <w:rPr>
          <w:sz w:val="26"/>
        </w:rPr>
        <w:t xml:space="preserve">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</w:t>
      </w:r>
      <w:r>
        <w:rPr>
          <w:sz w:val="26"/>
        </w:rPr>
        <w:t>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9A376A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Шушканова</w:t>
      </w:r>
      <w:r>
        <w:rPr>
          <w:sz w:val="26"/>
        </w:rPr>
        <w:t xml:space="preserve"> В.А. также поддержала ходатайство подсудимого и подтвердила, что порядок проведения судебного з</w:t>
      </w:r>
      <w:r>
        <w:rPr>
          <w:sz w:val="26"/>
        </w:rPr>
        <w:t xml:space="preserve">аседания и последствия принятия решения по делу в особом порядке подсудимому разъяснены. </w:t>
      </w:r>
    </w:p>
    <w:p w:rsidR="009A376A" w:rsidP="00495055">
      <w:pPr>
        <w:ind w:firstLine="708"/>
        <w:jc w:val="both"/>
      </w:pPr>
      <w:r>
        <w:rPr>
          <w:sz w:val="26"/>
        </w:rPr>
        <w:t>Государственный обвинитель, потерпевшая не возражали против постановления приговора без проведения судебного разбирательства.</w:t>
      </w:r>
    </w:p>
    <w:p w:rsidR="009A376A">
      <w:pPr>
        <w:ind w:firstLine="720"/>
        <w:jc w:val="both"/>
      </w:pPr>
      <w:r>
        <w:rPr>
          <w:sz w:val="26"/>
        </w:rPr>
        <w:t xml:space="preserve">На основании изложенного, мировой судья </w:t>
      </w:r>
      <w:r>
        <w:rPr>
          <w:sz w:val="26"/>
        </w:rPr>
        <w:t xml:space="preserve">пришел к выводу, что обвинение, предъявленное Омельченко М.В., с которым он согласился, обоснованно, подтверждается доказательствами, собранными по уголовному делу, а именно: показаниями, данными в ходе дознания в качестве подозреваемого Омельченко М.В.; </w:t>
      </w:r>
      <w:r>
        <w:rPr>
          <w:sz w:val="26"/>
        </w:rPr>
        <w:t>протоколом допроса потерпевшей</w:t>
      </w:r>
      <w:r>
        <w:rPr>
          <w:sz w:val="26"/>
        </w:rPr>
        <w:t>; рапортом оперативного дежурного дежурной части МО МВД России «Сакский»</w:t>
      </w:r>
      <w:r>
        <w:rPr>
          <w:sz w:val="26"/>
        </w:rPr>
        <w:t>; протоколом принятия устного заявления о преступлении</w:t>
      </w:r>
      <w:r>
        <w:rPr>
          <w:sz w:val="26"/>
        </w:rPr>
        <w:t>; протоколом осмотра места происшествия, с таблицей-иллюстрацией</w:t>
      </w:r>
      <w:r>
        <w:rPr>
          <w:sz w:val="26"/>
        </w:rPr>
        <w:t>; заключением</w:t>
      </w:r>
      <w:r>
        <w:rPr>
          <w:sz w:val="26"/>
        </w:rPr>
        <w:t xml:space="preserve"> баллистической судебной экспертизы</w:t>
      </w:r>
      <w:r>
        <w:rPr>
          <w:sz w:val="26"/>
        </w:rPr>
        <w:t>; постановлением о признании и приобщении к уголовному делу вещественных доказательств.</w:t>
      </w:r>
    </w:p>
    <w:p w:rsidR="009A376A">
      <w:pPr>
        <w:ind w:firstLine="720"/>
        <w:jc w:val="both"/>
      </w:pPr>
      <w:r>
        <w:rPr>
          <w:sz w:val="26"/>
        </w:rPr>
        <w:t xml:space="preserve">Мировым судьей установлено, что соблюдены условия постановления приговора без проведения судебного разбирательства, санкция </w:t>
      </w:r>
      <w:r>
        <w:rPr>
          <w:sz w:val="26"/>
        </w:rPr>
        <w:t>ч</w:t>
      </w:r>
      <w:r>
        <w:rPr>
          <w:sz w:val="26"/>
        </w:rPr>
        <w:t>.</w:t>
      </w:r>
      <w:r>
        <w:rPr>
          <w:sz w:val="26"/>
        </w:rPr>
        <w:t>1 ст. 119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9A376A" w:rsidP="00495055">
      <w:pPr>
        <w:ind w:firstLine="720"/>
        <w:jc w:val="both"/>
      </w:pPr>
      <w:r>
        <w:rPr>
          <w:sz w:val="26"/>
        </w:rPr>
        <w:t>Мировой судья квалифицирует действия подсудимого Омельченко М.В. по ст. 119 ч.1 УК РФ как угроза убийством</w:t>
      </w:r>
      <w:r>
        <w:rPr>
          <w:sz w:val="26"/>
        </w:rPr>
        <w:t>, если имелись основания опасаться осуществления этой угрозы.</w:t>
      </w:r>
    </w:p>
    <w:p w:rsidR="009A376A" w:rsidP="00495055">
      <w:pPr>
        <w:ind w:firstLine="720"/>
        <w:jc w:val="both"/>
      </w:pPr>
      <w:r>
        <w:rPr>
          <w:sz w:val="26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6"/>
        </w:rPr>
        <w:t>преступления</w:t>
      </w:r>
      <w:r>
        <w:rPr>
          <w:sz w:val="26"/>
        </w:rPr>
        <w:t xml:space="preserve"> и личность виновного, в том числе обстоятельства, </w:t>
      </w:r>
      <w:r>
        <w:rPr>
          <w:sz w:val="26"/>
        </w:rPr>
        <w:t>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9A376A" w:rsidP="00495055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Омельченко М.В. относится к категории преступлений небольшой тяжести. </w:t>
      </w:r>
    </w:p>
    <w:p w:rsidR="009A376A">
      <w:pPr>
        <w:ind w:firstLine="708"/>
        <w:jc w:val="both"/>
      </w:pPr>
      <w:r>
        <w:rPr>
          <w:sz w:val="26"/>
        </w:rPr>
        <w:t>Обстояте</w:t>
      </w:r>
      <w:r>
        <w:rPr>
          <w:sz w:val="26"/>
        </w:rPr>
        <w:t>льств, отягчающих наказание Омельченко М.В. предусмотренных ч.1 ст. 63 УК РФ, мировым судьей не установлено.</w:t>
      </w:r>
    </w:p>
    <w:p w:rsidR="009A376A" w:rsidP="00495055">
      <w:pPr>
        <w:ind w:firstLine="708"/>
        <w:jc w:val="both"/>
      </w:pPr>
      <w:r>
        <w:rPr>
          <w:sz w:val="26"/>
        </w:rPr>
        <w:t>Обстоятельством, смягчающим наказание Омельченко М.В., предусмотренным ч.1 ст. 61 УК РФ мировой судья признает активное способствование раскрытию и</w:t>
      </w:r>
      <w:r>
        <w:rPr>
          <w:sz w:val="26"/>
        </w:rPr>
        <w:t xml:space="preserve"> расследованию преступления.</w:t>
      </w:r>
    </w:p>
    <w:p w:rsidR="009A376A" w:rsidP="00495055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Омельченко М.В., мировой судья признает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9A376A" w:rsidP="00495055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Омельченко М.В., котор</w:t>
      </w:r>
      <w:r>
        <w:rPr>
          <w:sz w:val="26"/>
        </w:rPr>
        <w:t xml:space="preserve">ый по месту жительства характеризуется удовлетворительно, </w:t>
      </w:r>
      <w:r>
        <w:rPr>
          <w:sz w:val="26"/>
        </w:rPr>
        <w:t>на учете у врача-нарколога, врача-психиатра не состоит.</w:t>
      </w:r>
      <w:r>
        <w:rPr>
          <w:sz w:val="26"/>
        </w:rPr>
        <w:t xml:space="preserve"> </w:t>
      </w:r>
    </w:p>
    <w:p w:rsidR="009A376A" w:rsidP="00495055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</w:t>
      </w:r>
      <w:r>
        <w:rPr>
          <w:sz w:val="26"/>
        </w:rPr>
        <w:t>ного 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небольшой тяжести, мировой судья считает, что исправление Омельченко М.В. возможно без изо</w:t>
      </w:r>
      <w:r>
        <w:rPr>
          <w:sz w:val="26"/>
        </w:rPr>
        <w:t>ляции его от общества и полагает возможным назначить наказание, предусмотренное санкцией ст. 119 ч.1 УК</w:t>
      </w:r>
      <w:r>
        <w:rPr>
          <w:sz w:val="26"/>
        </w:rPr>
        <w:t xml:space="preserve">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9A376A" w:rsidP="00495055">
      <w:pPr>
        <w:ind w:firstLine="708"/>
        <w:jc w:val="both"/>
      </w:pPr>
      <w:r>
        <w:rPr>
          <w:sz w:val="26"/>
        </w:rPr>
        <w:t>При этом ми</w:t>
      </w:r>
      <w:r>
        <w:rPr>
          <w:sz w:val="26"/>
        </w:rPr>
        <w:t xml:space="preserve">ровой судья не усматривает обстоятельств, существенно уменьшающих степень общественной опасности совершенного преступления, а также </w:t>
      </w:r>
      <w:r>
        <w:rPr>
          <w:sz w:val="26"/>
        </w:rPr>
        <w:t>обстоятельств, которые могли быть признаны судом исключительными для применения при назначении наказания требований ст.64 УК</w:t>
      </w:r>
      <w:r>
        <w:rPr>
          <w:sz w:val="26"/>
        </w:rPr>
        <w:t xml:space="preserve"> РФ.</w:t>
      </w:r>
    </w:p>
    <w:p w:rsidR="009A376A">
      <w:pPr>
        <w:ind w:firstLine="708"/>
        <w:jc w:val="both"/>
      </w:pPr>
      <w:r>
        <w:rPr>
          <w:sz w:val="26"/>
        </w:rPr>
        <w:t>Вещественное доказательство, пневматическая пружинно поршневая винтовка, калибра 4,5 мм.(.177), без номера, изготовленная промышленным способом, переданная на хранение в камеру хранения вещественных доказательств МО МВД России «Сакский», согласно квитанции</w:t>
      </w:r>
      <w:r>
        <w:rPr>
          <w:sz w:val="26"/>
        </w:rPr>
        <w:t>, по вступлении приговора в законную силу, подлежит</w:t>
      </w:r>
      <w:r>
        <w:rPr>
          <w:sz w:val="27"/>
        </w:rPr>
        <w:t xml:space="preserve"> уничтожению.</w:t>
      </w:r>
    </w:p>
    <w:p w:rsidR="009A376A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9A376A" w:rsidP="00495055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9A376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9A376A" w:rsidP="00495055">
      <w:pPr>
        <w:ind w:firstLine="720"/>
        <w:jc w:val="both"/>
      </w:pPr>
      <w:r>
        <w:rPr>
          <w:sz w:val="26"/>
        </w:rPr>
        <w:t>Омельченко М.В.</w:t>
      </w:r>
      <w:r>
        <w:rPr>
          <w:sz w:val="26"/>
        </w:rPr>
        <w:t xml:space="preserve"> признать виновным в совершении преступления</w:t>
      </w:r>
      <w:r>
        <w:rPr>
          <w:sz w:val="26"/>
        </w:rPr>
        <w:t>, предусмотренного ст. 119 ч.1 УК РФ, и назначить ему наказание по ст. 119 ч.1 УК РФ в виде 200 (двести) часов обязательных работ.</w:t>
      </w:r>
    </w:p>
    <w:p w:rsidR="009A376A" w:rsidP="00495055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приговора в законную силу отменить.</w:t>
      </w:r>
    </w:p>
    <w:p w:rsidR="009A376A">
      <w:pPr>
        <w:ind w:firstLine="708"/>
        <w:jc w:val="both"/>
      </w:pPr>
      <w:r>
        <w:rPr>
          <w:sz w:val="26"/>
        </w:rPr>
        <w:t>Вещественное доказа</w:t>
      </w:r>
      <w:r>
        <w:rPr>
          <w:sz w:val="26"/>
        </w:rPr>
        <w:t>тельство, пневматическую пружинно поршневую винтовку, калибра 4,5 мм.(.177), без номера, изготовленную промышленным способом, переданную на хранение в камеру хранения вещественных доказательств МО МВД России «Сакский», согласно квитанции</w:t>
      </w:r>
      <w:r>
        <w:rPr>
          <w:sz w:val="26"/>
        </w:rPr>
        <w:t>, по вступлении</w:t>
      </w:r>
      <w:r>
        <w:rPr>
          <w:sz w:val="26"/>
        </w:rPr>
        <w:t xml:space="preserve"> приговора в законную силу, уничтожить.</w:t>
      </w:r>
    </w:p>
    <w:p w:rsidR="009A376A">
      <w:pPr>
        <w:ind w:firstLine="708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Республики Крым через мирового судью судебного участка № 73 Сакского судебного района (Сакский муниципальный район</w:t>
      </w:r>
      <w:r>
        <w:rPr>
          <w:sz w:val="26"/>
        </w:rPr>
        <w:t xml:space="preserve"> и городской округ Саки) Республики Крым, с соблюдением пределов обжалования приговора, установленных ст. 317 УПК РФ. </w:t>
      </w:r>
    </w:p>
    <w:p w:rsidR="009A376A" w:rsidP="00495055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</w:t>
      </w:r>
      <w:r>
        <w:rPr>
          <w:sz w:val="26"/>
        </w:rPr>
        <w:t>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95055">
      <w:pPr>
        <w:ind w:firstLine="708"/>
        <w:jc w:val="center"/>
        <w:rPr>
          <w:sz w:val="26"/>
        </w:rPr>
      </w:pPr>
    </w:p>
    <w:p w:rsidR="00495055">
      <w:pPr>
        <w:ind w:firstLine="708"/>
        <w:jc w:val="center"/>
        <w:rPr>
          <w:sz w:val="26"/>
        </w:rPr>
      </w:pPr>
    </w:p>
    <w:p w:rsidR="009A376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 w:rsidSect="009A37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A376A"/>
    <w:rsid w:val="00495055"/>
    <w:rsid w:val="009A3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