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516C">
      <w:pPr>
        <w:jc w:val="right"/>
      </w:pPr>
      <w:r>
        <w:rPr>
          <w:sz w:val="26"/>
        </w:rPr>
        <w:t>Дело № 1-73-28/2024</w:t>
      </w:r>
    </w:p>
    <w:p w:rsidR="00CC516C">
      <w:pPr>
        <w:jc w:val="center"/>
      </w:pPr>
      <w:r>
        <w:rPr>
          <w:sz w:val="26"/>
        </w:rPr>
        <w:t>ПОСТАНОВЛЕНИЕ</w:t>
      </w:r>
    </w:p>
    <w:p w:rsidR="00CC516C">
      <w:r>
        <w:rPr>
          <w:sz w:val="26"/>
        </w:rPr>
        <w:t>28 октября 2024 года г. Саки</w:t>
      </w:r>
    </w:p>
    <w:p w:rsidR="00CC516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</w:t>
      </w:r>
      <w:r>
        <w:rPr>
          <w:sz w:val="26"/>
        </w:rPr>
        <w:t>Республики Крым Приходько Ю.С.,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потерпевшего </w:t>
      </w:r>
      <w:r>
        <w:rPr>
          <w:sz w:val="26"/>
        </w:rPr>
        <w:t>Сосницкого</w:t>
      </w:r>
      <w:r>
        <w:rPr>
          <w:sz w:val="26"/>
        </w:rPr>
        <w:t xml:space="preserve"> Д.И. представителя потерпевшего - адвоката </w:t>
      </w:r>
      <w:r>
        <w:rPr>
          <w:sz w:val="26"/>
        </w:rPr>
        <w:t>Твеленева</w:t>
      </w:r>
      <w:r>
        <w:rPr>
          <w:sz w:val="26"/>
        </w:rPr>
        <w:t xml:space="preserve"> Г.А., </w:t>
      </w:r>
      <w:r>
        <w:rPr>
          <w:sz w:val="26"/>
        </w:rPr>
        <w:t xml:space="preserve">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представившей удостоверен</w:t>
      </w:r>
      <w:r>
        <w:rPr>
          <w:sz w:val="26"/>
        </w:rPr>
        <w:t>ие</w:t>
      </w:r>
      <w:r>
        <w:rPr>
          <w:sz w:val="26"/>
        </w:rPr>
        <w:t xml:space="preserve">, подсудимого </w:t>
      </w:r>
      <w:r>
        <w:rPr>
          <w:sz w:val="26"/>
        </w:rPr>
        <w:t>Шарай</w:t>
      </w:r>
      <w:r>
        <w:rPr>
          <w:sz w:val="26"/>
        </w:rPr>
        <w:t xml:space="preserve"> Т.А., </w:t>
      </w:r>
    </w:p>
    <w:p w:rsidR="00CC516C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CC516C">
      <w:pPr>
        <w:ind w:firstLine="708"/>
        <w:jc w:val="both"/>
      </w:pPr>
      <w:r>
        <w:rPr>
          <w:sz w:val="26"/>
        </w:rPr>
        <w:t>Шарай</w:t>
      </w:r>
      <w:r>
        <w:rPr>
          <w:sz w:val="26"/>
        </w:rPr>
        <w:t xml:space="preserve"> </w:t>
      </w:r>
      <w:r w:rsidR="0030395A">
        <w:rPr>
          <w:sz w:val="26"/>
        </w:rPr>
        <w:t>Т.А.</w:t>
      </w:r>
      <w:r>
        <w:rPr>
          <w:sz w:val="26"/>
        </w:rPr>
        <w:t>, паспортные данные, гражданина</w:t>
      </w:r>
      <w:r>
        <w:rPr>
          <w:sz w:val="26"/>
        </w:rPr>
        <w:t xml:space="preserve">, имеющего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не работающего, холос</w:t>
      </w:r>
      <w:r>
        <w:rPr>
          <w:sz w:val="26"/>
        </w:rPr>
        <w:t>того, не имеющего на иждивении несовершеннолетних детей, зарегистрированного и проживающего по адресу:</w:t>
      </w:r>
      <w:r>
        <w:rPr>
          <w:sz w:val="26"/>
        </w:rPr>
        <w:t xml:space="preserve">, не судимого, </w:t>
      </w:r>
    </w:p>
    <w:p w:rsidR="00CC516C">
      <w:pPr>
        <w:ind w:firstLine="708"/>
      </w:pPr>
      <w:r>
        <w:rPr>
          <w:sz w:val="26"/>
        </w:rPr>
        <w:t>в совершении преступления, предусмотренного ст. 112 ч.1 УК РФ,</w:t>
      </w:r>
    </w:p>
    <w:p w:rsidR="00CC516C">
      <w:pPr>
        <w:jc w:val="center"/>
      </w:pPr>
      <w:r>
        <w:rPr>
          <w:sz w:val="26"/>
        </w:rPr>
        <w:t>У С Т А Н</w:t>
      </w:r>
      <w:r>
        <w:rPr>
          <w:sz w:val="26"/>
        </w:rPr>
        <w:t xml:space="preserve"> О В И Л:</w:t>
      </w:r>
    </w:p>
    <w:p w:rsidR="00CC516C" w:rsidP="0030395A">
      <w:pPr>
        <w:ind w:firstLine="708"/>
        <w:jc w:val="both"/>
      </w:pPr>
      <w:r>
        <w:rPr>
          <w:sz w:val="26"/>
        </w:rPr>
        <w:t>Шарай</w:t>
      </w:r>
      <w:r>
        <w:rPr>
          <w:sz w:val="26"/>
        </w:rPr>
        <w:t xml:space="preserve"> Т.А. обвиняется в умышленном причинении средней тяжести вреда здоровью, не опасного для жизни человека и не повлекшего последствий, указанных в ст. 111 УК РФ, но вызвавшем длительное расстройство здоровья, при следующих обстоятельствах.</w:t>
      </w:r>
    </w:p>
    <w:p w:rsidR="00CC516C">
      <w:pPr>
        <w:ind w:firstLine="708"/>
        <w:jc w:val="both"/>
      </w:pPr>
      <w:r>
        <w:rPr>
          <w:sz w:val="26"/>
        </w:rPr>
        <w:t>Шарай</w:t>
      </w:r>
      <w:r>
        <w:rPr>
          <w:sz w:val="26"/>
        </w:rPr>
        <w:t xml:space="preserve"> Т.А., находясь на участке местности, расположенном вблизи дома </w:t>
      </w:r>
      <w:r>
        <w:rPr>
          <w:sz w:val="26"/>
        </w:rPr>
        <w:t xml:space="preserve">по </w:t>
      </w:r>
      <w:r w:rsidR="00B00A35">
        <w:rPr>
          <w:sz w:val="26"/>
        </w:rPr>
        <w:t>…</w:t>
      </w:r>
      <w:r>
        <w:rPr>
          <w:sz w:val="26"/>
        </w:rPr>
        <w:t>, в ходе обоюдного словесного конфликта, возникшего на почве личных неприязненных отношений</w:t>
      </w:r>
      <w:r>
        <w:rPr>
          <w:sz w:val="26"/>
        </w:rPr>
        <w:t xml:space="preserve"> с </w:t>
      </w:r>
      <w:r>
        <w:rPr>
          <w:sz w:val="26"/>
        </w:rPr>
        <w:t>Сосницким</w:t>
      </w:r>
      <w:r>
        <w:rPr>
          <w:sz w:val="26"/>
        </w:rPr>
        <w:t xml:space="preserve"> Д.И., с целью причинения вреда здоровью последнему, действуя умышленно, будучи в непосредственной близости от </w:t>
      </w:r>
      <w:r>
        <w:rPr>
          <w:sz w:val="26"/>
        </w:rPr>
        <w:t>Сосницкого</w:t>
      </w:r>
      <w:r>
        <w:rPr>
          <w:sz w:val="26"/>
        </w:rPr>
        <w:t xml:space="preserve"> Д.И. нанес не менее двух ударов кулаками обеих рук и один удар кулаком левой руки в область нижней челюсти</w:t>
      </w:r>
      <w:r>
        <w:rPr>
          <w:sz w:val="26"/>
        </w:rPr>
        <w:t xml:space="preserve">, </w:t>
      </w:r>
      <w:r>
        <w:rPr>
          <w:sz w:val="26"/>
        </w:rPr>
        <w:t>чем причинил п</w:t>
      </w:r>
      <w:r>
        <w:rPr>
          <w:sz w:val="26"/>
        </w:rPr>
        <w:t xml:space="preserve">отерпевшему </w:t>
      </w:r>
      <w:r>
        <w:rPr>
          <w:sz w:val="26"/>
        </w:rPr>
        <w:t>Сосницкому</w:t>
      </w:r>
      <w:r>
        <w:rPr>
          <w:sz w:val="26"/>
        </w:rPr>
        <w:t xml:space="preserve"> Д.И. телесное повреждение в виде открытого двойного перелома нижней челюсти со смещением: угла справа, тела слева, которое согласно заключения эксперта</w:t>
      </w:r>
      <w:r>
        <w:rPr>
          <w:sz w:val="26"/>
        </w:rPr>
        <w:t>, относится к телесному повреждению, причинившему с</w:t>
      </w:r>
      <w:r>
        <w:rPr>
          <w:sz w:val="26"/>
        </w:rPr>
        <w:t>редней тяжести вред здоровью по критерию длительности расстройства здоровья, так как для полного сращения названного перелома требуется срок свыше 21 дня.</w:t>
      </w:r>
      <w:r>
        <w:rPr>
          <w:sz w:val="26"/>
        </w:rPr>
        <w:t xml:space="preserve"> (Пункт 7.1 Приказа </w:t>
      </w:r>
      <w:r>
        <w:rPr>
          <w:sz w:val="26"/>
        </w:rPr>
        <w:t>Минздравсоцрозвития</w:t>
      </w:r>
      <w:r>
        <w:rPr>
          <w:sz w:val="26"/>
        </w:rPr>
        <w:t xml:space="preserve"> РФ №194 н от 24.04.2008 г. «Об утверждении Медицинских критери</w:t>
      </w:r>
      <w:r>
        <w:rPr>
          <w:sz w:val="26"/>
        </w:rPr>
        <w:t>ев определения степени тяжести вреда, здоровью человека»).</w:t>
      </w:r>
    </w:p>
    <w:p w:rsidR="00CC516C" w:rsidP="00B00A3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Шарай</w:t>
      </w:r>
      <w:r>
        <w:rPr>
          <w:sz w:val="26"/>
        </w:rPr>
        <w:t xml:space="preserve"> Т.А. подлежат квалификации по ст. 112 ч.1 УК РФ как умышленное причинение средней тяжести вреда здоровью, не опасного для жизни человека и не повлекшего последствий, указанных в ст. </w:t>
      </w:r>
      <w:r>
        <w:rPr>
          <w:sz w:val="26"/>
        </w:rPr>
        <w:t>111 УК РФ, но вызвавшего длительное расстройство здоровья</w:t>
      </w:r>
    </w:p>
    <w:p w:rsidR="00CC516C" w:rsidP="00B00A35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Сосницкий</w:t>
      </w:r>
      <w:r>
        <w:rPr>
          <w:sz w:val="26"/>
        </w:rPr>
        <w:t xml:space="preserve"> Д.И. заявил ходатайство о прекращении уголовного дела в отношении </w:t>
      </w:r>
      <w:r>
        <w:rPr>
          <w:sz w:val="26"/>
        </w:rPr>
        <w:t>Шарай</w:t>
      </w:r>
      <w:r>
        <w:rPr>
          <w:sz w:val="26"/>
        </w:rPr>
        <w:t xml:space="preserve"> Т.А. по ст. 112 ч.1 УК РФ в связи с примирением с подсудимым и заглаживанием причин</w:t>
      </w:r>
      <w:r>
        <w:rPr>
          <w:sz w:val="26"/>
        </w:rPr>
        <w:t>енного потерпевшему вреда, ссылаясь на то, что они примирились, подсудимый принес ему свои извинения, возместил моральный вред в сумме 200 000 рублей.</w:t>
      </w:r>
      <w:r>
        <w:rPr>
          <w:sz w:val="26"/>
        </w:rPr>
        <w:t xml:space="preserve"> Потерпевший не имеет к </w:t>
      </w:r>
      <w:r>
        <w:rPr>
          <w:sz w:val="26"/>
        </w:rPr>
        <w:t>Шарай</w:t>
      </w:r>
      <w:r>
        <w:rPr>
          <w:sz w:val="26"/>
        </w:rPr>
        <w:t xml:space="preserve"> Т.А. каких-либо претензий материального и морального характера.</w:t>
      </w:r>
    </w:p>
    <w:p w:rsidR="00CC516C" w:rsidP="00B00A35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Ш</w:t>
      </w:r>
      <w:r>
        <w:rPr>
          <w:sz w:val="26"/>
        </w:rPr>
        <w:t>арай</w:t>
      </w:r>
      <w:r>
        <w:rPr>
          <w:sz w:val="26"/>
        </w:rPr>
        <w:t xml:space="preserve"> Т.А. в судебном заседании виновным себя в предъявленном ему органом предварительного расследования обвинении в </w:t>
      </w:r>
      <w:r>
        <w:rPr>
          <w:sz w:val="26"/>
        </w:rPr>
        <w:t>совершении преступления, предусмотренного ст. 112 ч.1 УК РФ, признал полностью, чистосердечно раскаялся в содеянном и пояснил суду, что он п</w:t>
      </w:r>
      <w:r>
        <w:rPr>
          <w:sz w:val="26"/>
        </w:rPr>
        <w:t>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ст.112 ч.1 УК РФ, и уголовное прес</w:t>
      </w:r>
      <w:r>
        <w:rPr>
          <w:sz w:val="26"/>
        </w:rPr>
        <w:t>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</w:t>
      </w:r>
      <w:r>
        <w:rPr>
          <w:sz w:val="26"/>
        </w:rPr>
        <w:t xml:space="preserve">ем, против чего он не возражает и поддерживает ходатайство потерпевшего </w:t>
      </w:r>
      <w:r>
        <w:rPr>
          <w:sz w:val="26"/>
        </w:rPr>
        <w:t>Сосницкого</w:t>
      </w:r>
      <w:r>
        <w:rPr>
          <w:sz w:val="26"/>
        </w:rPr>
        <w:t xml:space="preserve"> Д.И.. </w:t>
      </w:r>
    </w:p>
    <w:p w:rsidR="00CC516C" w:rsidP="00CA3720">
      <w:pPr>
        <w:ind w:firstLine="708"/>
        <w:jc w:val="both"/>
      </w:pPr>
      <w:r>
        <w:rPr>
          <w:sz w:val="26"/>
        </w:rPr>
        <w:t>Выслушав прокурора, возражавшего против прекращения уголовного дела, представителя потерпевшего, поддержавшего заявленное ходатайство, защитника, не возражавшего прот</w:t>
      </w:r>
      <w:r>
        <w:rPr>
          <w:sz w:val="26"/>
        </w:rPr>
        <w:t xml:space="preserve">ив прекращения в отношении </w:t>
      </w:r>
      <w:r>
        <w:rPr>
          <w:sz w:val="26"/>
        </w:rPr>
        <w:t>Шарай</w:t>
      </w:r>
      <w:r>
        <w:rPr>
          <w:sz w:val="26"/>
        </w:rPr>
        <w:t xml:space="preserve"> Т.А. уголовного дела по ст. 112 ч.1 УК РФ по указанным потерпевшим основаниям, мировой судья приходит к выводу о том, что уголовное дело в отношении </w:t>
      </w:r>
      <w:r>
        <w:rPr>
          <w:sz w:val="26"/>
        </w:rPr>
        <w:t>Шарай</w:t>
      </w:r>
      <w:r>
        <w:rPr>
          <w:sz w:val="26"/>
        </w:rPr>
        <w:t xml:space="preserve"> Т.А. подлежит прекращению, исходя из следующего.</w:t>
      </w:r>
    </w:p>
    <w:p w:rsidR="00CC516C" w:rsidP="00CA3720">
      <w:pPr>
        <w:ind w:firstLine="708"/>
        <w:jc w:val="both"/>
      </w:pPr>
      <w:r>
        <w:rPr>
          <w:sz w:val="26"/>
        </w:rPr>
        <w:t xml:space="preserve">Согласно ст. 76 УК </w:t>
      </w:r>
      <w:r>
        <w:rPr>
          <w:sz w:val="26"/>
        </w:rPr>
        <w:t>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C516C">
      <w:pPr>
        <w:jc w:val="both"/>
      </w:pPr>
      <w:r>
        <w:rPr>
          <w:sz w:val="26"/>
        </w:rPr>
        <w:t>Преступление, предусмотренное ст. 112 ч.1 УК РФ, яв</w:t>
      </w:r>
      <w:r>
        <w:rPr>
          <w:sz w:val="26"/>
        </w:rPr>
        <w:t>ляется согласно ст. 15 УК РФ преступлением небольшой тяжести.</w:t>
      </w:r>
    </w:p>
    <w:p w:rsidR="00CC516C" w:rsidP="00CA3720">
      <w:pPr>
        <w:ind w:firstLine="720"/>
        <w:jc w:val="both"/>
      </w:pPr>
      <w:r>
        <w:rPr>
          <w:sz w:val="26"/>
        </w:rPr>
        <w:t>Шарай</w:t>
      </w:r>
      <w:r>
        <w:rPr>
          <w:sz w:val="26"/>
        </w:rPr>
        <w:t xml:space="preserve"> Т.А. не судим, признал вину, раскаялся в содеянном, примирился с потерпевшим и загладил причиненный потерпевшей вред, путем принесения извинений, и возмещения морального вреда в сумме 200 </w:t>
      </w:r>
      <w:r>
        <w:rPr>
          <w:sz w:val="26"/>
        </w:rPr>
        <w:t xml:space="preserve">000 рублей, что подтверждается пояснениями потерпевшего </w:t>
      </w:r>
      <w:r>
        <w:rPr>
          <w:sz w:val="26"/>
        </w:rPr>
        <w:t>Сосницкого</w:t>
      </w:r>
      <w:r>
        <w:rPr>
          <w:sz w:val="26"/>
        </w:rPr>
        <w:t xml:space="preserve"> Д.И. и его заявлением, который просил в связи с этим прекратить данное уголовное дело по ст.112 ч.1 УК РФ за примирением с</w:t>
      </w:r>
      <w:r>
        <w:rPr>
          <w:sz w:val="26"/>
        </w:rPr>
        <w:t xml:space="preserve"> подсудимым и отсутствием у него каких-либо претензий к последнему.</w:t>
      </w:r>
    </w:p>
    <w:p w:rsidR="00CC516C" w:rsidP="00CA3720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</w:t>
      </w:r>
      <w:r>
        <w:rPr>
          <w:sz w:val="26"/>
        </w:rPr>
        <w:t>адило причиненный ему вред.</w:t>
      </w:r>
    </w:p>
    <w:p w:rsidR="00CC516C" w:rsidP="00CA3720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CC516C" w:rsidP="00CA3720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</w:t>
      </w:r>
      <w:r>
        <w:rPr>
          <w:sz w:val="26"/>
        </w:rPr>
        <w:t xml:space="preserve">о и его защитника, потерпевшего и его представителя,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Шарай</w:t>
      </w:r>
      <w:r>
        <w:rPr>
          <w:sz w:val="26"/>
        </w:rPr>
        <w:t xml:space="preserve"> Т.А. в соответствии со ст. 76 УК РФ, ст. 25 УПК РФ в связи с примирением с потерпевшим</w:t>
      </w:r>
      <w:r>
        <w:rPr>
          <w:sz w:val="26"/>
        </w:rPr>
        <w:t xml:space="preserve"> и заглаживанием причиненного потерпевшему вреда, так как</w:t>
      </w:r>
      <w:r>
        <w:rPr>
          <w:sz w:val="26"/>
        </w:rPr>
        <w:t xml:space="preserve">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CC516C" w:rsidP="00CA3720">
      <w:pPr>
        <w:ind w:firstLine="720"/>
        <w:jc w:val="both"/>
      </w:pPr>
      <w:r>
        <w:rPr>
          <w:sz w:val="26"/>
        </w:rPr>
        <w:t>Вещественных доказатель</w:t>
      </w:r>
      <w:r>
        <w:rPr>
          <w:sz w:val="26"/>
        </w:rPr>
        <w:t xml:space="preserve">ств по уголовному делу нет. Гражданский иск по делу не заявлен. </w:t>
      </w:r>
    </w:p>
    <w:p w:rsidR="00CC516C" w:rsidP="00CA3720">
      <w:pPr>
        <w:ind w:firstLine="720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CC516C">
      <w:pPr>
        <w:jc w:val="center"/>
      </w:pPr>
      <w:r>
        <w:rPr>
          <w:sz w:val="26"/>
        </w:rPr>
        <w:t>ПОСТАНОВИЛ:</w:t>
      </w:r>
    </w:p>
    <w:p w:rsidR="00CC516C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Шарай</w:t>
      </w:r>
      <w:r>
        <w:rPr>
          <w:sz w:val="26"/>
        </w:rPr>
        <w:t xml:space="preserve"> Т.А.</w:t>
      </w:r>
      <w:r>
        <w:rPr>
          <w:sz w:val="26"/>
        </w:rPr>
        <w:t xml:space="preserve"> в совершен</w:t>
      </w:r>
      <w:r>
        <w:rPr>
          <w:sz w:val="26"/>
        </w:rPr>
        <w:t xml:space="preserve">ии преступления, предусмотренного ст. 112 ч.1 УК РФ, и уголовное преследование </w:t>
      </w:r>
      <w:r>
        <w:rPr>
          <w:sz w:val="26"/>
        </w:rPr>
        <w:t>Шарай</w:t>
      </w:r>
      <w:r>
        <w:rPr>
          <w:sz w:val="26"/>
        </w:rPr>
        <w:t xml:space="preserve"> Т.А.</w:t>
      </w:r>
      <w:r>
        <w:rPr>
          <w:sz w:val="26"/>
        </w:rPr>
        <w:t xml:space="preserve"> по ст. 112 ч.1 УК РФ на основании ст. 76 УК РФ и ст. 25 УПК РФ в связи с примирением с потерпевшим </w:t>
      </w:r>
      <w:r>
        <w:rPr>
          <w:sz w:val="26"/>
        </w:rPr>
        <w:t>Сосницким</w:t>
      </w:r>
      <w:r>
        <w:rPr>
          <w:sz w:val="26"/>
        </w:rPr>
        <w:t xml:space="preserve"> Д.И.</w:t>
      </w:r>
      <w:r>
        <w:rPr>
          <w:sz w:val="26"/>
        </w:rPr>
        <w:t xml:space="preserve"> и заглаживанием причи</w:t>
      </w:r>
      <w:r>
        <w:rPr>
          <w:sz w:val="26"/>
        </w:rPr>
        <w:t>ненного вреда.</w:t>
      </w:r>
    </w:p>
    <w:p w:rsidR="00CC516C" w:rsidP="00CA3720">
      <w:pPr>
        <w:ind w:firstLine="708"/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вступлению постановления в законную силу отменить. </w:t>
      </w:r>
    </w:p>
    <w:p w:rsidR="00CC516C" w:rsidP="00CA3720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</w:t>
      </w:r>
      <w:r>
        <w:rPr>
          <w:sz w:val="26"/>
        </w:rPr>
        <w:t xml:space="preserve">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C516C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6C"/>
    <w:rsid w:val="0030395A"/>
    <w:rsid w:val="00B00A35"/>
    <w:rsid w:val="00CA3720"/>
    <w:rsid w:val="00CC5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