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22907">
      <w:r>
        <w:rPr>
          <w:b/>
          <w:sz w:val="20"/>
        </w:rPr>
        <w:t>– 3 –</w:t>
      </w:r>
    </w:p>
    <w:p w:rsidR="00B22907">
      <w:r>
        <w:rPr>
          <w:sz w:val="26"/>
        </w:rPr>
        <w:t>Дело № 1-73-44/2018</w:t>
      </w:r>
    </w:p>
    <w:p w:rsidR="00B22907">
      <w:pPr>
        <w:jc w:val="center"/>
      </w:pPr>
      <w:r>
        <w:rPr>
          <w:sz w:val="26"/>
        </w:rPr>
        <w:t>ПРИГОВОР</w:t>
      </w:r>
    </w:p>
    <w:p w:rsidR="00B22907">
      <w:pPr>
        <w:jc w:val="center"/>
      </w:pPr>
      <w:r>
        <w:rPr>
          <w:sz w:val="26"/>
        </w:rPr>
        <w:t>ИМЕНЕМ РОССИЙСКОЙ ФЕДЕРАЦИИ</w:t>
      </w:r>
    </w:p>
    <w:p w:rsidR="00B22907">
      <w:r>
        <w:rPr>
          <w:sz w:val="26"/>
        </w:rPr>
        <w:t>10 декабря 2018 года г. Саки</w:t>
      </w:r>
    </w:p>
    <w:p w:rsidR="00B2290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 xml:space="preserve">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</w:t>
      </w:r>
      <w:r>
        <w:rPr>
          <w:sz w:val="26"/>
        </w:rPr>
        <w:t>Мараджапова</w:t>
      </w:r>
      <w:r>
        <w:rPr>
          <w:sz w:val="26"/>
        </w:rPr>
        <w:t xml:space="preserve"> З.Б., защитника - адвоката </w:t>
      </w:r>
      <w:r>
        <w:rPr>
          <w:sz w:val="26"/>
        </w:rPr>
        <w:t>Аттаровой</w:t>
      </w:r>
      <w:r>
        <w:rPr>
          <w:sz w:val="26"/>
        </w:rPr>
        <w:t xml:space="preserve"> А.Г., ордер №510 от 23 ноября 2018 года, подсудимого Резника И.Н.,</w:t>
      </w:r>
    </w:p>
    <w:p w:rsidR="00B22907">
      <w:pPr>
        <w:ind w:firstLine="708"/>
        <w:jc w:val="both"/>
      </w:pPr>
      <w:r>
        <w:rPr>
          <w:sz w:val="26"/>
        </w:rPr>
        <w:t>рассмотрев в открытом суде</w:t>
      </w:r>
      <w:r>
        <w:rPr>
          <w:sz w:val="26"/>
        </w:rPr>
        <w:t xml:space="preserve">бном заседании уголовное дело по обвинению: </w:t>
      </w:r>
    </w:p>
    <w:p w:rsidR="00B22907">
      <w:pPr>
        <w:ind w:left="709"/>
        <w:jc w:val="both"/>
      </w:pPr>
      <w:r>
        <w:rPr>
          <w:sz w:val="26"/>
        </w:rPr>
        <w:t>Резника ...</w:t>
      </w:r>
    </w:p>
    <w:p w:rsidR="00B22907">
      <w:r>
        <w:rPr>
          <w:sz w:val="26"/>
        </w:rPr>
        <w:t>в совершении преступления, предусмотренного ч.1 ст. 139 УК РФ,</w:t>
      </w:r>
    </w:p>
    <w:p w:rsidR="00B22907">
      <w:pPr>
        <w:jc w:val="center"/>
      </w:pPr>
      <w:r>
        <w:rPr>
          <w:sz w:val="26"/>
        </w:rPr>
        <w:t>У С Т А Н О В И Л:</w:t>
      </w:r>
    </w:p>
    <w:p w:rsidR="00B22907">
      <w:pPr>
        <w:jc w:val="both"/>
      </w:pPr>
      <w:r>
        <w:rPr>
          <w:sz w:val="26"/>
        </w:rPr>
        <w:t>Резник И.Н. совершил незаконное проникновение в жилище, совершенное против воли проживающего в нем лица, при следующи</w:t>
      </w:r>
      <w:r>
        <w:rPr>
          <w:sz w:val="26"/>
        </w:rPr>
        <w:t>х обстоятельствах.</w:t>
      </w:r>
    </w:p>
    <w:p w:rsidR="00B22907">
      <w:pPr>
        <w:jc w:val="both"/>
      </w:pPr>
      <w:r>
        <w:rPr>
          <w:sz w:val="26"/>
        </w:rPr>
        <w:t>Резник И.Н. дата, в период времени с время час. до время час., находясь возле входной двери дома № 17 по адрес в адрес, где умышленно, с целью незаконного проникновения в чужое жилище против воли проживающих в нем лиц, нарушая конституци</w:t>
      </w:r>
      <w:r>
        <w:rPr>
          <w:sz w:val="26"/>
        </w:rPr>
        <w:t>онное право граждан на неприкосновенность жилища, закрепленное в ст. 25 Конституции Российской Федерации, самостоятельно сорвал навесной замок и</w:t>
      </w:r>
      <w:r>
        <w:rPr>
          <w:sz w:val="26"/>
        </w:rPr>
        <w:t xml:space="preserve"> незаконно проник в вышеуказанное жилище </w:t>
      </w:r>
      <w:r>
        <w:rPr>
          <w:sz w:val="26"/>
        </w:rPr>
        <w:t>фио</w:t>
      </w:r>
      <w:r>
        <w:rPr>
          <w:sz w:val="26"/>
        </w:rPr>
        <w:t>, где незаконно пребывал определенное время.</w:t>
      </w:r>
    </w:p>
    <w:p w:rsidR="00B22907">
      <w:pPr>
        <w:ind w:firstLine="708"/>
        <w:jc w:val="both"/>
      </w:pPr>
      <w:r>
        <w:rPr>
          <w:sz w:val="26"/>
        </w:rPr>
        <w:t>Подсудимый Резник И.Н.,</w:t>
      </w:r>
      <w:r>
        <w:rPr>
          <w:sz w:val="26"/>
        </w:rPr>
        <w:t xml:space="preserve">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B22907">
      <w:pPr>
        <w:ind w:firstLine="708"/>
        <w:jc w:val="both"/>
      </w:pPr>
      <w:r>
        <w:rPr>
          <w:sz w:val="26"/>
        </w:rPr>
        <w:t>В судебном заседании подсудимый Резник И.Н. согласился с обвинением, поним</w:t>
      </w:r>
      <w:r>
        <w:rPr>
          <w:sz w:val="26"/>
        </w:rPr>
        <w:t>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</w:t>
      </w:r>
      <w:r>
        <w:rPr>
          <w:sz w:val="26"/>
        </w:rPr>
        <w:t>явлено им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B22907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Аттарова</w:t>
      </w:r>
      <w:r>
        <w:rPr>
          <w:sz w:val="26"/>
        </w:rPr>
        <w:t xml:space="preserve"> А.Г. также поддержала ходатайство подсудимого и</w:t>
      </w:r>
      <w:r>
        <w:rPr>
          <w:sz w:val="26"/>
        </w:rPr>
        <w:t xml:space="preserve"> подтвердила,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B22907">
      <w:pPr>
        <w:ind w:firstLine="708"/>
        <w:jc w:val="both"/>
      </w:pPr>
      <w:r>
        <w:rPr>
          <w:sz w:val="26"/>
        </w:rPr>
        <w:t>Государственный обвинитель, не возражал против постановления приговора без проведения судебного разбирательства. Как ус</w:t>
      </w:r>
      <w:r>
        <w:rPr>
          <w:sz w:val="26"/>
        </w:rPr>
        <w:t xml:space="preserve">матривается из заявления потерпевшей </w:t>
      </w:r>
      <w:r>
        <w:rPr>
          <w:sz w:val="26"/>
        </w:rPr>
        <w:t>фио</w:t>
      </w:r>
      <w:r>
        <w:rPr>
          <w:sz w:val="26"/>
        </w:rPr>
        <w:t>, она не возражала против постановления приговора без проведения судебного разбирательства.</w:t>
      </w:r>
    </w:p>
    <w:p w:rsidR="00B22907">
      <w:pPr>
        <w:ind w:firstLine="708"/>
        <w:jc w:val="both"/>
      </w:pPr>
      <w:r>
        <w:rPr>
          <w:sz w:val="26"/>
        </w:rPr>
        <w:t>На основании изложенного, мировой судья пришел к выводу, что обвинение, предъявленное Резнику И.Н., с которым он согласился,</w:t>
      </w:r>
      <w:r>
        <w:rPr>
          <w:sz w:val="26"/>
        </w:rPr>
        <w:t xml:space="preserve">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ч.1 ст. </w:t>
      </w:r>
      <w:r>
        <w:rPr>
          <w:sz w:val="26"/>
        </w:rPr>
        <w:t>139 УК РФ не превышает 10 лет лишения свободы, а потому может быть постановлен</w:t>
      </w:r>
      <w:r>
        <w:rPr>
          <w:sz w:val="26"/>
        </w:rPr>
        <w:t xml:space="preserve"> обвинительный приговор без проведения судебного разбирательства.</w:t>
      </w:r>
    </w:p>
    <w:p w:rsidR="00B22907">
      <w:pPr>
        <w:ind w:firstLine="708"/>
        <w:jc w:val="both"/>
      </w:pPr>
      <w:r>
        <w:rPr>
          <w:sz w:val="26"/>
        </w:rPr>
        <w:t>Мировой судья квалифицирует действия подсудимого Резника И.Н. по ст. 139 ч.1 УК РФ как незаконное проникновение в жилище, совершенное против воли проживающего в нем лица.</w:t>
      </w:r>
    </w:p>
    <w:p w:rsidR="00B22907">
      <w:pPr>
        <w:ind w:firstLine="708"/>
        <w:jc w:val="both"/>
      </w:pPr>
      <w:r>
        <w:rPr>
          <w:sz w:val="26"/>
        </w:rPr>
        <w:t>При назначении вида</w:t>
      </w:r>
      <w:r>
        <w:rPr>
          <w:sz w:val="26"/>
        </w:rPr>
        <w:t xml:space="preserve">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</w:t>
      </w:r>
      <w:r>
        <w:rPr>
          <w:sz w:val="26"/>
        </w:rPr>
        <w:t>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B22907">
      <w:pPr>
        <w:ind w:firstLine="708"/>
        <w:jc w:val="both"/>
      </w:pPr>
      <w:r>
        <w:rPr>
          <w:sz w:val="26"/>
        </w:rPr>
        <w:t>Обстоятельств, отягчающих наказание Резника И.Н. мировым судьей не установлено</w:t>
      </w:r>
      <w:r>
        <w:rPr>
          <w:sz w:val="26"/>
        </w:rPr>
        <w:t>.</w:t>
      </w:r>
    </w:p>
    <w:p w:rsidR="00B22907">
      <w:pPr>
        <w:ind w:firstLine="708"/>
        <w:jc w:val="both"/>
      </w:pPr>
      <w:r>
        <w:rPr>
          <w:sz w:val="26"/>
        </w:rPr>
        <w:t xml:space="preserve">Обстоятельством, смягчающим наказание Резника </w:t>
      </w:r>
      <w:r>
        <w:rPr>
          <w:sz w:val="26"/>
        </w:rPr>
        <w:t xml:space="preserve">И.Н., в силу ст. 61 ч.1 УК РФ мировым судьей признается активное способствование раскрытию и расследованию преступления. </w:t>
      </w:r>
    </w:p>
    <w:p w:rsidR="00B22907">
      <w:pPr>
        <w:jc w:val="both"/>
      </w:pPr>
      <w:r>
        <w:rPr>
          <w:sz w:val="26"/>
        </w:rPr>
        <w:t xml:space="preserve">Обстоятельствами, смягчающими наказание Резника И.Н. в силу ст. 61 ч.2 УК РФ мировой судья признает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B22907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Резника И.Н., который по месту жительства характеризуется удовлетворительно, на учете у врача-психиатра не состоит (</w:t>
      </w:r>
      <w:r>
        <w:rPr>
          <w:sz w:val="26"/>
        </w:rPr>
        <w:t>л.д</w:t>
      </w:r>
      <w:r>
        <w:rPr>
          <w:sz w:val="26"/>
        </w:rPr>
        <w:t xml:space="preserve">. 62), состоит на учете у врача-нарколога с диагнозом: «Поведенческое </w:t>
      </w:r>
      <w:r>
        <w:rPr>
          <w:sz w:val="26"/>
        </w:rPr>
        <w:t xml:space="preserve">расстройство в результате употребления алкоголя, синдром зависимости от алкоголя» (л.д.59). </w:t>
      </w:r>
    </w:p>
    <w:p w:rsidR="00B22907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</w:t>
      </w:r>
      <w:r>
        <w:rPr>
          <w:sz w:val="26"/>
        </w:rPr>
        <w:t>е осужденного и предупреждения совершения им новых преступлений, а также учитывая личность подсудимого, мировой судья считает, что исправление Резника И.Н. возможно без изоляции его от общества и полагает возможным назначить наказание, предусмотренное санк</w:t>
      </w:r>
      <w:r>
        <w:rPr>
          <w:sz w:val="26"/>
        </w:rPr>
        <w:t>цией ст. 139 ч.1 УК РФ в виде исправительных работ</w:t>
      </w:r>
      <w:r>
        <w:rPr>
          <w:sz w:val="26"/>
        </w:rPr>
        <w:t>, с применением ст. 73 УК РФ.</w:t>
      </w:r>
    </w:p>
    <w:p w:rsidR="00B22907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</w:t>
      </w:r>
      <w:r>
        <w:rPr>
          <w:sz w:val="26"/>
        </w:rPr>
        <w:t xml:space="preserve"> признаны судом исключительными для применения при назначении наказания требований ст.64 УК РФ.</w:t>
      </w:r>
    </w:p>
    <w:p w:rsidR="00B22907">
      <w:pPr>
        <w:ind w:firstLine="708"/>
        <w:jc w:val="both"/>
      </w:pPr>
      <w:r>
        <w:rPr>
          <w:sz w:val="26"/>
        </w:rPr>
        <w:t>Вещественных доказательств нет. Гражданский иск по делу не заявлен.</w:t>
      </w:r>
    </w:p>
    <w:p w:rsidR="00B22907">
      <w:r>
        <w:rPr>
          <w:sz w:val="26"/>
        </w:rPr>
        <w:t>Руководствуясь ст. ст. 303-304, 307-309, 316 УПК РФ, мировой судья</w:t>
      </w:r>
    </w:p>
    <w:p w:rsidR="00B2290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B22907">
      <w:pPr>
        <w:jc w:val="both"/>
      </w:pPr>
      <w:r>
        <w:rPr>
          <w:sz w:val="26"/>
        </w:rPr>
        <w:t>Резника ... признать виновным в совершении преступления, предусмотренного ст. 139 ч.1 УК РФ, и назначить ему наказание по ст. 139 ч.1 УК РФ в виде семи месяцев исправительных работ с удержанием в доход государства 15 % из заработной платы.</w:t>
      </w:r>
    </w:p>
    <w:p w:rsidR="00B22907">
      <w:pPr>
        <w:jc w:val="both"/>
      </w:pPr>
      <w:r>
        <w:rPr>
          <w:sz w:val="26"/>
        </w:rPr>
        <w:t>На основании ст.</w:t>
      </w:r>
      <w:r>
        <w:rPr>
          <w:sz w:val="26"/>
        </w:rPr>
        <w:t xml:space="preserve"> 73 УК РФ назначенное Резнику И.Н. наказание считать условным с испытательным сроком десять </w:t>
      </w:r>
      <w:r>
        <w:rPr>
          <w:sz w:val="26"/>
        </w:rPr>
        <w:t>месяцев.</w:t>
      </w:r>
    </w:p>
    <w:p w:rsidR="00B22907">
      <w:pPr>
        <w:jc w:val="both"/>
      </w:pPr>
      <w:r>
        <w:rPr>
          <w:sz w:val="26"/>
        </w:rPr>
        <w:t xml:space="preserve">Возложить на Резника И.Н. обязанности не менять постоянного места жительства без уведомления специализированного государственного органа, осуществляющего </w:t>
      </w:r>
      <w:r>
        <w:rPr>
          <w:sz w:val="26"/>
        </w:rPr>
        <w:t>к</w:t>
      </w:r>
      <w:r>
        <w:rPr>
          <w:sz w:val="26"/>
        </w:rPr>
        <w:t>онтроль за</w:t>
      </w:r>
      <w:r>
        <w:rPr>
          <w:sz w:val="26"/>
        </w:rPr>
        <w:t xml:space="preserve"> поведением условно осужденного, являться в данный орган на </w:t>
      </w:r>
      <w:r>
        <w:rPr>
          <w:sz w:val="26"/>
        </w:rPr>
        <w:t>регистрацию один раз в месяц в дни, установленные специализированным государственным органом, осуществляющим контроль за поведением условно осужденного.</w:t>
      </w:r>
    </w:p>
    <w:p w:rsidR="00B22907">
      <w:pPr>
        <w:jc w:val="both"/>
      </w:pPr>
      <w:r>
        <w:rPr>
          <w:sz w:val="26"/>
        </w:rPr>
        <w:t>Меру пресечения Резнику И.Н. в ви</w:t>
      </w:r>
      <w:r>
        <w:rPr>
          <w:sz w:val="26"/>
        </w:rPr>
        <w:t>де подписки о невыезде и надлежащем поведении по вступлению приговора в законную силу отменить.</w:t>
      </w:r>
    </w:p>
    <w:p w:rsidR="00B22907">
      <w:pPr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</w:t>
      </w:r>
      <w:r>
        <w:rPr>
          <w:sz w:val="26"/>
        </w:rPr>
        <w:t xml:space="preserve">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B22907">
      <w:pPr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</w:t>
      </w:r>
      <w:r>
        <w:rPr>
          <w:sz w:val="26"/>
        </w:rPr>
        <w:t>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B22907">
      <w:pPr>
        <w:ind w:firstLine="708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07"/>
    <w:rsid w:val="00B22907"/>
    <w:rsid w:val="00D24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