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649F"/>
    <w:p w:rsidR="00C4649F">
      <w:pPr>
        <w:widowControl w:val="0"/>
        <w:spacing w:before="240" w:after="60"/>
        <w:jc w:val="center"/>
      </w:pPr>
      <w:r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>Дело № 1-74-10/2021</w:t>
      </w:r>
    </w:p>
    <w:p w:rsidR="00C4649F">
      <w:pPr>
        <w:jc w:val="center"/>
      </w:pPr>
      <w:r>
        <w:rPr>
          <w:b/>
          <w:sz w:val="28"/>
        </w:rPr>
        <w:t xml:space="preserve">ПОСТАНОВЛЕНИЕ </w:t>
      </w:r>
    </w:p>
    <w:p w:rsidR="00C4649F">
      <w:r>
        <w:rPr>
          <w:sz w:val="28"/>
        </w:rPr>
        <w:t xml:space="preserve">04 мая 2021 года                                                                                                </w:t>
      </w:r>
      <w:r>
        <w:rPr>
          <w:sz w:val="28"/>
        </w:rPr>
        <w:t>г. Саки</w:t>
      </w:r>
    </w:p>
    <w:p w:rsidR="00C4649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4649F">
      <w:pPr>
        <w:jc w:val="both"/>
      </w:pPr>
      <w:r>
        <w:rPr>
          <w:sz w:val="28"/>
        </w:rPr>
        <w:t xml:space="preserve">с участием: государственного обвинителя </w:t>
      </w:r>
      <w:r>
        <w:rPr>
          <w:sz w:val="28"/>
        </w:rPr>
        <w:t xml:space="preserve">Бережного С.В., </w:t>
      </w:r>
    </w:p>
    <w:p w:rsidR="00C4649F">
      <w:pPr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C4649F">
      <w:pPr>
        <w:ind w:firstLine="708"/>
        <w:jc w:val="both"/>
      </w:pPr>
      <w:r>
        <w:rPr>
          <w:sz w:val="28"/>
        </w:rPr>
        <w:t xml:space="preserve">подсудимого Квашнина Н.Н., </w:t>
      </w:r>
    </w:p>
    <w:p w:rsidR="00C4649F">
      <w:pPr>
        <w:ind w:firstLine="708"/>
        <w:jc w:val="both"/>
      </w:pPr>
      <w:r>
        <w:rPr>
          <w:sz w:val="28"/>
        </w:rPr>
        <w:t xml:space="preserve">защитника – адвоката </w:t>
      </w:r>
      <w:r>
        <w:rPr>
          <w:sz w:val="28"/>
        </w:rPr>
        <w:t>Гайзетдинова</w:t>
      </w:r>
      <w:r>
        <w:rPr>
          <w:sz w:val="28"/>
        </w:rPr>
        <w:t xml:space="preserve"> А.А., представившего удостоверение № 1269 от 17 декабря 2015 г., выданное Главным управлением Минюста России по Республике Крым и Севастополю, и ордер № 63/202</w:t>
      </w:r>
      <w:r>
        <w:rPr>
          <w:sz w:val="28"/>
        </w:rPr>
        <w:t>1 от 08 апреля 2021 г.,</w:t>
      </w:r>
    </w:p>
    <w:p w:rsidR="00C4649F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Марусенко</w:t>
      </w:r>
      <w:r>
        <w:rPr>
          <w:sz w:val="28"/>
        </w:rPr>
        <w:t xml:space="preserve"> Е.О., </w:t>
      </w:r>
    </w:p>
    <w:p w:rsidR="00C4649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C4649F">
      <w:pPr>
        <w:ind w:left="1276"/>
        <w:jc w:val="both"/>
      </w:pPr>
      <w:r>
        <w:rPr>
          <w:sz w:val="28"/>
        </w:rPr>
        <w:t xml:space="preserve">Квашнина Николая Николаевича, </w:t>
      </w:r>
    </w:p>
    <w:p w:rsidR="00C4649F">
      <w:pPr>
        <w:ind w:left="1276"/>
        <w:jc w:val="both"/>
      </w:pPr>
      <w:r>
        <w:rPr>
          <w:sz w:val="28"/>
        </w:rPr>
        <w:t>паспортные данные, гражданина Российской Федерации, со средним образо</w:t>
      </w:r>
      <w:r>
        <w:rPr>
          <w:sz w:val="28"/>
        </w:rPr>
        <w:t xml:space="preserve">ванием, со слов находящегося в фактических брачных отношениях и имеющего пятерых несовершеннолетних детей, официально не </w:t>
      </w:r>
      <w:r>
        <w:rPr>
          <w:sz w:val="28"/>
        </w:rPr>
        <w:t>трудоустроенного</w:t>
      </w:r>
      <w:r>
        <w:rPr>
          <w:sz w:val="28"/>
        </w:rPr>
        <w:t>, состоящего на воинском учете, зарегистрированного и проживающего по адресу: адрес, несудимого,</w:t>
      </w:r>
    </w:p>
    <w:p w:rsidR="00C4649F">
      <w:pPr>
        <w:jc w:val="both"/>
      </w:pPr>
      <w:r>
        <w:rPr>
          <w:sz w:val="28"/>
        </w:rPr>
        <w:t>обвиняемого в совершен</w:t>
      </w:r>
      <w:r>
        <w:rPr>
          <w:sz w:val="28"/>
        </w:rPr>
        <w:t>ии преступления, предусмотренного ч. 1 ст. 119 УК РФ,</w:t>
      </w:r>
    </w:p>
    <w:p w:rsidR="00C4649F">
      <w:pPr>
        <w:jc w:val="center"/>
      </w:pPr>
      <w:r>
        <w:rPr>
          <w:sz w:val="28"/>
        </w:rPr>
        <w:t>УСТАНОВИЛ:</w:t>
      </w:r>
    </w:p>
    <w:p w:rsidR="00C4649F">
      <w:pPr>
        <w:jc w:val="both"/>
      </w:pPr>
      <w:r>
        <w:rPr>
          <w:sz w:val="28"/>
        </w:rPr>
        <w:t>органами предварительного расследования Квашнин Н.Н. обвиняется в том, что он 21 января 2021 года около 22:00 часов, будучи в состоянии алкогольного опьянения и эмоциональном возбуждении, нах</w:t>
      </w:r>
      <w:r>
        <w:rPr>
          <w:sz w:val="28"/>
        </w:rPr>
        <w:t xml:space="preserve">одясь в помещении кухни домовладения, расположенного по адресу: адрес, на почве неприязненных отношений со своей бывшей сожительницей </w:t>
      </w:r>
      <w:r>
        <w:rPr>
          <w:sz w:val="28"/>
        </w:rPr>
        <w:t>фио</w:t>
      </w:r>
      <w:r>
        <w:rPr>
          <w:sz w:val="28"/>
        </w:rPr>
        <w:t>, имея умысел на запугивание последней, осознавая общественную опасность своих действий, предвидя возможность наступлен</w:t>
      </w:r>
      <w:r>
        <w:rPr>
          <w:sz w:val="28"/>
        </w:rPr>
        <w:t>ия общественно-опасных последствий</w:t>
      </w:r>
      <w:r>
        <w:rPr>
          <w:sz w:val="28"/>
        </w:rPr>
        <w:t xml:space="preserve"> </w:t>
      </w:r>
      <w:r>
        <w:rPr>
          <w:sz w:val="28"/>
        </w:rPr>
        <w:t xml:space="preserve">и желая их наступления, действуя умышленно, подошел к </w:t>
      </w:r>
      <w:r>
        <w:rPr>
          <w:sz w:val="28"/>
        </w:rPr>
        <w:t>фио</w:t>
      </w:r>
      <w:r>
        <w:rPr>
          <w:sz w:val="28"/>
        </w:rPr>
        <w:t>, которая находилась в положении стоя, спиной к нему, толкнул последнюю к стене, и с целью подтверждения своих намерений, удерживая в правой руке нож, который согла</w:t>
      </w:r>
      <w:r>
        <w:rPr>
          <w:sz w:val="28"/>
        </w:rPr>
        <w:t xml:space="preserve">сно заключению эксперта № 92 от 18.03.2021 года, является хозяйственным ножом, изготовленным промышленным способом и к категориям холодного оружия не относится, находясь за спиной </w:t>
      </w:r>
      <w:r>
        <w:rPr>
          <w:sz w:val="28"/>
        </w:rPr>
        <w:t>фио</w:t>
      </w:r>
      <w:r>
        <w:rPr>
          <w:sz w:val="28"/>
        </w:rPr>
        <w:t>, с целью реальности</w:t>
      </w:r>
      <w:r>
        <w:rPr>
          <w:sz w:val="28"/>
        </w:rPr>
        <w:t xml:space="preserve"> восприятия угрозы, ограничивая ее возможность в пере</w:t>
      </w:r>
      <w:r>
        <w:rPr>
          <w:sz w:val="28"/>
        </w:rPr>
        <w:t>движении, приставил его к ее шее, высказав в адрес потерпевшей слова угрозы убийством: «Я тебя убью!».</w:t>
      </w:r>
    </w:p>
    <w:p w:rsidR="00C4649F">
      <w:pPr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здоровью, реально, поскольку у нее имелись достаточные основания опасаться приведения угрозы в исполнение в связи с т</w:t>
      </w:r>
      <w:r>
        <w:rPr>
          <w:sz w:val="28"/>
        </w:rPr>
        <w:t xml:space="preserve">ем, что в момент высказывания угрозы Квашнин Н.Н. ограничивая ее в передвижении, приставил нож в область ее шеи, находился в состоянии опьянения, был эмоционально возбужден, агрессивно настроен и своими действиями создавал условия для реального восприятия </w:t>
      </w:r>
      <w:r>
        <w:rPr>
          <w:sz w:val="28"/>
        </w:rPr>
        <w:t>угрозы убийством</w:t>
      </w:r>
      <w:r>
        <w:rPr>
          <w:sz w:val="28"/>
        </w:rPr>
        <w:t>.</w:t>
      </w:r>
    </w:p>
    <w:p w:rsidR="00C4649F">
      <w:pPr>
        <w:ind w:firstLine="708"/>
        <w:jc w:val="both"/>
      </w:pPr>
      <w:r>
        <w:rPr>
          <w:sz w:val="28"/>
        </w:rPr>
        <w:t xml:space="preserve">Указанные действия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C4649F">
      <w:pPr>
        <w:ind w:right="8" w:firstLine="708"/>
        <w:jc w:val="both"/>
      </w:pPr>
      <w:r>
        <w:rPr>
          <w:sz w:val="28"/>
        </w:rPr>
        <w:t>При рассмотрении данного дела в судебном заседании потерп</w:t>
      </w:r>
      <w:r>
        <w:rPr>
          <w:sz w:val="28"/>
        </w:rPr>
        <w:t xml:space="preserve">евшей </w:t>
      </w:r>
      <w:r>
        <w:rPr>
          <w:sz w:val="28"/>
        </w:rPr>
        <w:t>фио</w:t>
      </w:r>
      <w:r>
        <w:rPr>
          <w:sz w:val="28"/>
        </w:rPr>
        <w:t xml:space="preserve"> было заявлено ходатайство о прекращении уголовного дела в отношении Квашнина Н.Н. по ч. 1 ст. 119 УК РФ в связи с примирением сторон. Заявление мотивировано тем, что Квашнин Н.Н. возместил потерпевшей причиненный вред в полном объеме, принес изви</w:t>
      </w:r>
      <w:r>
        <w:rPr>
          <w:sz w:val="28"/>
        </w:rPr>
        <w:t xml:space="preserve">нения, в возмещении материального вреда выплатил 10 000 рублей. </w:t>
      </w:r>
    </w:p>
    <w:p w:rsidR="00C4649F">
      <w:pPr>
        <w:ind w:right="8" w:firstLine="708"/>
        <w:jc w:val="both"/>
      </w:pPr>
      <w:r>
        <w:rPr>
          <w:sz w:val="28"/>
        </w:rPr>
        <w:t xml:space="preserve">Подавая указанное выше ходатайство,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заявлено добровольно и осознано. </w:t>
      </w:r>
    </w:p>
    <w:p w:rsidR="00C4649F">
      <w:pPr>
        <w:jc w:val="both"/>
      </w:pPr>
      <w:r>
        <w:rPr>
          <w:sz w:val="28"/>
        </w:rPr>
        <w:t>Подсудимый Квашнин Н.Н. в ходе судебного разбирательства виновным себя в предъявле</w:t>
      </w:r>
      <w:r>
        <w:rPr>
          <w:sz w:val="28"/>
        </w:rPr>
        <w:t>нном ему органом предварительного расследования обвинении в совершении преступления, предусмотренного ч. 1 ст. 119 УК РФ, признал полностью, и пояснил суду, что он согласен с предъявленным ему обвинением, которое ему понятно, он не возражает против прекращ</w:t>
      </w:r>
      <w:r>
        <w:rPr>
          <w:sz w:val="28"/>
        </w:rPr>
        <w:t>ения в отношении него уголовного дела в связи с примирением с потерпевшей и заглаживанием</w:t>
      </w:r>
      <w:r>
        <w:rPr>
          <w:sz w:val="28"/>
        </w:rPr>
        <w:t xml:space="preserve">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</w:t>
      </w:r>
      <w:r>
        <w:rPr>
          <w:sz w:val="28"/>
        </w:rPr>
        <w:t xml:space="preserve">ием, против чего он не возражает и поддерживает ходатайство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C4649F">
      <w:pPr>
        <w:ind w:firstLine="708"/>
        <w:jc w:val="both"/>
      </w:pPr>
      <w:r>
        <w:rPr>
          <w:sz w:val="28"/>
        </w:rPr>
        <w:t>Суд, рассмотрев заявление потерпевшей, выслушав мнения прокурора, подсудимого и его защитника, полагавших возможным прекратить в отношении Квашнина Н.Н. уголовное дело по ч. 1 ст.</w:t>
      </w:r>
      <w:r>
        <w:rPr>
          <w:sz w:val="28"/>
        </w:rPr>
        <w:t xml:space="preserve"> 119 УК РФ, находит ходатайство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C4649F">
      <w:pPr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предусмотренном статьями 25 и 28 настоящего Ко</w:t>
      </w:r>
      <w:r>
        <w:rPr>
          <w:sz w:val="28"/>
        </w:rPr>
        <w:t>декса.</w:t>
      </w:r>
    </w:p>
    <w:p w:rsidR="00C4649F">
      <w:pPr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C4649F">
      <w:pPr>
        <w:ind w:firstLine="708"/>
        <w:jc w:val="both"/>
      </w:pPr>
      <w:r>
        <w:rPr>
          <w:sz w:val="28"/>
        </w:rPr>
        <w:t xml:space="preserve">Согласно ст. 76 УК РФ лицо, впервые совершившее преступление небольшой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потерпевшим и загладило причи</w:t>
      </w:r>
      <w:r>
        <w:rPr>
          <w:sz w:val="28"/>
        </w:rPr>
        <w:t>ненный потерпевшему вред.</w:t>
      </w:r>
    </w:p>
    <w:p w:rsidR="00C4649F">
      <w:pPr>
        <w:jc w:val="both"/>
      </w:pPr>
      <w:r>
        <w:rPr>
          <w:sz w:val="28"/>
        </w:rPr>
        <w:t xml:space="preserve">Судом установлено, что Квашнин Н.Н.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потерпевшей и загладил причиненный </w:t>
      </w:r>
      <w:r>
        <w:rPr>
          <w:sz w:val="28"/>
        </w:rPr>
        <w:t xml:space="preserve">ей вред, что подтверждается заявлением и пояснениями потерпевшей </w:t>
      </w:r>
      <w:r>
        <w:rPr>
          <w:sz w:val="28"/>
        </w:rPr>
        <w:t>фио</w:t>
      </w:r>
      <w:r>
        <w:rPr>
          <w:sz w:val="28"/>
        </w:rPr>
        <w:t xml:space="preserve"> о возмещении причиненного вреда. </w:t>
      </w:r>
    </w:p>
    <w:p w:rsidR="00C4649F">
      <w:pPr>
        <w:ind w:firstLine="708"/>
        <w:jc w:val="both"/>
      </w:pPr>
      <w:r>
        <w:rPr>
          <w:sz w:val="28"/>
        </w:rPr>
        <w:t xml:space="preserve"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</w:t>
      </w:r>
      <w:r>
        <w:rPr>
          <w:sz w:val="28"/>
        </w:rPr>
        <w:t xml:space="preserve">и число объектов преступного посягательства, наличие свободно выраженного волеизъявления потерпевшей, изменение степени общественной опасности подсудимого Квашнина Н.Н., после заглаживания вреда и примирения с потерпевшей </w:t>
      </w:r>
      <w:r>
        <w:rPr>
          <w:sz w:val="28"/>
        </w:rPr>
        <w:t>фио</w:t>
      </w:r>
      <w:r>
        <w:rPr>
          <w:sz w:val="28"/>
        </w:rPr>
        <w:t>, личность подсудимого, посредс</w:t>
      </w:r>
      <w:r>
        <w:rPr>
          <w:sz w:val="28"/>
        </w:rPr>
        <w:t>твенно характеризующегося по месту жительства, обстоятельства, смягчающие наказание: признание вины, раскаяние в содеянном;</w:t>
      </w:r>
      <w:r>
        <w:rPr>
          <w:sz w:val="28"/>
        </w:rPr>
        <w:t xml:space="preserve"> заглаживание причиненного потерпевшей вреда. </w:t>
      </w:r>
    </w:p>
    <w:p w:rsidR="00C4649F">
      <w:pPr>
        <w:jc w:val="both"/>
      </w:pPr>
      <w:r>
        <w:rPr>
          <w:sz w:val="28"/>
        </w:rPr>
        <w:t>При таких обстоятельствах, принимая во внимание положения ст. 25 УПК РФ и ст. 76 УК РФ</w:t>
      </w:r>
      <w:r>
        <w:rPr>
          <w:sz w:val="28"/>
        </w:rPr>
        <w:t xml:space="preserve">, суд считаем возможным прекратить уголовное дело в отношении Квашнина Н.Н., обвиняемого в совершении преступления, предусмотренного ч. 1 ст. 119 УК РФ, в связи с примирением с потерпевшей. </w:t>
      </w:r>
    </w:p>
    <w:p w:rsidR="00C4649F">
      <w:pPr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</w:t>
      </w:r>
      <w:r>
        <w:rPr>
          <w:sz w:val="28"/>
        </w:rPr>
        <w:t xml:space="preserve"> РФ, мировой судья </w:t>
      </w:r>
    </w:p>
    <w:p w:rsidR="00C4649F">
      <w:pPr>
        <w:jc w:val="center"/>
      </w:pPr>
      <w:r>
        <w:rPr>
          <w:sz w:val="28"/>
        </w:rPr>
        <w:t>ПОСТАНОВИЛ:</w:t>
      </w:r>
    </w:p>
    <w:p w:rsidR="00C4649F">
      <w:pPr>
        <w:ind w:firstLine="708"/>
        <w:jc w:val="both"/>
      </w:pPr>
      <w:r>
        <w:rPr>
          <w:sz w:val="28"/>
        </w:rPr>
        <w:t>Прекратить уголовное дело по обвинению Квашнина Николая Николаевича в совершении преступления, предусмотренного ч. 1 ст. 119 УК РФ, и уголовное преследование Квашнина Николая Николаевича по ч. 1 ст. 119 УК РФ на основании ст</w:t>
      </w:r>
      <w:r>
        <w:rPr>
          <w:sz w:val="28"/>
        </w:rPr>
        <w:t xml:space="preserve">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ей вреда.</w:t>
      </w:r>
    </w:p>
    <w:p w:rsidR="00C4649F">
      <w:pPr>
        <w:ind w:firstLine="708"/>
        <w:jc w:val="both"/>
      </w:pPr>
      <w:r>
        <w:rPr>
          <w:sz w:val="28"/>
        </w:rPr>
        <w:t>Меру пресечения Квашнину Н.Н. в виде подписки о невыезде и надлежащем поведении по вступлении постановления в законную силу отменить.</w:t>
      </w:r>
    </w:p>
    <w:p w:rsidR="00C4649F">
      <w:pPr>
        <w:ind w:firstLine="708"/>
        <w:jc w:val="both"/>
      </w:pPr>
      <w:r>
        <w:rPr>
          <w:sz w:val="28"/>
        </w:rPr>
        <w:t>Вещественное док</w:t>
      </w:r>
      <w:r>
        <w:rPr>
          <w:sz w:val="28"/>
        </w:rPr>
        <w:t>азательство – хозяйственный нож, находящийся на хранении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(квитанция (расписка) № 537 от 18 марта 2021 г.), уничтожить.</w:t>
      </w:r>
    </w:p>
    <w:p w:rsidR="00C4649F">
      <w:pPr>
        <w:jc w:val="both"/>
        <w:rPr>
          <w:sz w:val="28"/>
        </w:rPr>
      </w:pPr>
      <w:r>
        <w:rPr>
          <w:sz w:val="28"/>
        </w:rPr>
        <w:t>Постановление может быть обжаловано сторонами в апелляционном порядк</w:t>
      </w:r>
      <w:r>
        <w:rPr>
          <w:sz w:val="28"/>
        </w:rPr>
        <w:t xml:space="preserve">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10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FA1169">
      <w:pPr>
        <w:jc w:val="both"/>
      </w:pPr>
    </w:p>
    <w:p w:rsidR="00C4649F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F"/>
    <w:rsid w:val="00C4649F"/>
    <w:rsid w:val="00FA1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