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0A14" w:rsidRPr="00FF777C" w:rsidP="00FF777C">
      <w:pPr>
        <w:widowControl w:val="0"/>
        <w:spacing w:before="240" w:after="60"/>
        <w:jc w:val="right"/>
      </w:pPr>
      <w:r w:rsidRPr="00FF777C">
        <w:t>Дело № 1-74-19/2019</w:t>
      </w:r>
    </w:p>
    <w:p w:rsidR="00FF777C">
      <w:pPr>
        <w:jc w:val="center"/>
        <w:rPr>
          <w:b/>
        </w:rPr>
      </w:pPr>
    </w:p>
    <w:p w:rsidR="00050A14">
      <w:pPr>
        <w:jc w:val="center"/>
        <w:rPr>
          <w:b/>
        </w:rPr>
      </w:pPr>
      <w:r w:rsidRPr="00FF777C">
        <w:rPr>
          <w:b/>
        </w:rPr>
        <w:t xml:space="preserve">ПОСТАНОВЛЕНИЕ </w:t>
      </w:r>
    </w:p>
    <w:p w:rsidR="00FF777C" w:rsidRPr="00FF777C">
      <w:pPr>
        <w:jc w:val="center"/>
      </w:pPr>
    </w:p>
    <w:p w:rsidR="00050A14">
      <w:r w:rsidRPr="00FF777C">
        <w:t xml:space="preserve">06 декабря 2019 года </w:t>
      </w:r>
      <w:r w:rsidR="00FF777C">
        <w:tab/>
      </w:r>
      <w:r w:rsidR="00FF777C">
        <w:tab/>
      </w:r>
      <w:r w:rsidR="00FF777C">
        <w:tab/>
      </w:r>
      <w:r w:rsidR="00FF777C">
        <w:tab/>
      </w:r>
      <w:r w:rsidR="00FF777C">
        <w:tab/>
      </w:r>
      <w:r w:rsidR="00FF777C">
        <w:tab/>
      </w:r>
      <w:r w:rsidR="00FF777C">
        <w:tab/>
      </w:r>
      <w:r w:rsidR="00FF777C">
        <w:tab/>
      </w:r>
      <w:r w:rsidR="00FF777C">
        <w:tab/>
        <w:t xml:space="preserve">     </w:t>
      </w:r>
      <w:r w:rsidRPr="00FF777C">
        <w:t>г. Саки</w:t>
      </w:r>
    </w:p>
    <w:p w:rsidR="00FF777C" w:rsidRPr="00FF777C"/>
    <w:p w:rsidR="00050A14" w:rsidRPr="00FF777C">
      <w:pPr>
        <w:ind w:firstLine="708"/>
        <w:jc w:val="both"/>
      </w:pPr>
      <w:r w:rsidRPr="00FF777C">
        <w:t xml:space="preserve">Мировой судья судебного участка № 74 </w:t>
      </w:r>
      <w:r w:rsidRPr="00FF777C">
        <w:t>Сакского</w:t>
      </w:r>
      <w:r w:rsidRPr="00FF777C">
        <w:t xml:space="preserve"> судебного района (</w:t>
      </w:r>
      <w:r w:rsidRPr="00FF777C">
        <w:t>Сакский</w:t>
      </w:r>
      <w:r w:rsidRPr="00FF777C">
        <w:t xml:space="preserve"> муниципальный район и городской округ Саки) Республики Крым </w:t>
      </w:r>
      <w:r w:rsidRPr="00FF777C">
        <w:t>Смолий</w:t>
      </w:r>
      <w:r w:rsidRPr="00FF777C">
        <w:t xml:space="preserve"> А.М., </w:t>
      </w:r>
    </w:p>
    <w:p w:rsidR="00050A14" w:rsidRPr="00FF777C" w:rsidP="00FF777C">
      <w:pPr>
        <w:ind w:firstLine="708"/>
        <w:jc w:val="both"/>
      </w:pPr>
      <w:r w:rsidRPr="00FF777C">
        <w:t>с участием:</w:t>
      </w:r>
      <w:r w:rsidRPr="00FF777C">
        <w:t xml:space="preserve"> государственного обвинителя – </w:t>
      </w:r>
      <w:r w:rsidRPr="00FF777C">
        <w:t>Пыханова</w:t>
      </w:r>
      <w:r w:rsidRPr="00FF777C">
        <w:t xml:space="preserve"> Д.А.,</w:t>
      </w:r>
    </w:p>
    <w:p w:rsidR="00050A14" w:rsidRPr="00FF777C" w:rsidP="00FF777C">
      <w:pPr>
        <w:ind w:firstLine="708"/>
        <w:jc w:val="both"/>
      </w:pPr>
      <w:r w:rsidRPr="00FF777C">
        <w:t xml:space="preserve">потерпевшего – </w:t>
      </w:r>
      <w:r w:rsidRPr="00FF777C">
        <w:t>фио</w:t>
      </w:r>
      <w:r w:rsidRPr="00FF777C">
        <w:t xml:space="preserve">, </w:t>
      </w:r>
    </w:p>
    <w:p w:rsidR="00050A14" w:rsidRPr="00FF777C" w:rsidP="00FF777C">
      <w:pPr>
        <w:ind w:firstLine="708"/>
        <w:jc w:val="both"/>
      </w:pPr>
      <w:r w:rsidRPr="00FF777C">
        <w:t xml:space="preserve">представителя потерпевшего </w:t>
      </w:r>
      <w:r w:rsidR="00FF777C">
        <w:t>-</w:t>
      </w:r>
      <w:r w:rsidRPr="00FF777C">
        <w:t xml:space="preserve"> </w:t>
      </w:r>
      <w:r w:rsidRPr="00FF777C">
        <w:t>Аттаровой</w:t>
      </w:r>
      <w:r w:rsidRPr="00FF777C">
        <w:t xml:space="preserve"> А.Г., </w:t>
      </w:r>
    </w:p>
    <w:p w:rsidR="00050A14" w:rsidRPr="00FF777C" w:rsidP="00FF777C">
      <w:pPr>
        <w:ind w:firstLine="708"/>
        <w:jc w:val="both"/>
      </w:pPr>
      <w:r w:rsidRPr="00FF777C">
        <w:t xml:space="preserve">подсудимого – Сарая П.В., </w:t>
      </w:r>
    </w:p>
    <w:p w:rsidR="00050A14" w:rsidRPr="00FF777C">
      <w:pPr>
        <w:ind w:firstLine="708"/>
        <w:jc w:val="both"/>
      </w:pPr>
      <w:r>
        <w:t>защитника подсудимого -</w:t>
      </w:r>
      <w:r w:rsidRPr="00FF777C" w:rsidR="001475C3">
        <w:t xml:space="preserve"> адвоката Гаврилюка М.А., представившего удостоверение № 1044 от 26 октября 2015 г., выданное</w:t>
      </w:r>
      <w:r w:rsidRPr="00FF777C" w:rsidR="001475C3">
        <w:t xml:space="preserve"> Главным управлением Минюста России по Республике Крым и Севастополю, и ордер № 47 от 22 ноября 2019 г., </w:t>
      </w:r>
    </w:p>
    <w:p w:rsidR="00050A14" w:rsidRPr="00FF777C">
      <w:pPr>
        <w:ind w:firstLine="708"/>
        <w:jc w:val="both"/>
      </w:pPr>
      <w:r w:rsidRPr="00FF777C">
        <w:t xml:space="preserve">при секретаре судебного заседания </w:t>
      </w:r>
      <w:r w:rsidRPr="00FF777C">
        <w:t>Речкиной</w:t>
      </w:r>
      <w:r w:rsidRPr="00FF777C">
        <w:t xml:space="preserve"> Л.В., </w:t>
      </w:r>
    </w:p>
    <w:p w:rsidR="00050A14" w:rsidRPr="00FF777C">
      <w:pPr>
        <w:jc w:val="both"/>
      </w:pPr>
      <w:r w:rsidRPr="00FF777C">
        <w:t xml:space="preserve">рассмотрев в открытом судебном заседании материалы уголовного дела в отношении: </w:t>
      </w:r>
    </w:p>
    <w:p w:rsidR="00050A14" w:rsidRPr="00FF777C">
      <w:pPr>
        <w:ind w:left="851" w:firstLine="565"/>
        <w:jc w:val="both"/>
      </w:pPr>
      <w:r w:rsidRPr="00FF777C">
        <w:t>Сарая Павла Владими</w:t>
      </w:r>
      <w:r w:rsidRPr="00FF777C">
        <w:t xml:space="preserve">ровича, </w:t>
      </w:r>
    </w:p>
    <w:p w:rsidR="00050A14" w:rsidRPr="00FF777C">
      <w:pPr>
        <w:ind w:left="1418"/>
        <w:jc w:val="both"/>
      </w:pPr>
      <w:r>
        <w:t>паспортные данные</w:t>
      </w:r>
      <w:r w:rsidRPr="00FF777C" w:rsidR="001475C3">
        <w:t xml:space="preserve">, гражданина Российской Федерации, с высшим образованием, женатого, имеющего двух несовершеннолетних детей, работающего в должности </w:t>
      </w:r>
      <w:r>
        <w:t>«должность»</w:t>
      </w:r>
      <w:r w:rsidRPr="00FF777C" w:rsidR="001475C3">
        <w:t xml:space="preserve"> </w:t>
      </w:r>
      <w:r>
        <w:t>«</w:t>
      </w:r>
      <w:r w:rsidRPr="00FF777C" w:rsidR="001475C3">
        <w:t>наименование организации</w:t>
      </w:r>
      <w:r>
        <w:t>»</w:t>
      </w:r>
      <w:r w:rsidRPr="00FF777C" w:rsidR="001475C3">
        <w:t>, зарегистрированного по адресу: адрес, прожива</w:t>
      </w:r>
      <w:r w:rsidRPr="00FF777C" w:rsidR="001475C3">
        <w:t>ющий по адресу: адрес, военнообязанного, несудимого,</w:t>
      </w:r>
    </w:p>
    <w:p w:rsidR="00050A14" w:rsidRPr="00FF777C">
      <w:pPr>
        <w:jc w:val="both"/>
      </w:pPr>
      <w:r w:rsidRPr="00FF777C">
        <w:t>обвиняемого в совершении преступления, предусмотренного ч. 1 ст. 139 УК РФ,</w:t>
      </w:r>
    </w:p>
    <w:p w:rsidR="00FF777C">
      <w:pPr>
        <w:jc w:val="center"/>
      </w:pPr>
    </w:p>
    <w:p w:rsidR="00050A14" w:rsidRPr="00FF777C">
      <w:pPr>
        <w:jc w:val="center"/>
      </w:pPr>
      <w:r w:rsidRPr="00FF777C">
        <w:t>УСТАНОВИЛ:</w:t>
      </w:r>
    </w:p>
    <w:p w:rsidR="00050A14" w:rsidRPr="00FF777C">
      <w:pPr>
        <w:jc w:val="both"/>
      </w:pPr>
      <w:r w:rsidRPr="00FF777C">
        <w:t>органами предварительного следствия Сарай П.В. обвиняется в том, что он 29 августа 2019 г. в период времени с 14 час</w:t>
      </w:r>
      <w:r w:rsidRPr="00FF777C">
        <w:t xml:space="preserve">. 10 мин. до 14 час. 40 мин., находясь около входной двери квартиры "адрес", с целью высказать претензии по поводу шума от ремонтных работ, производимых в указанной квартире, решил незаконно проникнуть в жилище </w:t>
      </w:r>
      <w:r w:rsidRPr="00FF777C">
        <w:t>фио</w:t>
      </w:r>
      <w:r w:rsidRPr="00FF777C">
        <w:t xml:space="preserve"> по указанному адресу.</w:t>
      </w:r>
      <w:r w:rsidRPr="00FF777C">
        <w:t xml:space="preserve"> </w:t>
      </w:r>
      <w:r w:rsidRPr="00FF777C">
        <w:t>Сарай П.В., находяс</w:t>
      </w:r>
      <w:r w:rsidRPr="00FF777C">
        <w:t xml:space="preserve">ь в вышеуказанном месте и времени, реализуя свой преступный умысел, направленный на незаконное проникновение в жилище, осознавая общественную опасность своих действий, предвидя наступление общественно опасных последствий, в виде нарушения конституционного </w:t>
      </w:r>
      <w:r w:rsidRPr="00FF777C">
        <w:t>права на неприкосновенность жилища, закрепленное в ст. 25 Конституции Российской Федерации, согласно которому, жилище неприкосновенно, никто не вправе проникать в жилище против воли проживающих в нем лиц</w:t>
      </w:r>
      <w:r w:rsidRPr="00FF777C">
        <w:t xml:space="preserve"> не иначе, как в случаях, установленных федеральным з</w:t>
      </w:r>
      <w:r w:rsidRPr="00FF777C">
        <w:t xml:space="preserve">аконом, или на основании судебного решения, и, желая этого, через входную дверь в квартиру, не имея законных оснований, вопреки воле проживающего в нем лица, незаконно проник в жилище </w:t>
      </w:r>
      <w:r w:rsidRPr="00FF777C">
        <w:t>фио</w:t>
      </w:r>
      <w:r w:rsidRPr="00FF777C">
        <w:t xml:space="preserve"> – квартиру "адрес", где незаконно пребывал определенное время.</w:t>
      </w:r>
    </w:p>
    <w:p w:rsidR="00050A14" w:rsidRPr="00FF777C">
      <w:pPr>
        <w:ind w:firstLine="708"/>
        <w:jc w:val="both"/>
      </w:pPr>
      <w:r w:rsidRPr="00FF777C">
        <w:t>Указа</w:t>
      </w:r>
      <w:r w:rsidRPr="00FF777C">
        <w:t xml:space="preserve">нные действия Сарая П.В. органами предварительного следствия квалифицированы по ч. 1 ст. 139 УК РФ, как незаконное проникновение в жилище, совершенное против воли проживающего в нем лица. </w:t>
      </w:r>
    </w:p>
    <w:p w:rsidR="00050A14" w:rsidRPr="00FF777C">
      <w:pPr>
        <w:ind w:right="8" w:firstLine="708"/>
        <w:jc w:val="both"/>
      </w:pPr>
      <w:r w:rsidRPr="00FF777C">
        <w:t xml:space="preserve">В судебном заседании от потерпевшего </w:t>
      </w:r>
      <w:r w:rsidRPr="00FF777C">
        <w:t>фио</w:t>
      </w:r>
      <w:r w:rsidRPr="00FF777C">
        <w:t xml:space="preserve"> поступило заявление о прек</w:t>
      </w:r>
      <w:r w:rsidRPr="00FF777C">
        <w:t xml:space="preserve">ращении уголовного дела в отношении Сарая В.Я. по ч. 1 ст. 139 УК РФ в связи с примирением сторон. Заявление мотивировано тем, что они с подсудимым примирились, и потерпевший не имеет к нему претензий морального и материального характера. </w:t>
      </w:r>
    </w:p>
    <w:p w:rsidR="00050A14" w:rsidRPr="00FF777C">
      <w:pPr>
        <w:ind w:right="8" w:firstLine="708"/>
        <w:jc w:val="both"/>
      </w:pPr>
      <w:r w:rsidRPr="00FF777C">
        <w:t>Подавая указанно</w:t>
      </w:r>
      <w:r w:rsidRPr="00FF777C">
        <w:t xml:space="preserve">е выше заявление, потерпевший </w:t>
      </w:r>
      <w:r w:rsidRPr="00FF777C">
        <w:t>фио</w:t>
      </w:r>
      <w:r w:rsidRPr="00FF777C">
        <w:t xml:space="preserve"> суду пояснил, что оно заявлено добровольно и осознано. Причиненный потерпевшему вред заглажен в полном объеме путем принесения подсудимым извинений, которые приняты. </w:t>
      </w:r>
    </w:p>
    <w:p w:rsidR="00050A14" w:rsidRPr="00FF777C">
      <w:pPr>
        <w:ind w:right="8" w:firstLine="708"/>
        <w:jc w:val="both"/>
      </w:pPr>
      <w:r w:rsidRPr="00FF777C">
        <w:t>В судебном заседании подсудимый подал заявление, в кото</w:t>
      </w:r>
      <w:r w:rsidRPr="00FF777C">
        <w:t xml:space="preserve">ром указал, что не возражает против прекращения в отношении него производства по уголовному делу в связи с примирением с потерпевшим, последствия прекращения производства по делу ему разъяснены и понятны. </w:t>
      </w:r>
    </w:p>
    <w:p w:rsidR="00050A14" w:rsidRPr="00FF777C">
      <w:pPr>
        <w:ind w:firstLine="708"/>
        <w:jc w:val="both"/>
      </w:pPr>
      <w:r w:rsidRPr="00FF777C">
        <w:t>Защитник Гаврилюк М.А. поддержал заявление подсуди</w:t>
      </w:r>
      <w:r w:rsidRPr="00FF777C">
        <w:t xml:space="preserve">мого. </w:t>
      </w:r>
    </w:p>
    <w:p w:rsidR="00050A14" w:rsidRPr="00FF777C" w:rsidP="00FF777C">
      <w:pPr>
        <w:ind w:firstLine="708"/>
        <w:jc w:val="both"/>
      </w:pPr>
      <w:r w:rsidRPr="00FF777C">
        <w:t xml:space="preserve">Подсудимый Сарай П.В.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139 УК РФ, признал полностью, в содеянном раскаялся, </w:t>
      </w:r>
      <w:r w:rsidRPr="00FF777C">
        <w:t>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 w:rsidRPr="00FF777C">
        <w:t xml:space="preserve"> в совершении преступления, предусмотренного ч. 1 ст. 1</w:t>
      </w:r>
      <w:r w:rsidRPr="00FF777C">
        <w:t>39 УК РФ в связи с примирением с потерпевшим и заглаживанием причиненного 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</w:t>
      </w:r>
      <w:r w:rsidRPr="00FF777C">
        <w:t xml:space="preserve">жает и поддерживает ходатайство потерпевшего </w:t>
      </w:r>
      <w:r w:rsidRPr="00FF777C">
        <w:t>фио</w:t>
      </w:r>
      <w:r w:rsidR="00FF777C">
        <w:t>.</w:t>
      </w:r>
      <w:r w:rsidRPr="00FF777C">
        <w:t xml:space="preserve"> </w:t>
      </w:r>
    </w:p>
    <w:p w:rsidR="00050A14" w:rsidRPr="00FF777C">
      <w:pPr>
        <w:ind w:firstLine="708"/>
        <w:jc w:val="both"/>
      </w:pPr>
      <w:r w:rsidRPr="00FF777C">
        <w:t xml:space="preserve">Суд, рассмотрев заявление потерпевшего </w:t>
      </w:r>
      <w:r w:rsidRPr="00FF777C">
        <w:t>фио</w:t>
      </w:r>
      <w:r w:rsidRPr="00FF777C">
        <w:t xml:space="preserve">, выслушав мнения прокурора, представителя потерпевшего, подсудимого и его защитника, полагавших возможным прекратить в отношении Сарая П.В. уголовное дело по ч. 1 </w:t>
      </w:r>
      <w:r w:rsidRPr="00FF777C">
        <w:t xml:space="preserve">ст. 139 УК РФ, находит ходатайство подлежащим удовлетворению, а дело подлежащим прекращению по следующим основаниям. </w:t>
      </w:r>
    </w:p>
    <w:p w:rsidR="00050A14" w:rsidRPr="00FF777C" w:rsidP="001F65B6">
      <w:pPr>
        <w:ind w:firstLine="708"/>
        <w:jc w:val="both"/>
      </w:pPr>
      <w:r w:rsidRPr="00FF777C">
        <w:t>На основании п. 3 ст. 254 УПК РФ суд прекращает уголовное дело в судебном заседании в случаях, предусмотренном статьями 25 и 28 настоящего</w:t>
      </w:r>
      <w:r w:rsidRPr="00FF777C">
        <w:t xml:space="preserve"> Кодекса.</w:t>
      </w:r>
    </w:p>
    <w:p w:rsidR="00050A14" w:rsidRPr="00FF777C" w:rsidP="001F65B6">
      <w:pPr>
        <w:ind w:firstLine="708"/>
        <w:jc w:val="both"/>
      </w:pPr>
      <w:r w:rsidRPr="00FF777C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</w:t>
      </w:r>
      <w:r w:rsidRPr="00FF777C">
        <w:t xml:space="preserve">ли лицо примирилось с потерпевшим и загладило причиненный ему вред. </w:t>
      </w:r>
    </w:p>
    <w:p w:rsidR="00050A14" w:rsidRPr="00FF777C">
      <w:pPr>
        <w:ind w:firstLine="708"/>
        <w:jc w:val="both"/>
      </w:pPr>
      <w:r w:rsidRPr="00FF777C"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</w:t>
      </w:r>
      <w:r w:rsidRPr="00FF777C">
        <w:t>дило причиненный потерпевшему вред.</w:t>
      </w:r>
    </w:p>
    <w:p w:rsidR="00050A14" w:rsidRPr="00FF777C" w:rsidP="001F65B6">
      <w:pPr>
        <w:ind w:firstLine="708"/>
        <w:jc w:val="both"/>
      </w:pPr>
      <w:r w:rsidRPr="00FF777C">
        <w:t>Судом установлено, что Сарай П.В.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потерпевшим и загладил прич</w:t>
      </w:r>
      <w:r w:rsidRPr="00FF777C">
        <w:t xml:space="preserve">иненный ему вред, что подтверждается заявлением потерпевшего </w:t>
      </w:r>
      <w:r w:rsidRPr="00FF777C">
        <w:t>фио</w:t>
      </w:r>
      <w:r w:rsidRPr="00FF777C">
        <w:t xml:space="preserve"> о возмещении причиненного вреда. </w:t>
      </w:r>
    </w:p>
    <w:p w:rsidR="00050A14" w:rsidRPr="00FF777C">
      <w:pPr>
        <w:ind w:firstLine="708"/>
        <w:jc w:val="both"/>
      </w:pPr>
      <w:r w:rsidRPr="00FF777C"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</w:t>
      </w:r>
      <w:r w:rsidRPr="00FF777C">
        <w:t xml:space="preserve">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Сарая П.В., после заглаживания вреда и примирения с потерпевшим </w:t>
      </w:r>
      <w:r w:rsidRPr="00FF777C">
        <w:t>фио</w:t>
      </w:r>
      <w:r w:rsidRPr="00FF777C">
        <w:t>, личность подсудимого, удовлетворите</w:t>
      </w:r>
      <w:r w:rsidRPr="00FF777C">
        <w:t>льно характеризующегося по месту жительства и работы, обстоя</w:t>
      </w:r>
      <w:r w:rsidR="001F65B6">
        <w:t>тельства, смягчающие наказание -</w:t>
      </w:r>
      <w:r w:rsidRPr="00FF777C">
        <w:t xml:space="preserve"> раскаяние в содеянном, заглаживание потерпевшему</w:t>
      </w:r>
      <w:r w:rsidRPr="00FF777C">
        <w:t xml:space="preserve"> причиненного вреда, наличие малолетнего ребенка у виновного. </w:t>
      </w:r>
    </w:p>
    <w:p w:rsidR="00050A14" w:rsidRPr="00FF777C" w:rsidP="001F65B6">
      <w:pPr>
        <w:ind w:firstLine="708"/>
        <w:jc w:val="both"/>
      </w:pPr>
      <w:r w:rsidRPr="00FF777C">
        <w:t>При таких обстоятельствах, принимая во внимание поло</w:t>
      </w:r>
      <w:r w:rsidRPr="00FF777C">
        <w:t xml:space="preserve">жения ст. 25 УПК РФ и ст. 76 УК РФ, суд считаем возможным прекратить уголовное дело в отношении Сарая П.В., обвиняемого в совершении преступления, предусмотренного ч. 1 ст. 139 УК РФ, в связи с примирением с потерпевшим. </w:t>
      </w:r>
    </w:p>
    <w:p w:rsidR="00050A14" w:rsidRPr="00FF777C" w:rsidP="001F65B6">
      <w:pPr>
        <w:ind w:firstLine="708"/>
        <w:jc w:val="both"/>
      </w:pPr>
      <w:r w:rsidRPr="00FF777C">
        <w:t>На основании ст. 76 УК РФ, руковод</w:t>
      </w:r>
      <w:r w:rsidRPr="00FF777C">
        <w:t>ствуясь ст.</w:t>
      </w:r>
      <w:r w:rsidR="001F65B6">
        <w:t xml:space="preserve"> </w:t>
      </w:r>
      <w:r w:rsidRPr="00FF777C">
        <w:t xml:space="preserve">ст. 25, 254, 256 УПК РФ, мировой судья </w:t>
      </w:r>
    </w:p>
    <w:p w:rsidR="006C47F2">
      <w:pPr>
        <w:jc w:val="center"/>
      </w:pPr>
    </w:p>
    <w:p w:rsidR="00050A14" w:rsidRPr="00FF777C">
      <w:pPr>
        <w:jc w:val="center"/>
      </w:pPr>
      <w:r w:rsidRPr="00FF777C">
        <w:t>ПОСТАНОВИЛ:</w:t>
      </w:r>
    </w:p>
    <w:p w:rsidR="00050A14" w:rsidRPr="00FF777C">
      <w:pPr>
        <w:ind w:firstLine="708"/>
        <w:jc w:val="both"/>
      </w:pPr>
      <w:r w:rsidRPr="00FF777C">
        <w:t xml:space="preserve">Прекратить уголовное дело по обвинению Сарая Павла Владимировича в совершении преступления, предусмотренного ч. 1 ст. 139 УК РФ, и уголовное преследование Сарая Павла Владимировича по ч. 1 ст. </w:t>
      </w:r>
      <w:r w:rsidRPr="00FF777C">
        <w:t xml:space="preserve">139 УК РФ на основании ст. 76 УК РФ и ст. 25 УПК РФ в связи с примирением с потерпевшим </w:t>
      </w:r>
      <w:r w:rsidRPr="00FF777C">
        <w:t>фио</w:t>
      </w:r>
      <w:r w:rsidRPr="00FF777C">
        <w:t xml:space="preserve"> и заглаживанием причиненного вреда.</w:t>
      </w:r>
    </w:p>
    <w:p w:rsidR="00050A14" w:rsidRPr="00FF777C">
      <w:pPr>
        <w:ind w:firstLine="708"/>
        <w:jc w:val="both"/>
      </w:pPr>
      <w:r w:rsidRPr="00FF777C">
        <w:t>Меру пресечения Сараю П.В. в виде подписки о невыезде и надлежащем поведении по вступлении постановления в законную силу отменит</w:t>
      </w:r>
      <w:r w:rsidRPr="00FF777C">
        <w:t>ь.</w:t>
      </w:r>
    </w:p>
    <w:p w:rsidR="00050A14" w:rsidP="001F65B6">
      <w:pPr>
        <w:ind w:firstLine="708"/>
        <w:jc w:val="both"/>
      </w:pPr>
      <w:r w:rsidRPr="00FF777C">
        <w:t xml:space="preserve">Постановление может быть обжаловано сторонами в апелляционном порядке в </w:t>
      </w:r>
      <w:r w:rsidRPr="00FF777C">
        <w:t>Сакский</w:t>
      </w:r>
      <w:r w:rsidRPr="00FF777C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FF777C">
        <w:t>Сакского</w:t>
      </w:r>
      <w:r w:rsidRPr="00FF777C">
        <w:t xml:space="preserve"> судебного района (</w:t>
      </w:r>
      <w:r w:rsidRPr="00FF777C">
        <w:t>Сакский</w:t>
      </w:r>
      <w:r w:rsidRPr="00FF777C">
        <w:t xml:space="preserve"> муниципальный район и гор</w:t>
      </w:r>
      <w:r w:rsidRPr="00FF777C">
        <w:t xml:space="preserve">одской округ Саки) Республики Крым. </w:t>
      </w:r>
    </w:p>
    <w:p w:rsidR="001F65B6" w:rsidP="001F65B6">
      <w:pPr>
        <w:ind w:firstLine="708"/>
        <w:jc w:val="both"/>
      </w:pPr>
    </w:p>
    <w:p w:rsidR="001F65B6" w:rsidRPr="00FF777C" w:rsidP="001F65B6">
      <w:pPr>
        <w:ind w:firstLine="708"/>
        <w:jc w:val="both"/>
      </w:pPr>
    </w:p>
    <w:p w:rsidR="00050A14" w:rsidRPr="00FF777C">
      <w:pPr>
        <w:jc w:val="both"/>
      </w:pPr>
      <w:r w:rsidRPr="00FF777C">
        <w:t xml:space="preserve">Мировой судья </w:t>
      </w:r>
      <w:r w:rsidR="001F65B6">
        <w:tab/>
      </w:r>
      <w:r w:rsidR="001F65B6">
        <w:tab/>
      </w:r>
      <w:r w:rsidR="001F65B6">
        <w:tab/>
      </w:r>
      <w:r w:rsidR="001F65B6">
        <w:tab/>
      </w:r>
      <w:r w:rsidR="001F65B6">
        <w:tab/>
      </w:r>
      <w:r w:rsidR="001F65B6">
        <w:tab/>
      </w:r>
      <w:r w:rsidR="001F65B6">
        <w:tab/>
      </w:r>
      <w:r w:rsidR="001F65B6">
        <w:tab/>
      </w:r>
      <w:r w:rsidR="001F65B6">
        <w:tab/>
        <w:t xml:space="preserve">      </w:t>
      </w:r>
      <w:r w:rsidRPr="00FF777C">
        <w:t xml:space="preserve">А.М. </w:t>
      </w:r>
      <w:r w:rsidRPr="00FF777C">
        <w:t>Смолий</w:t>
      </w:r>
    </w:p>
    <w:sectPr w:rsidSect="006C47F2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14"/>
    <w:rsid w:val="00050A14"/>
    <w:rsid w:val="001475C3"/>
    <w:rsid w:val="001F65B6"/>
    <w:rsid w:val="006C47F2"/>
    <w:rsid w:val="00FF77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