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2D1" w:rsidRPr="00BA5BE4" w:rsidRDefault="006162D1" w:rsidP="00C65ABF">
      <w:pPr>
        <w:pStyle w:val="1"/>
        <w:numPr>
          <w:ilvl w:val="0"/>
          <w:numId w:val="2"/>
        </w:numPr>
        <w:jc w:val="right"/>
        <w:rPr>
          <w:rFonts w:ascii="Times New Roman" w:hAnsi="Times New Roman" w:cs="Times New Roman"/>
          <w:b w:val="0"/>
          <w:szCs w:val="28"/>
        </w:rPr>
      </w:pPr>
      <w:r w:rsidRPr="00BA5BE4">
        <w:rPr>
          <w:rFonts w:ascii="Times New Roman" w:hAnsi="Times New Roman" w:cs="Times New Roman"/>
          <w:b w:val="0"/>
          <w:szCs w:val="28"/>
        </w:rPr>
        <w:t xml:space="preserve">Дело № </w:t>
      </w:r>
      <w:r w:rsidR="00C440A4" w:rsidRPr="00BA5BE4">
        <w:rPr>
          <w:rFonts w:ascii="Times New Roman" w:hAnsi="Times New Roman" w:cs="Times New Roman"/>
          <w:b w:val="0"/>
          <w:szCs w:val="28"/>
        </w:rPr>
        <w:t>0</w:t>
      </w:r>
      <w:r w:rsidR="005B2580" w:rsidRPr="00BA5BE4">
        <w:rPr>
          <w:rFonts w:ascii="Times New Roman" w:hAnsi="Times New Roman" w:cs="Times New Roman"/>
          <w:b w:val="0"/>
          <w:szCs w:val="28"/>
        </w:rPr>
        <w:t>1</w:t>
      </w:r>
      <w:r w:rsidRPr="00BA5BE4">
        <w:rPr>
          <w:rFonts w:ascii="Times New Roman" w:hAnsi="Times New Roman" w:cs="Times New Roman"/>
          <w:b w:val="0"/>
          <w:szCs w:val="28"/>
        </w:rPr>
        <w:t>-</w:t>
      </w:r>
      <w:r w:rsidR="00C440A4" w:rsidRPr="00BA5BE4">
        <w:rPr>
          <w:rFonts w:ascii="Times New Roman" w:hAnsi="Times New Roman" w:cs="Times New Roman"/>
          <w:b w:val="0"/>
          <w:szCs w:val="28"/>
        </w:rPr>
        <w:t>00</w:t>
      </w:r>
      <w:r w:rsidR="005B2580" w:rsidRPr="00BA5BE4">
        <w:rPr>
          <w:rFonts w:ascii="Times New Roman" w:hAnsi="Times New Roman" w:cs="Times New Roman"/>
          <w:b w:val="0"/>
          <w:szCs w:val="28"/>
        </w:rPr>
        <w:t>0</w:t>
      </w:r>
      <w:r w:rsidR="00CA195C" w:rsidRPr="00BA5BE4">
        <w:rPr>
          <w:rFonts w:ascii="Times New Roman" w:hAnsi="Times New Roman" w:cs="Times New Roman"/>
          <w:b w:val="0"/>
          <w:szCs w:val="28"/>
        </w:rPr>
        <w:t>2</w:t>
      </w:r>
      <w:r w:rsidR="00C440A4" w:rsidRPr="00BA5BE4">
        <w:rPr>
          <w:rFonts w:ascii="Times New Roman" w:hAnsi="Times New Roman" w:cs="Times New Roman"/>
          <w:b w:val="0"/>
          <w:szCs w:val="28"/>
        </w:rPr>
        <w:t>/75</w:t>
      </w:r>
      <w:r w:rsidRPr="00BA5BE4">
        <w:rPr>
          <w:rFonts w:ascii="Times New Roman" w:hAnsi="Times New Roman" w:cs="Times New Roman"/>
          <w:b w:val="0"/>
          <w:szCs w:val="28"/>
        </w:rPr>
        <w:t>/201</w:t>
      </w:r>
      <w:r w:rsidR="00BF7896" w:rsidRPr="00BA5BE4">
        <w:rPr>
          <w:rFonts w:ascii="Times New Roman" w:hAnsi="Times New Roman" w:cs="Times New Roman"/>
          <w:b w:val="0"/>
          <w:szCs w:val="28"/>
        </w:rPr>
        <w:t>7</w:t>
      </w:r>
    </w:p>
    <w:p w:rsidR="00314724" w:rsidRPr="00BA5BE4" w:rsidRDefault="00314724" w:rsidP="00C65ABF">
      <w:pPr>
        <w:pStyle w:val="1"/>
        <w:numPr>
          <w:ilvl w:val="0"/>
          <w:numId w:val="0"/>
        </w:numPr>
        <w:rPr>
          <w:rFonts w:ascii="Times New Roman" w:hAnsi="Times New Roman" w:cs="Times New Roman"/>
          <w:b w:val="0"/>
          <w:szCs w:val="28"/>
        </w:rPr>
      </w:pPr>
    </w:p>
    <w:p w:rsidR="00CA195C" w:rsidRPr="00BA5BE4" w:rsidRDefault="00CA195C" w:rsidP="00C65ABF">
      <w:pPr>
        <w:ind w:right="-119"/>
        <w:jc w:val="center"/>
        <w:rPr>
          <w:sz w:val="28"/>
          <w:szCs w:val="28"/>
        </w:rPr>
      </w:pPr>
      <w:proofErr w:type="gramStart"/>
      <w:r w:rsidRPr="00BA5BE4">
        <w:rPr>
          <w:sz w:val="28"/>
          <w:szCs w:val="28"/>
        </w:rPr>
        <w:t>П</w:t>
      </w:r>
      <w:proofErr w:type="gramEnd"/>
      <w:r w:rsidRPr="00BA5BE4">
        <w:rPr>
          <w:sz w:val="28"/>
          <w:szCs w:val="28"/>
        </w:rPr>
        <w:t xml:space="preserve"> Р И Г О В О Р</w:t>
      </w:r>
    </w:p>
    <w:p w:rsidR="00CA195C" w:rsidRPr="00BA5BE4" w:rsidRDefault="00CA195C" w:rsidP="00C65ABF">
      <w:pPr>
        <w:ind w:right="-119"/>
        <w:jc w:val="center"/>
        <w:rPr>
          <w:sz w:val="28"/>
          <w:szCs w:val="28"/>
        </w:rPr>
      </w:pPr>
      <w:r w:rsidRPr="00BA5BE4">
        <w:rPr>
          <w:sz w:val="28"/>
          <w:szCs w:val="28"/>
        </w:rPr>
        <w:t>Именем Российской Федерации</w:t>
      </w:r>
    </w:p>
    <w:p w:rsidR="00B3799E" w:rsidRPr="00BA5BE4" w:rsidRDefault="00B3799E" w:rsidP="00C65ABF">
      <w:pPr>
        <w:jc w:val="both"/>
        <w:rPr>
          <w:sz w:val="28"/>
          <w:szCs w:val="28"/>
        </w:rPr>
      </w:pPr>
    </w:p>
    <w:p w:rsidR="00BB1E7A" w:rsidRPr="00BA5BE4" w:rsidRDefault="00B3799E" w:rsidP="00C65ABF">
      <w:pPr>
        <w:jc w:val="both"/>
        <w:rPr>
          <w:sz w:val="28"/>
          <w:szCs w:val="28"/>
        </w:rPr>
      </w:pPr>
      <w:r w:rsidRPr="00BA5BE4">
        <w:rPr>
          <w:sz w:val="28"/>
          <w:szCs w:val="28"/>
        </w:rPr>
        <w:t>«</w:t>
      </w:r>
      <w:r w:rsidR="00CA195C" w:rsidRPr="00BA5BE4">
        <w:rPr>
          <w:sz w:val="28"/>
          <w:szCs w:val="28"/>
        </w:rPr>
        <w:t>13</w:t>
      </w:r>
      <w:r w:rsidRPr="00BA5BE4">
        <w:rPr>
          <w:sz w:val="28"/>
          <w:szCs w:val="28"/>
        </w:rPr>
        <w:t xml:space="preserve">» </w:t>
      </w:r>
      <w:r w:rsidR="00CA195C" w:rsidRPr="00BA5BE4">
        <w:rPr>
          <w:sz w:val="28"/>
          <w:szCs w:val="28"/>
        </w:rPr>
        <w:t>марта</w:t>
      </w:r>
      <w:r w:rsidR="00314724" w:rsidRPr="00BA5BE4">
        <w:rPr>
          <w:sz w:val="28"/>
          <w:szCs w:val="28"/>
        </w:rPr>
        <w:t xml:space="preserve"> 2017 года </w:t>
      </w:r>
      <w:r w:rsidRPr="00BA5BE4">
        <w:rPr>
          <w:sz w:val="28"/>
          <w:szCs w:val="28"/>
        </w:rPr>
        <w:t xml:space="preserve">                                                      </w:t>
      </w:r>
      <w:r w:rsidR="00BB1E7A" w:rsidRPr="00BA5BE4">
        <w:rPr>
          <w:sz w:val="28"/>
          <w:szCs w:val="28"/>
        </w:rPr>
        <w:t xml:space="preserve">          </w:t>
      </w:r>
      <w:r w:rsidR="005B2580" w:rsidRPr="00BA5BE4">
        <w:rPr>
          <w:sz w:val="28"/>
          <w:szCs w:val="28"/>
        </w:rPr>
        <w:t xml:space="preserve">        </w:t>
      </w:r>
      <w:r w:rsidRPr="00BA5BE4">
        <w:rPr>
          <w:sz w:val="28"/>
          <w:szCs w:val="28"/>
        </w:rPr>
        <w:t>г. Симферополь</w:t>
      </w:r>
    </w:p>
    <w:p w:rsidR="00EC75B6" w:rsidRPr="00BA5BE4" w:rsidRDefault="002C0CF1" w:rsidP="00C65ABF">
      <w:pPr>
        <w:jc w:val="both"/>
        <w:rPr>
          <w:sz w:val="28"/>
          <w:szCs w:val="28"/>
        </w:rPr>
      </w:pPr>
      <w:r w:rsidRPr="00BA5BE4">
        <w:rPr>
          <w:sz w:val="28"/>
          <w:szCs w:val="28"/>
        </w:rPr>
        <w:t>М</w:t>
      </w:r>
      <w:r w:rsidR="00C440A4" w:rsidRPr="00BA5BE4">
        <w:rPr>
          <w:sz w:val="28"/>
          <w:szCs w:val="28"/>
        </w:rPr>
        <w:t>ировой</w:t>
      </w:r>
      <w:r w:rsidR="00BF7896" w:rsidRPr="00BA5BE4">
        <w:rPr>
          <w:sz w:val="28"/>
          <w:szCs w:val="28"/>
        </w:rPr>
        <w:t xml:space="preserve"> судья судебного участка №75 Симферопольского судебного района (Симферопольский муниципальный район) Республики Крым Чумаченко Е.В.</w:t>
      </w:r>
      <w:r w:rsidR="006162D1" w:rsidRPr="00BA5BE4">
        <w:rPr>
          <w:sz w:val="28"/>
          <w:szCs w:val="28"/>
        </w:rPr>
        <w:t>,</w:t>
      </w:r>
    </w:p>
    <w:p w:rsidR="00EC75B6" w:rsidRPr="00BA5BE4" w:rsidRDefault="00EC75B6" w:rsidP="00C65ABF">
      <w:pPr>
        <w:ind w:firstLine="426"/>
        <w:jc w:val="both"/>
        <w:rPr>
          <w:bCs/>
          <w:sz w:val="28"/>
          <w:szCs w:val="28"/>
        </w:rPr>
      </w:pPr>
      <w:r w:rsidRPr="00BA5BE4">
        <w:rPr>
          <w:bCs/>
          <w:sz w:val="28"/>
          <w:szCs w:val="28"/>
        </w:rPr>
        <w:t xml:space="preserve">с участием государственного обвинителя – </w:t>
      </w:r>
      <w:r w:rsidR="00BA5BE4" w:rsidRPr="00BA5BE4">
        <w:rPr>
          <w:bCs/>
          <w:sz w:val="28"/>
          <w:szCs w:val="28"/>
        </w:rPr>
        <w:t>ФИО</w:t>
      </w:r>
      <w:proofErr w:type="gramStart"/>
      <w:r w:rsidR="00BA5BE4" w:rsidRPr="00BA5BE4">
        <w:rPr>
          <w:bCs/>
          <w:sz w:val="28"/>
          <w:szCs w:val="28"/>
        </w:rPr>
        <w:t>1</w:t>
      </w:r>
      <w:proofErr w:type="gramEnd"/>
      <w:r w:rsidRPr="00BA5BE4">
        <w:rPr>
          <w:bCs/>
          <w:sz w:val="28"/>
          <w:szCs w:val="28"/>
        </w:rPr>
        <w:t>,</w:t>
      </w:r>
    </w:p>
    <w:p w:rsidR="00935156" w:rsidRPr="00BA5BE4" w:rsidRDefault="00EC75B6" w:rsidP="00C65ABF">
      <w:pPr>
        <w:ind w:firstLine="426"/>
        <w:jc w:val="both"/>
        <w:rPr>
          <w:sz w:val="28"/>
          <w:szCs w:val="28"/>
        </w:rPr>
      </w:pPr>
      <w:r w:rsidRPr="00BA5BE4">
        <w:rPr>
          <w:sz w:val="28"/>
          <w:szCs w:val="28"/>
        </w:rPr>
        <w:t>подсудимого</w:t>
      </w:r>
      <w:r w:rsidR="00935156" w:rsidRPr="00BA5BE4">
        <w:rPr>
          <w:sz w:val="28"/>
          <w:szCs w:val="28"/>
        </w:rPr>
        <w:t xml:space="preserve"> –</w:t>
      </w:r>
      <w:r w:rsidRPr="00BA5BE4">
        <w:rPr>
          <w:sz w:val="28"/>
          <w:szCs w:val="28"/>
        </w:rPr>
        <w:t xml:space="preserve"> </w:t>
      </w:r>
      <w:r w:rsidR="00BA5BE4" w:rsidRPr="00BA5BE4">
        <w:rPr>
          <w:sz w:val="28"/>
          <w:szCs w:val="28"/>
        </w:rPr>
        <w:t>ФИО</w:t>
      </w:r>
      <w:proofErr w:type="gramStart"/>
      <w:r w:rsidR="00BA5BE4" w:rsidRPr="00BA5BE4">
        <w:rPr>
          <w:sz w:val="28"/>
          <w:szCs w:val="28"/>
        </w:rPr>
        <w:t>2</w:t>
      </w:r>
      <w:proofErr w:type="gramEnd"/>
      <w:r w:rsidR="00935156" w:rsidRPr="00BA5BE4">
        <w:rPr>
          <w:sz w:val="28"/>
          <w:szCs w:val="28"/>
        </w:rPr>
        <w:t>,</w:t>
      </w:r>
      <w:r w:rsidRPr="00BA5BE4">
        <w:rPr>
          <w:sz w:val="28"/>
          <w:szCs w:val="28"/>
        </w:rPr>
        <w:t xml:space="preserve"> </w:t>
      </w:r>
    </w:p>
    <w:p w:rsidR="00EC75B6" w:rsidRPr="00BA5BE4" w:rsidRDefault="00EC75B6" w:rsidP="00C65ABF">
      <w:pPr>
        <w:ind w:firstLine="426"/>
        <w:jc w:val="both"/>
        <w:rPr>
          <w:sz w:val="28"/>
          <w:szCs w:val="28"/>
        </w:rPr>
      </w:pPr>
      <w:r w:rsidRPr="00BA5BE4">
        <w:rPr>
          <w:sz w:val="28"/>
          <w:szCs w:val="28"/>
        </w:rPr>
        <w:t xml:space="preserve">защитника – адвоката </w:t>
      </w:r>
      <w:r w:rsidR="00BA5BE4" w:rsidRPr="00BA5BE4">
        <w:rPr>
          <w:sz w:val="28"/>
          <w:szCs w:val="28"/>
        </w:rPr>
        <w:t>ФИО3</w:t>
      </w:r>
      <w:r w:rsidRPr="00BA5BE4">
        <w:rPr>
          <w:sz w:val="28"/>
          <w:szCs w:val="28"/>
        </w:rPr>
        <w:t xml:space="preserve">, представившего удостоверение </w:t>
      </w:r>
      <w:r w:rsidR="00BA5BE4" w:rsidRPr="00BA5BE4">
        <w:rPr>
          <w:sz w:val="28"/>
          <w:szCs w:val="28"/>
        </w:rPr>
        <w:t xml:space="preserve">&lt;данные </w:t>
      </w:r>
      <w:proofErr w:type="gramStart"/>
      <w:r w:rsidR="00BA5BE4" w:rsidRPr="00BA5BE4">
        <w:rPr>
          <w:sz w:val="28"/>
          <w:szCs w:val="28"/>
        </w:rPr>
        <w:t>изъяты</w:t>
      </w:r>
      <w:proofErr w:type="gramEnd"/>
      <w:r w:rsidR="00BA5BE4" w:rsidRPr="00BA5BE4">
        <w:rPr>
          <w:sz w:val="28"/>
          <w:szCs w:val="28"/>
        </w:rPr>
        <w:t>&gt;</w:t>
      </w:r>
      <w:r w:rsidRPr="00BA5BE4">
        <w:rPr>
          <w:sz w:val="28"/>
          <w:szCs w:val="28"/>
        </w:rPr>
        <w:t xml:space="preserve"> и ордер </w:t>
      </w:r>
      <w:r w:rsidR="00BA5BE4" w:rsidRPr="00BA5BE4">
        <w:rPr>
          <w:sz w:val="28"/>
          <w:szCs w:val="28"/>
        </w:rPr>
        <w:t>&lt;данные изъяты&gt;</w:t>
      </w:r>
      <w:r w:rsidRPr="00BA5BE4">
        <w:rPr>
          <w:sz w:val="28"/>
          <w:szCs w:val="28"/>
        </w:rPr>
        <w:t xml:space="preserve">,  </w:t>
      </w:r>
    </w:p>
    <w:p w:rsidR="00EC75B6" w:rsidRPr="00BA5BE4" w:rsidRDefault="00EC75B6" w:rsidP="00C65ABF">
      <w:pPr>
        <w:ind w:firstLine="426"/>
        <w:jc w:val="both"/>
        <w:rPr>
          <w:sz w:val="28"/>
          <w:szCs w:val="28"/>
        </w:rPr>
      </w:pPr>
      <w:r w:rsidRPr="00BA5BE4">
        <w:rPr>
          <w:sz w:val="28"/>
          <w:szCs w:val="28"/>
        </w:rPr>
        <w:t xml:space="preserve">при секретаре – </w:t>
      </w:r>
      <w:r w:rsidR="00BA5BE4" w:rsidRPr="00BA5BE4">
        <w:rPr>
          <w:sz w:val="28"/>
          <w:szCs w:val="28"/>
        </w:rPr>
        <w:t>ФИО</w:t>
      </w:r>
      <w:proofErr w:type="gramStart"/>
      <w:r w:rsidR="00BA5BE4" w:rsidRPr="00BA5BE4">
        <w:rPr>
          <w:sz w:val="28"/>
          <w:szCs w:val="28"/>
        </w:rPr>
        <w:t>4</w:t>
      </w:r>
      <w:proofErr w:type="gramEnd"/>
      <w:r w:rsidRPr="00BA5BE4">
        <w:rPr>
          <w:sz w:val="28"/>
          <w:szCs w:val="28"/>
        </w:rPr>
        <w:t>,</w:t>
      </w:r>
    </w:p>
    <w:p w:rsidR="0058418E" w:rsidRPr="00BA5BE4" w:rsidRDefault="00EC75B6" w:rsidP="00C65ABF">
      <w:pPr>
        <w:ind w:firstLine="426"/>
        <w:jc w:val="both"/>
        <w:rPr>
          <w:sz w:val="28"/>
          <w:szCs w:val="28"/>
        </w:rPr>
      </w:pPr>
      <w:r w:rsidRPr="00BA5BE4">
        <w:rPr>
          <w:sz w:val="28"/>
          <w:szCs w:val="28"/>
        </w:rPr>
        <w:t xml:space="preserve">рассмотрев в открытом судебном заседании </w:t>
      </w:r>
      <w:r w:rsidR="00741C69" w:rsidRPr="00BA5BE4">
        <w:rPr>
          <w:sz w:val="28"/>
          <w:szCs w:val="28"/>
        </w:rPr>
        <w:t xml:space="preserve">в зале судебного участка в г. Симферополе </w:t>
      </w:r>
      <w:r w:rsidRPr="00BA5BE4">
        <w:rPr>
          <w:sz w:val="28"/>
          <w:szCs w:val="28"/>
        </w:rPr>
        <w:t>в о</w:t>
      </w:r>
      <w:r w:rsidR="00A476AE" w:rsidRPr="00BA5BE4">
        <w:rPr>
          <w:sz w:val="28"/>
          <w:szCs w:val="28"/>
        </w:rPr>
        <w:t>собом</w:t>
      </w:r>
      <w:r w:rsidRPr="00BA5BE4">
        <w:rPr>
          <w:sz w:val="28"/>
          <w:szCs w:val="28"/>
        </w:rPr>
        <w:t xml:space="preserve"> поря</w:t>
      </w:r>
      <w:r w:rsidR="0058418E" w:rsidRPr="00BA5BE4">
        <w:rPr>
          <w:sz w:val="28"/>
          <w:szCs w:val="28"/>
        </w:rPr>
        <w:t>дке уголовное дело в отношении:</w:t>
      </w:r>
    </w:p>
    <w:p w:rsidR="0058418E" w:rsidRPr="00BA5BE4" w:rsidRDefault="00BA5BE4" w:rsidP="00C65ABF">
      <w:pPr>
        <w:ind w:firstLine="426"/>
        <w:jc w:val="both"/>
        <w:rPr>
          <w:sz w:val="28"/>
          <w:szCs w:val="28"/>
        </w:rPr>
      </w:pPr>
      <w:r w:rsidRPr="00BA5BE4">
        <w:rPr>
          <w:sz w:val="28"/>
          <w:szCs w:val="28"/>
        </w:rPr>
        <w:t>ФИО</w:t>
      </w:r>
      <w:proofErr w:type="gramStart"/>
      <w:r w:rsidRPr="00BA5BE4">
        <w:rPr>
          <w:sz w:val="28"/>
          <w:szCs w:val="28"/>
        </w:rPr>
        <w:t>2</w:t>
      </w:r>
      <w:proofErr w:type="gramEnd"/>
      <w:r w:rsidRPr="00BA5BE4">
        <w:rPr>
          <w:sz w:val="28"/>
          <w:szCs w:val="28"/>
        </w:rPr>
        <w:t xml:space="preserve">, </w:t>
      </w:r>
      <w:r w:rsidRPr="00BA5BE4">
        <w:rPr>
          <w:sz w:val="28"/>
          <w:szCs w:val="28"/>
        </w:rPr>
        <w:t>&lt;</w:t>
      </w:r>
      <w:r w:rsidRPr="00BA5BE4">
        <w:rPr>
          <w:sz w:val="28"/>
          <w:szCs w:val="28"/>
        </w:rPr>
        <w:t>биографические данные</w:t>
      </w:r>
      <w:r w:rsidRPr="00BA5BE4">
        <w:rPr>
          <w:sz w:val="28"/>
          <w:szCs w:val="28"/>
        </w:rPr>
        <w:t>&gt;</w:t>
      </w:r>
      <w:r w:rsidR="0058418E" w:rsidRPr="00BA5BE4">
        <w:rPr>
          <w:sz w:val="28"/>
          <w:szCs w:val="28"/>
        </w:rPr>
        <w:t xml:space="preserve">,  </w:t>
      </w:r>
    </w:p>
    <w:p w:rsidR="0058418E" w:rsidRPr="00BA5BE4" w:rsidRDefault="0058418E" w:rsidP="00C65ABF">
      <w:pPr>
        <w:ind w:firstLine="426"/>
        <w:jc w:val="both"/>
        <w:rPr>
          <w:sz w:val="28"/>
          <w:szCs w:val="28"/>
        </w:rPr>
      </w:pPr>
      <w:r w:rsidRPr="00BA5BE4">
        <w:rPr>
          <w:sz w:val="28"/>
          <w:szCs w:val="28"/>
        </w:rPr>
        <w:t xml:space="preserve">обвиняемого в совершении преступления, предусмотренного ст. </w:t>
      </w:r>
      <w:r w:rsidR="00CA195C" w:rsidRPr="00BA5BE4">
        <w:rPr>
          <w:sz w:val="28"/>
          <w:szCs w:val="28"/>
        </w:rPr>
        <w:t xml:space="preserve">264.1 </w:t>
      </w:r>
      <w:r w:rsidRPr="00BA5BE4">
        <w:rPr>
          <w:sz w:val="28"/>
          <w:szCs w:val="28"/>
        </w:rPr>
        <w:t xml:space="preserve">УК Российской Федерации, </w:t>
      </w:r>
    </w:p>
    <w:p w:rsidR="00404399" w:rsidRPr="00BA5BE4" w:rsidRDefault="00404399" w:rsidP="00C65ABF">
      <w:pPr>
        <w:ind w:firstLine="426"/>
        <w:jc w:val="both"/>
        <w:rPr>
          <w:sz w:val="28"/>
          <w:szCs w:val="28"/>
        </w:rPr>
      </w:pPr>
    </w:p>
    <w:p w:rsidR="00404399" w:rsidRPr="00BA5BE4" w:rsidRDefault="006162D1" w:rsidP="00C65ABF">
      <w:pPr>
        <w:jc w:val="center"/>
        <w:rPr>
          <w:sz w:val="28"/>
          <w:szCs w:val="28"/>
        </w:rPr>
      </w:pPr>
      <w:r w:rsidRPr="00BA5BE4">
        <w:rPr>
          <w:sz w:val="28"/>
          <w:szCs w:val="28"/>
        </w:rPr>
        <w:t xml:space="preserve">у с т а н о в и </w:t>
      </w:r>
      <w:proofErr w:type="gramStart"/>
      <w:r w:rsidRPr="00BA5BE4">
        <w:rPr>
          <w:sz w:val="28"/>
          <w:szCs w:val="28"/>
        </w:rPr>
        <w:t>л</w:t>
      </w:r>
      <w:proofErr w:type="gramEnd"/>
      <w:r w:rsidRPr="00BA5BE4">
        <w:rPr>
          <w:sz w:val="28"/>
          <w:szCs w:val="28"/>
        </w:rPr>
        <w:t>:</w:t>
      </w:r>
    </w:p>
    <w:p w:rsidR="00F461F2" w:rsidRPr="00BA5BE4" w:rsidRDefault="00F461F2" w:rsidP="00C65ABF">
      <w:pPr>
        <w:pStyle w:val="11"/>
        <w:shd w:val="clear" w:color="auto" w:fill="auto"/>
        <w:spacing w:after="0" w:line="240" w:lineRule="auto"/>
        <w:ind w:right="40"/>
        <w:rPr>
          <w:rFonts w:ascii="Times New Roman" w:eastAsia="Times New Roman" w:hAnsi="Times New Roman" w:cs="Times New Roman"/>
          <w:sz w:val="28"/>
          <w:szCs w:val="28"/>
          <w:shd w:val="clear" w:color="auto" w:fill="auto"/>
          <w:lang w:eastAsia="ru-RU"/>
        </w:rPr>
      </w:pPr>
    </w:p>
    <w:p w:rsidR="00517CB1" w:rsidRPr="00BA5BE4" w:rsidRDefault="00BA5BE4" w:rsidP="00517CB1">
      <w:pPr>
        <w:pStyle w:val="11"/>
        <w:shd w:val="clear" w:color="auto" w:fill="auto"/>
        <w:spacing w:after="0" w:line="240" w:lineRule="auto"/>
        <w:ind w:right="1" w:firstLine="560"/>
        <w:rPr>
          <w:rFonts w:ascii="Times New Roman" w:hAnsi="Times New Roman" w:cs="Times New Roman"/>
          <w:sz w:val="28"/>
          <w:szCs w:val="28"/>
        </w:rPr>
      </w:pPr>
      <w:r w:rsidRPr="00BA5BE4">
        <w:rPr>
          <w:rFonts w:ascii="Times New Roman" w:eastAsia="Times New Roman" w:hAnsi="Times New Roman" w:cs="Times New Roman"/>
          <w:sz w:val="28"/>
          <w:szCs w:val="28"/>
          <w:shd w:val="clear" w:color="auto" w:fill="auto"/>
          <w:lang w:eastAsia="ru-RU"/>
        </w:rPr>
        <w:t>ФИО2</w:t>
      </w:r>
      <w:r w:rsidR="00F461F2"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eastAsia="Times New Roman" w:hAnsi="Times New Roman" w:cs="Times New Roman"/>
          <w:sz w:val="28"/>
          <w:szCs w:val="28"/>
          <w:shd w:val="clear" w:color="auto" w:fill="auto"/>
          <w:lang w:eastAsia="ru-RU"/>
        </w:rPr>
        <w:t>ДД.ММ</w:t>
      </w:r>
      <w:proofErr w:type="gramStart"/>
      <w:r w:rsidRPr="00BA5BE4">
        <w:rPr>
          <w:rFonts w:ascii="Times New Roman" w:eastAsia="Times New Roman" w:hAnsi="Times New Roman" w:cs="Times New Roman"/>
          <w:sz w:val="28"/>
          <w:szCs w:val="28"/>
          <w:shd w:val="clear" w:color="auto" w:fill="auto"/>
          <w:lang w:eastAsia="ru-RU"/>
        </w:rPr>
        <w:t>.Г</w:t>
      </w:r>
      <w:proofErr w:type="gramEnd"/>
      <w:r w:rsidRPr="00BA5BE4">
        <w:rPr>
          <w:rFonts w:ascii="Times New Roman" w:eastAsia="Times New Roman" w:hAnsi="Times New Roman" w:cs="Times New Roman"/>
          <w:sz w:val="28"/>
          <w:szCs w:val="28"/>
          <w:shd w:val="clear" w:color="auto" w:fill="auto"/>
          <w:lang w:eastAsia="ru-RU"/>
        </w:rPr>
        <w:t>ГГГ</w:t>
      </w:r>
      <w:r w:rsidR="004131D3" w:rsidRPr="00BA5BE4">
        <w:rPr>
          <w:rFonts w:ascii="Times New Roman" w:hAnsi="Times New Roman" w:cs="Times New Roman"/>
          <w:color w:val="000000"/>
          <w:sz w:val="28"/>
          <w:szCs w:val="28"/>
        </w:rPr>
        <w:t xml:space="preserve"> года в </w:t>
      </w:r>
      <w:r w:rsidRPr="00BA5BE4">
        <w:rPr>
          <w:rFonts w:ascii="Times New Roman" w:hAnsi="Times New Roman" w:cs="Times New Roman"/>
          <w:sz w:val="28"/>
          <w:szCs w:val="28"/>
        </w:rPr>
        <w:t xml:space="preserve">&lt;данные изъяты&gt; </w:t>
      </w:r>
      <w:r w:rsidR="004131D3" w:rsidRPr="00BA5BE4">
        <w:rPr>
          <w:rFonts w:ascii="Times New Roman" w:hAnsi="Times New Roman" w:cs="Times New Roman"/>
          <w:color w:val="000000"/>
          <w:sz w:val="28"/>
          <w:szCs w:val="28"/>
        </w:rPr>
        <w:t xml:space="preserve"> час</w:t>
      </w:r>
      <w:r w:rsidR="00F461F2" w:rsidRPr="00BA5BE4">
        <w:rPr>
          <w:rFonts w:ascii="Times New Roman" w:hAnsi="Times New Roman" w:cs="Times New Roman"/>
          <w:color w:val="000000"/>
          <w:sz w:val="28"/>
          <w:szCs w:val="28"/>
        </w:rPr>
        <w:t>.</w:t>
      </w:r>
      <w:r w:rsidR="004131D3" w:rsidRPr="00BA5BE4">
        <w:rPr>
          <w:rFonts w:ascii="Times New Roman" w:hAnsi="Times New Roman" w:cs="Times New Roman"/>
          <w:color w:val="000000"/>
          <w:sz w:val="28"/>
          <w:szCs w:val="28"/>
        </w:rPr>
        <w:t xml:space="preserve"> минут, находясь в состоянии алкогольного опьянения, будучи ранее подвергнутым административному наказанию за управление транспортным средством в состоянии опьянения и лиш</w:t>
      </w:r>
      <w:r w:rsidR="00741C69" w:rsidRPr="00BA5BE4">
        <w:rPr>
          <w:rFonts w:ascii="Times New Roman" w:hAnsi="Times New Roman" w:cs="Times New Roman"/>
          <w:color w:val="000000"/>
          <w:sz w:val="28"/>
          <w:szCs w:val="28"/>
        </w:rPr>
        <w:t>е</w:t>
      </w:r>
      <w:r w:rsidR="004131D3" w:rsidRPr="00BA5BE4">
        <w:rPr>
          <w:rFonts w:ascii="Times New Roman" w:hAnsi="Times New Roman" w:cs="Times New Roman"/>
          <w:color w:val="000000"/>
          <w:sz w:val="28"/>
          <w:szCs w:val="28"/>
        </w:rPr>
        <w:t>нным права на управление транспортными средствами</w:t>
      </w:r>
      <w:r w:rsidR="00D725DE" w:rsidRPr="00BA5BE4">
        <w:rPr>
          <w:rFonts w:ascii="Times New Roman" w:hAnsi="Times New Roman" w:cs="Times New Roman"/>
          <w:color w:val="000000"/>
          <w:sz w:val="28"/>
          <w:szCs w:val="28"/>
        </w:rPr>
        <w:t xml:space="preserve"> по ч. 1 ст. 12.8 Кодекса Российской Федерации об административных правонарушениях</w:t>
      </w:r>
      <w:r w:rsidR="004131D3" w:rsidRPr="00BA5BE4">
        <w:rPr>
          <w:rFonts w:ascii="Times New Roman" w:hAnsi="Times New Roman" w:cs="Times New Roman"/>
          <w:color w:val="000000"/>
          <w:sz w:val="28"/>
          <w:szCs w:val="28"/>
        </w:rPr>
        <w:t xml:space="preserve">, согласно постановления </w:t>
      </w:r>
      <w:proofErr w:type="spellStart"/>
      <w:r w:rsidR="004131D3" w:rsidRPr="00BA5BE4">
        <w:rPr>
          <w:rFonts w:ascii="Times New Roman" w:hAnsi="Times New Roman" w:cs="Times New Roman"/>
          <w:color w:val="000000"/>
          <w:sz w:val="28"/>
          <w:szCs w:val="28"/>
        </w:rPr>
        <w:t>Алуштинского</w:t>
      </w:r>
      <w:proofErr w:type="spellEnd"/>
      <w:r w:rsidR="004131D3" w:rsidRPr="00BA5BE4">
        <w:rPr>
          <w:rFonts w:ascii="Times New Roman" w:hAnsi="Times New Roman" w:cs="Times New Roman"/>
          <w:color w:val="000000"/>
          <w:sz w:val="28"/>
          <w:szCs w:val="28"/>
        </w:rPr>
        <w:t xml:space="preserve"> городского суда </w:t>
      </w:r>
      <w:r w:rsidR="00F461F2" w:rsidRPr="00BA5BE4">
        <w:rPr>
          <w:rFonts w:ascii="Times New Roman" w:hAnsi="Times New Roman" w:cs="Times New Roman"/>
          <w:color w:val="000000"/>
          <w:sz w:val="28"/>
          <w:szCs w:val="28"/>
        </w:rPr>
        <w:t xml:space="preserve">Республики Крым </w:t>
      </w:r>
      <w:r w:rsidR="004131D3" w:rsidRPr="00BA5BE4">
        <w:rPr>
          <w:rFonts w:ascii="Times New Roman" w:hAnsi="Times New Roman" w:cs="Times New Roman"/>
          <w:color w:val="000000"/>
          <w:sz w:val="28"/>
          <w:szCs w:val="28"/>
        </w:rPr>
        <w:t xml:space="preserve">от </w:t>
      </w:r>
      <w:r w:rsidRPr="00BA5BE4">
        <w:rPr>
          <w:rFonts w:ascii="Times New Roman" w:hAnsi="Times New Roman" w:cs="Times New Roman"/>
          <w:color w:val="000000"/>
          <w:sz w:val="28"/>
          <w:szCs w:val="28"/>
        </w:rPr>
        <w:t>ДД.ММ.ГГГГ</w:t>
      </w:r>
      <w:r w:rsidR="004131D3" w:rsidRPr="00BA5BE4">
        <w:rPr>
          <w:rFonts w:ascii="Times New Roman" w:hAnsi="Times New Roman" w:cs="Times New Roman"/>
          <w:color w:val="000000"/>
          <w:sz w:val="28"/>
          <w:szCs w:val="28"/>
        </w:rPr>
        <w:t xml:space="preserve"> года, сроком на 1 </w:t>
      </w:r>
      <w:r w:rsidR="00741C69" w:rsidRPr="00BA5BE4">
        <w:rPr>
          <w:rFonts w:ascii="Times New Roman" w:hAnsi="Times New Roman" w:cs="Times New Roman"/>
          <w:color w:val="000000"/>
          <w:sz w:val="28"/>
          <w:szCs w:val="28"/>
        </w:rPr>
        <w:t xml:space="preserve">(один) </w:t>
      </w:r>
      <w:r w:rsidR="004131D3" w:rsidRPr="00BA5BE4">
        <w:rPr>
          <w:rFonts w:ascii="Times New Roman" w:hAnsi="Times New Roman" w:cs="Times New Roman"/>
          <w:color w:val="000000"/>
          <w:sz w:val="28"/>
          <w:szCs w:val="28"/>
        </w:rPr>
        <w:t xml:space="preserve">год и 6 </w:t>
      </w:r>
      <w:r w:rsidR="00741C69" w:rsidRPr="00BA5BE4">
        <w:rPr>
          <w:rFonts w:ascii="Times New Roman" w:hAnsi="Times New Roman" w:cs="Times New Roman"/>
          <w:color w:val="000000"/>
          <w:sz w:val="28"/>
          <w:szCs w:val="28"/>
        </w:rPr>
        <w:t xml:space="preserve">(шесть) </w:t>
      </w:r>
      <w:r w:rsidR="004131D3" w:rsidRPr="00BA5BE4">
        <w:rPr>
          <w:rFonts w:ascii="Times New Roman" w:hAnsi="Times New Roman" w:cs="Times New Roman"/>
          <w:color w:val="000000"/>
          <w:sz w:val="28"/>
          <w:szCs w:val="28"/>
        </w:rPr>
        <w:t xml:space="preserve">месяцев, </w:t>
      </w:r>
      <w:r w:rsidR="00D725DE" w:rsidRPr="00BA5BE4">
        <w:rPr>
          <w:rFonts w:ascii="Times New Roman" w:hAnsi="Times New Roman" w:cs="Times New Roman"/>
          <w:color w:val="000000"/>
          <w:sz w:val="28"/>
          <w:szCs w:val="28"/>
        </w:rPr>
        <w:t xml:space="preserve">не имея права управления транспортным средством, </w:t>
      </w:r>
      <w:r w:rsidR="004131D3" w:rsidRPr="00BA5BE4">
        <w:rPr>
          <w:rFonts w:ascii="Times New Roman" w:hAnsi="Times New Roman" w:cs="Times New Roman"/>
          <w:color w:val="000000"/>
          <w:sz w:val="28"/>
          <w:szCs w:val="28"/>
        </w:rPr>
        <w:t xml:space="preserve">осуществлял управление автомобилем </w:t>
      </w:r>
      <w:r w:rsidR="000F0C51" w:rsidRPr="00BA5BE4">
        <w:rPr>
          <w:rFonts w:ascii="Times New Roman" w:hAnsi="Times New Roman" w:cs="Times New Roman"/>
          <w:color w:val="000000"/>
          <w:sz w:val="28"/>
          <w:szCs w:val="28"/>
        </w:rPr>
        <w:t xml:space="preserve">марки </w:t>
      </w:r>
      <w:r w:rsidRPr="00BA5BE4">
        <w:rPr>
          <w:rFonts w:ascii="Times New Roman" w:hAnsi="Times New Roman" w:cs="Times New Roman"/>
          <w:sz w:val="28"/>
          <w:szCs w:val="28"/>
        </w:rPr>
        <w:t xml:space="preserve">&lt;данные изъяты&gt; </w:t>
      </w:r>
      <w:r w:rsidR="004131D3" w:rsidRPr="00BA5BE4">
        <w:rPr>
          <w:rFonts w:ascii="Times New Roman" w:hAnsi="Times New Roman" w:cs="Times New Roman"/>
          <w:color w:val="000000"/>
          <w:sz w:val="28"/>
          <w:szCs w:val="28"/>
        </w:rPr>
        <w:t xml:space="preserve">с государственным регистрационным знаком </w:t>
      </w:r>
      <w:r w:rsidRPr="00BA5BE4">
        <w:rPr>
          <w:rFonts w:ascii="Times New Roman" w:hAnsi="Times New Roman" w:cs="Times New Roman"/>
          <w:sz w:val="28"/>
          <w:szCs w:val="28"/>
        </w:rPr>
        <w:t>&lt;данные изъяты&gt;</w:t>
      </w:r>
      <w:r w:rsidR="00741C69" w:rsidRPr="00BA5BE4">
        <w:rPr>
          <w:rFonts w:ascii="Times New Roman" w:hAnsi="Times New Roman" w:cs="Times New Roman"/>
          <w:color w:val="000000"/>
          <w:sz w:val="28"/>
          <w:szCs w:val="28"/>
        </w:rPr>
        <w:t>. Д</w:t>
      </w:r>
      <w:r w:rsidR="004131D3" w:rsidRPr="00BA5BE4">
        <w:rPr>
          <w:rFonts w:ascii="Times New Roman" w:hAnsi="Times New Roman" w:cs="Times New Roman"/>
          <w:color w:val="000000"/>
          <w:sz w:val="28"/>
          <w:szCs w:val="28"/>
        </w:rPr>
        <w:t xml:space="preserve">вигаясь </w:t>
      </w:r>
      <w:r w:rsidRPr="00BA5BE4">
        <w:rPr>
          <w:rFonts w:ascii="Times New Roman" w:hAnsi="Times New Roman" w:cs="Times New Roman"/>
          <w:color w:val="000000"/>
          <w:sz w:val="28"/>
          <w:szCs w:val="28"/>
        </w:rPr>
        <w:t>ДД.ММ</w:t>
      </w:r>
      <w:proofErr w:type="gramStart"/>
      <w:r w:rsidRPr="00BA5BE4">
        <w:rPr>
          <w:rFonts w:ascii="Times New Roman" w:hAnsi="Times New Roman" w:cs="Times New Roman"/>
          <w:color w:val="000000"/>
          <w:sz w:val="28"/>
          <w:szCs w:val="28"/>
        </w:rPr>
        <w:t>.Г</w:t>
      </w:r>
      <w:proofErr w:type="gramEnd"/>
      <w:r w:rsidRPr="00BA5BE4">
        <w:rPr>
          <w:rFonts w:ascii="Times New Roman" w:hAnsi="Times New Roman" w:cs="Times New Roman"/>
          <w:color w:val="000000"/>
          <w:sz w:val="28"/>
          <w:szCs w:val="28"/>
        </w:rPr>
        <w:t>ГГГ</w:t>
      </w:r>
      <w:r w:rsidR="00741C69" w:rsidRPr="00BA5BE4">
        <w:rPr>
          <w:rFonts w:ascii="Times New Roman" w:hAnsi="Times New Roman" w:cs="Times New Roman"/>
          <w:color w:val="000000"/>
          <w:sz w:val="28"/>
          <w:szCs w:val="28"/>
        </w:rPr>
        <w:t xml:space="preserve"> года в </w:t>
      </w:r>
      <w:r w:rsidRPr="00BA5BE4">
        <w:rPr>
          <w:rFonts w:ascii="Times New Roman" w:hAnsi="Times New Roman" w:cs="Times New Roman"/>
          <w:sz w:val="28"/>
          <w:szCs w:val="28"/>
        </w:rPr>
        <w:t xml:space="preserve">&lt;данные изъяты&gt; </w:t>
      </w:r>
      <w:r w:rsidR="00741C69" w:rsidRPr="00BA5BE4">
        <w:rPr>
          <w:rFonts w:ascii="Times New Roman" w:hAnsi="Times New Roman" w:cs="Times New Roman"/>
          <w:color w:val="000000"/>
          <w:sz w:val="28"/>
          <w:szCs w:val="28"/>
        </w:rPr>
        <w:t xml:space="preserve"> час</w:t>
      </w:r>
      <w:r w:rsidRPr="00BA5BE4">
        <w:rPr>
          <w:rFonts w:ascii="Times New Roman" w:hAnsi="Times New Roman" w:cs="Times New Roman"/>
          <w:color w:val="000000"/>
          <w:sz w:val="28"/>
          <w:szCs w:val="28"/>
        </w:rPr>
        <w:t>.</w:t>
      </w:r>
      <w:r w:rsidR="00741C69" w:rsidRPr="00BA5BE4">
        <w:rPr>
          <w:rFonts w:ascii="Times New Roman" w:hAnsi="Times New Roman" w:cs="Times New Roman"/>
          <w:color w:val="000000"/>
          <w:sz w:val="28"/>
          <w:szCs w:val="28"/>
        </w:rPr>
        <w:t xml:space="preserve"> минут </w:t>
      </w:r>
      <w:r w:rsidR="004131D3" w:rsidRPr="00BA5BE4">
        <w:rPr>
          <w:rFonts w:ascii="Times New Roman" w:hAnsi="Times New Roman" w:cs="Times New Roman"/>
          <w:color w:val="000000"/>
          <w:sz w:val="28"/>
          <w:szCs w:val="28"/>
        </w:rPr>
        <w:t xml:space="preserve">в районе </w:t>
      </w:r>
      <w:r w:rsidRPr="00BA5BE4">
        <w:rPr>
          <w:rFonts w:ascii="Times New Roman" w:hAnsi="Times New Roman" w:cs="Times New Roman"/>
          <w:sz w:val="28"/>
          <w:szCs w:val="28"/>
        </w:rPr>
        <w:t>&lt;данные изъяты&gt;</w:t>
      </w:r>
      <w:r w:rsidR="00D725DE" w:rsidRPr="00BA5BE4">
        <w:rPr>
          <w:rFonts w:ascii="Times New Roman" w:hAnsi="Times New Roman" w:cs="Times New Roman"/>
          <w:color w:val="000000"/>
          <w:sz w:val="28"/>
          <w:szCs w:val="28"/>
        </w:rPr>
        <w:t xml:space="preserve">, </w:t>
      </w:r>
      <w:r w:rsidR="004131D3" w:rsidRPr="00BA5BE4">
        <w:rPr>
          <w:rFonts w:ascii="Times New Roman" w:hAnsi="Times New Roman" w:cs="Times New Roman"/>
          <w:color w:val="000000"/>
          <w:sz w:val="28"/>
          <w:szCs w:val="28"/>
        </w:rPr>
        <w:t xml:space="preserve">был остановлен </w:t>
      </w:r>
      <w:r w:rsidR="00D725DE" w:rsidRPr="00BA5BE4">
        <w:rPr>
          <w:rFonts w:ascii="Times New Roman" w:hAnsi="Times New Roman" w:cs="Times New Roman"/>
          <w:color w:val="000000"/>
          <w:sz w:val="28"/>
          <w:szCs w:val="28"/>
        </w:rPr>
        <w:t xml:space="preserve">инспектором ДПС </w:t>
      </w:r>
      <w:r w:rsidRPr="00BA5BE4">
        <w:rPr>
          <w:rFonts w:ascii="Times New Roman" w:hAnsi="Times New Roman" w:cs="Times New Roman"/>
          <w:sz w:val="28"/>
          <w:szCs w:val="28"/>
        </w:rPr>
        <w:t>&lt;данные изъяты&gt;</w:t>
      </w:r>
      <w:r w:rsidR="004131D3" w:rsidRPr="00BA5BE4">
        <w:rPr>
          <w:rFonts w:ascii="Times New Roman" w:hAnsi="Times New Roman" w:cs="Times New Roman"/>
          <w:color w:val="000000"/>
          <w:sz w:val="28"/>
          <w:szCs w:val="28"/>
        </w:rPr>
        <w:t xml:space="preserve">. После остановки транспортного средства, </w:t>
      </w:r>
      <w:r w:rsidRPr="00BA5BE4">
        <w:rPr>
          <w:rFonts w:ascii="Times New Roman" w:eastAsia="Times New Roman" w:hAnsi="Times New Roman" w:cs="Times New Roman"/>
          <w:sz w:val="28"/>
          <w:szCs w:val="28"/>
          <w:shd w:val="clear" w:color="auto" w:fill="auto"/>
          <w:lang w:eastAsia="ru-RU"/>
        </w:rPr>
        <w:t>ФИО2</w:t>
      </w:r>
      <w:r w:rsidR="00D725DE" w:rsidRPr="00BA5BE4">
        <w:rPr>
          <w:rFonts w:ascii="Times New Roman" w:eastAsia="Times New Roman" w:hAnsi="Times New Roman" w:cs="Times New Roman"/>
          <w:sz w:val="28"/>
          <w:szCs w:val="28"/>
          <w:shd w:val="clear" w:color="auto" w:fill="auto"/>
          <w:lang w:eastAsia="ru-RU"/>
        </w:rPr>
        <w:t xml:space="preserve"> </w:t>
      </w:r>
      <w:r w:rsidR="004131D3" w:rsidRPr="00BA5BE4">
        <w:rPr>
          <w:rFonts w:ascii="Times New Roman" w:hAnsi="Times New Roman" w:cs="Times New Roman"/>
          <w:color w:val="000000"/>
          <w:sz w:val="28"/>
          <w:szCs w:val="28"/>
        </w:rPr>
        <w:t xml:space="preserve">законное требование сотрудников </w:t>
      </w:r>
      <w:r w:rsidR="00741C69" w:rsidRPr="00BA5BE4">
        <w:rPr>
          <w:rFonts w:ascii="Times New Roman" w:hAnsi="Times New Roman" w:cs="Times New Roman"/>
          <w:color w:val="000000"/>
          <w:sz w:val="28"/>
          <w:szCs w:val="28"/>
        </w:rPr>
        <w:t xml:space="preserve">ДПС </w:t>
      </w:r>
      <w:r w:rsidRPr="00BA5BE4">
        <w:rPr>
          <w:rFonts w:ascii="Times New Roman" w:hAnsi="Times New Roman" w:cs="Times New Roman"/>
          <w:sz w:val="28"/>
          <w:szCs w:val="28"/>
        </w:rPr>
        <w:t xml:space="preserve">&lt;данные изъяты&gt; </w:t>
      </w:r>
      <w:r w:rsidR="004131D3" w:rsidRPr="00BA5BE4">
        <w:rPr>
          <w:rFonts w:ascii="Times New Roman" w:hAnsi="Times New Roman" w:cs="Times New Roman"/>
          <w:color w:val="000000"/>
          <w:sz w:val="28"/>
          <w:szCs w:val="28"/>
        </w:rPr>
        <w:t>о прохождении медицинского освидетельствования на состояние опьянения на месте, а также медицинское освидетельствование</w:t>
      </w:r>
      <w:r w:rsidR="000F0C51" w:rsidRPr="00BA5BE4">
        <w:rPr>
          <w:rFonts w:ascii="Times New Roman" w:hAnsi="Times New Roman" w:cs="Times New Roman"/>
          <w:color w:val="000000"/>
          <w:sz w:val="28"/>
          <w:szCs w:val="28"/>
        </w:rPr>
        <w:t xml:space="preserve"> не выполнил</w:t>
      </w:r>
      <w:r w:rsidR="00FE15A0" w:rsidRPr="00BA5BE4">
        <w:rPr>
          <w:rFonts w:ascii="Times New Roman" w:hAnsi="Times New Roman" w:cs="Times New Roman"/>
          <w:color w:val="000000"/>
          <w:sz w:val="28"/>
          <w:szCs w:val="28"/>
        </w:rPr>
        <w:t xml:space="preserve">. </w:t>
      </w:r>
      <w:r w:rsidR="000F0C51" w:rsidRPr="00BA5BE4">
        <w:rPr>
          <w:rFonts w:ascii="Times New Roman" w:hAnsi="Times New Roman" w:cs="Times New Roman"/>
          <w:color w:val="000000"/>
          <w:sz w:val="28"/>
          <w:szCs w:val="28"/>
        </w:rPr>
        <w:t>Т</w:t>
      </w:r>
      <w:r w:rsidR="00FE15A0" w:rsidRPr="00BA5BE4">
        <w:rPr>
          <w:rFonts w:ascii="Times New Roman" w:hAnsi="Times New Roman" w:cs="Times New Roman"/>
          <w:color w:val="000000"/>
          <w:sz w:val="28"/>
          <w:szCs w:val="28"/>
        </w:rPr>
        <w:t>аким образом</w:t>
      </w:r>
      <w:r w:rsidR="000F0C51" w:rsidRPr="00BA5BE4">
        <w:rPr>
          <w:rFonts w:ascii="Times New Roman" w:hAnsi="Times New Roman" w:cs="Times New Roman"/>
          <w:color w:val="000000"/>
          <w:sz w:val="28"/>
          <w:szCs w:val="28"/>
        </w:rPr>
        <w:t xml:space="preserve">, </w:t>
      </w:r>
      <w:r w:rsidRPr="00BA5BE4">
        <w:rPr>
          <w:rFonts w:ascii="Times New Roman" w:eastAsia="Times New Roman" w:hAnsi="Times New Roman" w:cs="Times New Roman"/>
          <w:sz w:val="28"/>
          <w:szCs w:val="28"/>
          <w:shd w:val="clear" w:color="auto" w:fill="auto"/>
          <w:lang w:eastAsia="ru-RU"/>
        </w:rPr>
        <w:t>ФИО</w:t>
      </w:r>
      <w:proofErr w:type="gramStart"/>
      <w:r w:rsidRPr="00BA5BE4">
        <w:rPr>
          <w:rFonts w:ascii="Times New Roman" w:eastAsia="Times New Roman" w:hAnsi="Times New Roman" w:cs="Times New Roman"/>
          <w:sz w:val="28"/>
          <w:szCs w:val="28"/>
          <w:shd w:val="clear" w:color="auto" w:fill="auto"/>
          <w:lang w:eastAsia="ru-RU"/>
        </w:rPr>
        <w:t>2</w:t>
      </w:r>
      <w:proofErr w:type="gramEnd"/>
      <w:r w:rsidR="000F0C51" w:rsidRPr="00BA5BE4">
        <w:rPr>
          <w:rFonts w:ascii="Times New Roman" w:eastAsia="Times New Roman" w:hAnsi="Times New Roman" w:cs="Times New Roman"/>
          <w:color w:val="FF0000"/>
          <w:sz w:val="28"/>
          <w:szCs w:val="28"/>
          <w:shd w:val="clear" w:color="auto" w:fill="auto"/>
          <w:lang w:eastAsia="ru-RU"/>
        </w:rPr>
        <w:t>,</w:t>
      </w:r>
      <w:r w:rsidR="000F0C51" w:rsidRPr="00BA5BE4">
        <w:rPr>
          <w:rFonts w:ascii="Times New Roman" w:eastAsia="Times New Roman" w:hAnsi="Times New Roman" w:cs="Times New Roman"/>
          <w:sz w:val="28"/>
          <w:szCs w:val="28"/>
          <w:shd w:val="clear" w:color="auto" w:fill="auto"/>
          <w:lang w:eastAsia="ru-RU"/>
        </w:rPr>
        <w:t xml:space="preserve"> </w:t>
      </w:r>
      <w:r w:rsidR="000F0C51" w:rsidRPr="00BA5BE4">
        <w:rPr>
          <w:rFonts w:ascii="Times New Roman" w:hAnsi="Times New Roman" w:cs="Times New Roman"/>
          <w:color w:val="000000"/>
          <w:sz w:val="28"/>
          <w:szCs w:val="28"/>
        </w:rPr>
        <w:t>осознавая общественную опасность и противоправность своих действий,</w:t>
      </w:r>
      <w:r w:rsidR="00FE15A0" w:rsidRPr="00BA5BE4">
        <w:rPr>
          <w:rFonts w:ascii="Times New Roman" w:hAnsi="Times New Roman" w:cs="Times New Roman"/>
          <w:color w:val="000000"/>
          <w:sz w:val="28"/>
          <w:szCs w:val="28"/>
        </w:rPr>
        <w:t xml:space="preserve"> </w:t>
      </w:r>
      <w:r w:rsidR="000F0C51" w:rsidRPr="00BA5BE4">
        <w:rPr>
          <w:rFonts w:ascii="Times New Roman" w:hAnsi="Times New Roman" w:cs="Times New Roman"/>
          <w:color w:val="000000"/>
          <w:sz w:val="28"/>
          <w:szCs w:val="28"/>
        </w:rPr>
        <w:t xml:space="preserve">нарушил </w:t>
      </w:r>
      <w:r w:rsidR="00FE15A0" w:rsidRPr="00BA5BE4">
        <w:rPr>
          <w:rFonts w:ascii="Times New Roman" w:hAnsi="Times New Roman" w:cs="Times New Roman"/>
          <w:color w:val="000000"/>
          <w:sz w:val="28"/>
          <w:szCs w:val="28"/>
        </w:rPr>
        <w:t>требования п.</w:t>
      </w:r>
      <w:r w:rsidR="000F0C51" w:rsidRPr="00BA5BE4">
        <w:rPr>
          <w:rFonts w:ascii="Times New Roman" w:hAnsi="Times New Roman" w:cs="Times New Roman"/>
          <w:color w:val="000000"/>
          <w:sz w:val="28"/>
          <w:szCs w:val="28"/>
        </w:rPr>
        <w:t xml:space="preserve"> 2.3.2 </w:t>
      </w:r>
      <w:r w:rsidR="00FE15A0" w:rsidRPr="00BA5BE4">
        <w:rPr>
          <w:rFonts w:ascii="Times New Roman" w:hAnsi="Times New Roman" w:cs="Times New Roman"/>
          <w:sz w:val="28"/>
          <w:szCs w:val="28"/>
        </w:rPr>
        <w:t>Правил дорожного движения Российской Федерации, утвержденных Постановлением Правительства Российской Федерации от 23 октября 1993 г. № 1090, который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54529" w:rsidRPr="00BA5BE4" w:rsidRDefault="000F0C51" w:rsidP="00A54529">
      <w:pPr>
        <w:pStyle w:val="11"/>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подсудимый </w:t>
      </w:r>
      <w:r w:rsidR="00BA5BE4" w:rsidRPr="00BA5BE4">
        <w:rPr>
          <w:rFonts w:ascii="Times New Roman" w:eastAsia="Times New Roman" w:hAnsi="Times New Roman" w:cs="Times New Roman"/>
          <w:sz w:val="28"/>
          <w:szCs w:val="28"/>
          <w:shd w:val="clear" w:color="auto" w:fill="auto"/>
          <w:lang w:eastAsia="ru-RU"/>
        </w:rPr>
        <w:t>ФИО</w:t>
      </w:r>
      <w:proofErr w:type="gramStart"/>
      <w:r w:rsidR="00BA5BE4" w:rsidRPr="00BA5BE4">
        <w:rPr>
          <w:rFonts w:ascii="Times New Roman" w:eastAsia="Times New Roman" w:hAnsi="Times New Roman" w:cs="Times New Roman"/>
          <w:sz w:val="28"/>
          <w:szCs w:val="28"/>
          <w:shd w:val="clear" w:color="auto" w:fill="auto"/>
          <w:lang w:eastAsia="ru-RU"/>
        </w:rPr>
        <w:t>2</w:t>
      </w:r>
      <w:proofErr w:type="gramEnd"/>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 xml:space="preserve">вину в предъявленном ему </w:t>
      </w:r>
      <w:r w:rsidRPr="00BA5BE4">
        <w:rPr>
          <w:rFonts w:ascii="Times New Roman" w:hAnsi="Times New Roman" w:cs="Times New Roman"/>
          <w:sz w:val="28"/>
          <w:szCs w:val="28"/>
        </w:rPr>
        <w:lastRenderedPageBreak/>
        <w:t>обвинении признал в полном объеме и подтвердил свое намерение о постановлении приговора без проведения судебного разбирательства, в порядке особого судопроизводства, против чего не возражал государственный обвинитель.</w:t>
      </w:r>
    </w:p>
    <w:p w:rsidR="00A54529" w:rsidRPr="00BA5BE4" w:rsidRDefault="000F0C51" w:rsidP="00A54529">
      <w:pPr>
        <w:pStyle w:val="11"/>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Защитник подсудимого – адвокат </w:t>
      </w:r>
      <w:r w:rsidR="00BA5BE4" w:rsidRPr="00BA5BE4">
        <w:rPr>
          <w:rFonts w:ascii="Times New Roman" w:hAnsi="Times New Roman" w:cs="Times New Roman"/>
          <w:sz w:val="28"/>
          <w:szCs w:val="28"/>
        </w:rPr>
        <w:t>ФИО3</w:t>
      </w:r>
      <w:r w:rsidRPr="00BA5BE4">
        <w:rPr>
          <w:rFonts w:ascii="Times New Roman" w:hAnsi="Times New Roman" w:cs="Times New Roman"/>
          <w:sz w:val="28"/>
          <w:szCs w:val="28"/>
        </w:rPr>
        <w:t xml:space="preserve"> не оспаривал законность и допустимость имеющихся в деле доказательств и не заявил о нарушении прав подсудимого в ходе </w:t>
      </w:r>
      <w:r w:rsidR="00A54529" w:rsidRPr="00BA5BE4">
        <w:rPr>
          <w:rFonts w:ascii="Times New Roman" w:hAnsi="Times New Roman" w:cs="Times New Roman"/>
          <w:sz w:val="28"/>
          <w:szCs w:val="28"/>
        </w:rPr>
        <w:t>дознания</w:t>
      </w:r>
      <w:r w:rsidRPr="00BA5BE4">
        <w:rPr>
          <w:rFonts w:ascii="Times New Roman" w:hAnsi="Times New Roman" w:cs="Times New Roman"/>
          <w:sz w:val="28"/>
          <w:szCs w:val="28"/>
        </w:rPr>
        <w:t>.</w:t>
      </w:r>
    </w:p>
    <w:p w:rsidR="00A54529" w:rsidRPr="00BA5BE4" w:rsidRDefault="000F0C51" w:rsidP="00A54529">
      <w:pPr>
        <w:pStyle w:val="11"/>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Государственный обвинитель не возражал против рассмотрения дела в особом порядке.</w:t>
      </w:r>
    </w:p>
    <w:p w:rsidR="00A54529" w:rsidRPr="00BA5BE4" w:rsidRDefault="000F0C51" w:rsidP="00A54529">
      <w:pPr>
        <w:pStyle w:val="11"/>
        <w:shd w:val="clear" w:color="auto" w:fill="auto"/>
        <w:spacing w:after="0" w:line="240" w:lineRule="auto"/>
        <w:ind w:right="1" w:firstLine="560"/>
        <w:rPr>
          <w:rFonts w:ascii="Times New Roman" w:hAnsi="Times New Roman" w:cs="Times New Roman"/>
          <w:sz w:val="28"/>
          <w:szCs w:val="28"/>
        </w:rPr>
      </w:pPr>
      <w:r w:rsidRPr="00BA5BE4">
        <w:rPr>
          <w:rFonts w:ascii="Times New Roman" w:hAnsi="Times New Roman" w:cs="Times New Roman"/>
          <w:sz w:val="28"/>
          <w:szCs w:val="28"/>
        </w:rPr>
        <w:t>При таких обстоятельствах мировой судья считает, что имеются все основания для постановления приговора без проведения судебного разбирательства.</w:t>
      </w:r>
    </w:p>
    <w:p w:rsidR="00A54529" w:rsidRPr="00BA5BE4" w:rsidRDefault="000F0C51" w:rsidP="00A54529">
      <w:pPr>
        <w:pStyle w:val="11"/>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Мировой судья находит доказанной вину подсудимого </w:t>
      </w:r>
      <w:r w:rsidR="00BA5BE4" w:rsidRPr="00BA5BE4">
        <w:rPr>
          <w:rFonts w:ascii="Times New Roman" w:eastAsia="Times New Roman" w:hAnsi="Times New Roman" w:cs="Times New Roman"/>
          <w:sz w:val="28"/>
          <w:szCs w:val="28"/>
          <w:shd w:val="clear" w:color="auto" w:fill="auto"/>
          <w:lang w:eastAsia="ru-RU"/>
        </w:rPr>
        <w:t>ФИО</w:t>
      </w:r>
      <w:proofErr w:type="gramStart"/>
      <w:r w:rsidR="00BA5BE4" w:rsidRPr="00BA5BE4">
        <w:rPr>
          <w:rFonts w:ascii="Times New Roman" w:eastAsia="Times New Roman" w:hAnsi="Times New Roman" w:cs="Times New Roman"/>
          <w:sz w:val="28"/>
          <w:szCs w:val="28"/>
          <w:shd w:val="clear" w:color="auto" w:fill="auto"/>
          <w:lang w:eastAsia="ru-RU"/>
        </w:rPr>
        <w:t>2</w:t>
      </w:r>
      <w:proofErr w:type="gramEnd"/>
      <w:r w:rsidRPr="00BA5BE4">
        <w:rPr>
          <w:rFonts w:ascii="Times New Roman" w:eastAsia="Times New Roman" w:hAnsi="Times New Roman" w:cs="Times New Roman"/>
          <w:sz w:val="28"/>
          <w:szCs w:val="28"/>
          <w:shd w:val="clear" w:color="auto" w:fill="auto"/>
          <w:lang w:eastAsia="ru-RU"/>
        </w:rPr>
        <w:t xml:space="preserve"> </w:t>
      </w:r>
      <w:r w:rsidRPr="00BA5BE4">
        <w:rPr>
          <w:rFonts w:ascii="Times New Roman" w:hAnsi="Times New Roman" w:cs="Times New Roman"/>
          <w:sz w:val="28"/>
          <w:szCs w:val="28"/>
        </w:rPr>
        <w:t xml:space="preserve">в предъявленном ему обвинении и квалифицирует его действия по ст. 264.1 УК Российской Федерации – как управление </w:t>
      </w:r>
      <w:r w:rsidRPr="00BA5BE4">
        <w:rPr>
          <w:rFonts w:ascii="Times New Roman" w:hAnsi="Times New Roman" w:cs="Times New Roman"/>
          <w:color w:val="000000"/>
          <w:sz w:val="28"/>
          <w:szCs w:val="28"/>
        </w:rPr>
        <w:t>автомобилем лицом, находящимся в состоянии опьянения, подвергнутым</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sz w:val="28"/>
          <w:szCs w:val="28"/>
        </w:rPr>
        <w:t>административному наказанию</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color w:val="000000"/>
          <w:sz w:val="28"/>
          <w:szCs w:val="28"/>
        </w:rPr>
        <w:t>за управление транспортным средством в состоянии опьянения или за невыполнение законного</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sz w:val="28"/>
          <w:szCs w:val="28"/>
        </w:rPr>
        <w:t>требования</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color w:val="000000"/>
          <w:sz w:val="28"/>
          <w:szCs w:val="28"/>
        </w:rPr>
        <w:t>уполномоченного должностного лица о прохождении</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sz w:val="28"/>
          <w:szCs w:val="28"/>
        </w:rPr>
        <w:t>медицинского освидетельствования</w:t>
      </w:r>
      <w:r w:rsidRPr="00BA5BE4">
        <w:rPr>
          <w:rStyle w:val="apple-converted-space"/>
          <w:rFonts w:ascii="Times New Roman" w:hAnsi="Times New Roman" w:cs="Times New Roman"/>
          <w:color w:val="000000"/>
          <w:sz w:val="28"/>
          <w:szCs w:val="28"/>
        </w:rPr>
        <w:t> </w:t>
      </w:r>
      <w:r w:rsidRPr="00BA5BE4">
        <w:rPr>
          <w:rFonts w:ascii="Times New Roman" w:hAnsi="Times New Roman" w:cs="Times New Roman"/>
          <w:color w:val="000000"/>
          <w:sz w:val="28"/>
          <w:szCs w:val="28"/>
        </w:rPr>
        <w:t>на состояние опьянения.</w:t>
      </w:r>
    </w:p>
    <w:p w:rsidR="002877C3" w:rsidRPr="00BA5BE4" w:rsidRDefault="000F0C51" w:rsidP="002877C3">
      <w:pPr>
        <w:pStyle w:val="11"/>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 xml:space="preserve">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совершенного преступления и личность виновного, в том числе обстоятельства, смягчающие наказание, влияние назначенного наказания на исправление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00BA5BE4" w:rsidRPr="00BA5BE4">
        <w:rPr>
          <w:rFonts w:ascii="Times New Roman" w:hAnsi="Times New Roman" w:cs="Times New Roman"/>
          <w:sz w:val="28"/>
          <w:szCs w:val="28"/>
        </w:rPr>
        <w:t>.</w:t>
      </w:r>
    </w:p>
    <w:p w:rsidR="000F0C51" w:rsidRPr="00BA5BE4" w:rsidRDefault="00BA5BE4" w:rsidP="002877C3">
      <w:pPr>
        <w:pStyle w:val="11"/>
        <w:shd w:val="clear" w:color="auto" w:fill="auto"/>
        <w:spacing w:after="0" w:line="240" w:lineRule="auto"/>
        <w:ind w:right="1" w:firstLine="560"/>
        <w:rPr>
          <w:rFonts w:ascii="Times New Roman" w:hAnsi="Times New Roman" w:cs="Times New Roman"/>
          <w:color w:val="000000"/>
          <w:sz w:val="28"/>
          <w:szCs w:val="28"/>
        </w:rPr>
      </w:pPr>
      <w:r w:rsidRPr="00BA5BE4">
        <w:rPr>
          <w:rFonts w:ascii="Times New Roman" w:hAnsi="Times New Roman" w:cs="Times New Roman"/>
          <w:sz w:val="28"/>
          <w:szCs w:val="28"/>
        </w:rPr>
        <w:t>ФИО</w:t>
      </w:r>
      <w:proofErr w:type="gramStart"/>
      <w:r w:rsidRPr="00BA5BE4">
        <w:rPr>
          <w:rFonts w:ascii="Times New Roman" w:hAnsi="Times New Roman" w:cs="Times New Roman"/>
          <w:sz w:val="28"/>
          <w:szCs w:val="28"/>
        </w:rPr>
        <w:t>2</w:t>
      </w:r>
      <w:proofErr w:type="gramEnd"/>
      <w:r w:rsidR="000F0C51" w:rsidRPr="00BA5BE4">
        <w:rPr>
          <w:rFonts w:ascii="Times New Roman" w:hAnsi="Times New Roman" w:cs="Times New Roman"/>
          <w:sz w:val="28"/>
          <w:szCs w:val="28"/>
        </w:rPr>
        <w:t xml:space="preserve"> совершил преступление небольшой тяжести, направленное против безопасности движения и эксплуатации транспорта. </w:t>
      </w:r>
    </w:p>
    <w:p w:rsidR="002877C3" w:rsidRPr="00BA5BE4" w:rsidRDefault="000F0C51" w:rsidP="002877C3">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Мировым судьей также установлено, что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Pr="00BA5BE4">
        <w:rPr>
          <w:rFonts w:ascii="Times New Roman" w:hAnsi="Times New Roman" w:cs="Times New Roman"/>
          <w:sz w:val="28"/>
          <w:szCs w:val="28"/>
        </w:rPr>
        <w:t xml:space="preserve"> ранее не судим (</w:t>
      </w:r>
      <w:proofErr w:type="spellStart"/>
      <w:r w:rsidRPr="00BA5BE4">
        <w:rPr>
          <w:rFonts w:ascii="Times New Roman" w:hAnsi="Times New Roman" w:cs="Times New Roman"/>
          <w:sz w:val="28"/>
          <w:szCs w:val="28"/>
        </w:rPr>
        <w:t>л.д</w:t>
      </w:r>
      <w:proofErr w:type="spellEnd"/>
      <w:r w:rsidRPr="00BA5BE4">
        <w:rPr>
          <w:rFonts w:ascii="Times New Roman" w:hAnsi="Times New Roman" w:cs="Times New Roman"/>
          <w:sz w:val="28"/>
          <w:szCs w:val="28"/>
        </w:rPr>
        <w:t xml:space="preserve">. 67,68); на учете у врача-психиатра и врача-нарколога в </w:t>
      </w:r>
      <w:r w:rsidR="00BA5BE4" w:rsidRPr="00BA5BE4">
        <w:rPr>
          <w:rFonts w:ascii="Times New Roman" w:hAnsi="Times New Roman" w:cs="Times New Roman"/>
          <w:sz w:val="28"/>
          <w:szCs w:val="28"/>
        </w:rPr>
        <w:t xml:space="preserve">&lt;данные изъяты&gt; </w:t>
      </w:r>
      <w:r w:rsidRPr="00BA5BE4">
        <w:rPr>
          <w:rFonts w:ascii="Times New Roman" w:hAnsi="Times New Roman" w:cs="Times New Roman"/>
          <w:sz w:val="28"/>
          <w:szCs w:val="28"/>
        </w:rPr>
        <w:t>не состоит (</w:t>
      </w:r>
      <w:proofErr w:type="spellStart"/>
      <w:r w:rsidRPr="00BA5BE4">
        <w:rPr>
          <w:rFonts w:ascii="Times New Roman" w:hAnsi="Times New Roman" w:cs="Times New Roman"/>
          <w:sz w:val="28"/>
          <w:szCs w:val="28"/>
        </w:rPr>
        <w:t>л.д</w:t>
      </w:r>
      <w:proofErr w:type="spellEnd"/>
      <w:r w:rsidRPr="00BA5BE4">
        <w:rPr>
          <w:rFonts w:ascii="Times New Roman" w:hAnsi="Times New Roman" w:cs="Times New Roman"/>
          <w:sz w:val="28"/>
          <w:szCs w:val="28"/>
        </w:rPr>
        <w:t>.</w:t>
      </w:r>
      <w:r w:rsidR="002877C3" w:rsidRPr="00BA5BE4">
        <w:rPr>
          <w:rFonts w:ascii="Times New Roman" w:hAnsi="Times New Roman" w:cs="Times New Roman"/>
          <w:sz w:val="28"/>
          <w:szCs w:val="28"/>
        </w:rPr>
        <w:t xml:space="preserve"> 66);</w:t>
      </w:r>
      <w:r w:rsidRPr="00BA5BE4">
        <w:rPr>
          <w:rFonts w:ascii="Times New Roman" w:hAnsi="Times New Roman" w:cs="Times New Roman"/>
          <w:sz w:val="28"/>
          <w:szCs w:val="28"/>
        </w:rPr>
        <w:t xml:space="preserve"> по месту регистрации характеризуется </w:t>
      </w:r>
      <w:r w:rsidR="00C65ABF" w:rsidRPr="00BA5BE4">
        <w:rPr>
          <w:rFonts w:ascii="Times New Roman" w:hAnsi="Times New Roman" w:cs="Times New Roman"/>
          <w:sz w:val="28"/>
          <w:szCs w:val="28"/>
        </w:rPr>
        <w:t xml:space="preserve">посредственно </w:t>
      </w:r>
      <w:r w:rsidRPr="00BA5BE4">
        <w:rPr>
          <w:rFonts w:ascii="Times New Roman" w:hAnsi="Times New Roman" w:cs="Times New Roman"/>
          <w:sz w:val="28"/>
          <w:szCs w:val="28"/>
        </w:rPr>
        <w:t>(л.д.</w:t>
      </w:r>
      <w:r w:rsidR="00C65ABF" w:rsidRPr="00BA5BE4">
        <w:rPr>
          <w:rFonts w:ascii="Times New Roman" w:hAnsi="Times New Roman" w:cs="Times New Roman"/>
          <w:sz w:val="28"/>
          <w:szCs w:val="28"/>
        </w:rPr>
        <w:t>65</w:t>
      </w:r>
      <w:r w:rsidRPr="00BA5BE4">
        <w:rPr>
          <w:rFonts w:ascii="Times New Roman" w:hAnsi="Times New Roman" w:cs="Times New Roman"/>
          <w:sz w:val="28"/>
          <w:szCs w:val="28"/>
        </w:rPr>
        <w:t>)</w:t>
      </w:r>
      <w:r w:rsidR="00C65ABF" w:rsidRPr="00BA5BE4">
        <w:rPr>
          <w:rFonts w:ascii="Times New Roman" w:hAnsi="Times New Roman" w:cs="Times New Roman"/>
          <w:sz w:val="28"/>
          <w:szCs w:val="28"/>
        </w:rPr>
        <w:t>.</w:t>
      </w:r>
    </w:p>
    <w:p w:rsidR="002877C3" w:rsidRPr="00BA5BE4" w:rsidRDefault="000F0C51" w:rsidP="002877C3">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Обстоятельствами, смягчающими наказание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00C65ABF" w:rsidRPr="00BA5BE4">
        <w:rPr>
          <w:rFonts w:ascii="Times New Roman" w:hAnsi="Times New Roman" w:cs="Times New Roman"/>
          <w:sz w:val="28"/>
          <w:szCs w:val="28"/>
        </w:rPr>
        <w:t xml:space="preserve"> мировой судья</w:t>
      </w:r>
      <w:r w:rsidRPr="00BA5BE4">
        <w:rPr>
          <w:rFonts w:ascii="Times New Roman" w:hAnsi="Times New Roman" w:cs="Times New Roman"/>
          <w:sz w:val="28"/>
          <w:szCs w:val="28"/>
        </w:rPr>
        <w:t xml:space="preserve"> признает в соответствии с п. «и» ч.1 ст. 61 УК </w:t>
      </w:r>
      <w:r w:rsidR="00C65ABF"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 активное способствование расследованию преступления и в соответствии с ч. 2 ст. 61 </w:t>
      </w:r>
      <w:r w:rsidR="00C65ABF" w:rsidRPr="00BA5BE4">
        <w:rPr>
          <w:rFonts w:ascii="Times New Roman" w:hAnsi="Times New Roman" w:cs="Times New Roman"/>
          <w:sz w:val="28"/>
          <w:szCs w:val="28"/>
        </w:rPr>
        <w:t xml:space="preserve">Российской Федерации </w:t>
      </w:r>
      <w:r w:rsidRPr="00BA5BE4">
        <w:rPr>
          <w:rFonts w:ascii="Times New Roman" w:hAnsi="Times New Roman" w:cs="Times New Roman"/>
          <w:sz w:val="28"/>
          <w:szCs w:val="28"/>
        </w:rPr>
        <w:t>- признание вины, раскаяние в содеянном.</w:t>
      </w:r>
    </w:p>
    <w:p w:rsidR="002877C3" w:rsidRPr="00BA5BE4" w:rsidRDefault="000F0C51" w:rsidP="002877C3">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Обстоятельств, отягчающих наказание, предусмотренных ст. 63 УК </w:t>
      </w:r>
      <w:r w:rsidR="00C65ABF"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у подсудимого не установлено.</w:t>
      </w:r>
    </w:p>
    <w:p w:rsidR="00C65ABF" w:rsidRPr="00BA5BE4" w:rsidRDefault="000F0C51" w:rsidP="00FA5114">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Принимая во внимание обстоятельства и тяжесть совершенного преступления, направленного против безопасности движения, личность подсудимого, характер его действий, а также наличие смягчающих обстоятельств, </w:t>
      </w:r>
      <w:r w:rsidR="00C65ABF"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необходимым назначить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Pr="00BA5BE4">
        <w:rPr>
          <w:rFonts w:ascii="Times New Roman" w:hAnsi="Times New Roman" w:cs="Times New Roman"/>
          <w:sz w:val="28"/>
          <w:szCs w:val="28"/>
        </w:rPr>
        <w:t xml:space="preserve"> наказание в виде обязательных работ с лишением права </w:t>
      </w:r>
      <w:r w:rsidR="002877C3" w:rsidRPr="00BA5BE4">
        <w:rPr>
          <w:rFonts w:ascii="Times New Roman" w:hAnsi="Times New Roman" w:cs="Times New Roman"/>
          <w:sz w:val="28"/>
          <w:szCs w:val="28"/>
        </w:rPr>
        <w:t xml:space="preserve">заниматься деятельностью </w:t>
      </w:r>
      <w:r w:rsidR="007B49F6" w:rsidRPr="00BA5BE4">
        <w:rPr>
          <w:rFonts w:ascii="Times New Roman" w:hAnsi="Times New Roman" w:cs="Times New Roman"/>
          <w:sz w:val="28"/>
          <w:szCs w:val="28"/>
        </w:rPr>
        <w:t>по управлению транспортными средствами</w:t>
      </w:r>
      <w:r w:rsidRPr="00BA5BE4">
        <w:rPr>
          <w:rFonts w:ascii="Times New Roman" w:hAnsi="Times New Roman" w:cs="Times New Roman"/>
          <w:sz w:val="28"/>
          <w:szCs w:val="28"/>
        </w:rPr>
        <w:t xml:space="preserve">, так как данный вид наказания соразмерен содеянному и отвечает целям ч. 2 ст. 43 УК </w:t>
      </w:r>
      <w:r w:rsidR="00C65ABF"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а именно служит целям исправления осужденного и предупреждения совершения им новых </w:t>
      </w:r>
      <w:r w:rsidRPr="00BA5BE4">
        <w:rPr>
          <w:rFonts w:ascii="Times New Roman" w:hAnsi="Times New Roman" w:cs="Times New Roman"/>
          <w:sz w:val="28"/>
          <w:szCs w:val="28"/>
        </w:rPr>
        <w:lastRenderedPageBreak/>
        <w:t xml:space="preserve">преступлений. </w:t>
      </w:r>
      <w:r w:rsidR="00C65ABF"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считает, что </w:t>
      </w:r>
      <w:r w:rsidR="00ED6086" w:rsidRPr="00BA5BE4">
        <w:rPr>
          <w:rFonts w:ascii="Times New Roman" w:hAnsi="Times New Roman" w:cs="Times New Roman"/>
          <w:sz w:val="28"/>
          <w:szCs w:val="28"/>
        </w:rPr>
        <w:t>штраф не представляет</w:t>
      </w:r>
      <w:r w:rsidR="00FA5114" w:rsidRPr="00BA5BE4">
        <w:rPr>
          <w:rFonts w:ascii="Times New Roman" w:hAnsi="Times New Roman" w:cs="Times New Roman"/>
          <w:sz w:val="28"/>
          <w:szCs w:val="28"/>
        </w:rPr>
        <w:t>ся</w:t>
      </w:r>
      <w:r w:rsidR="00ED6086" w:rsidRPr="00BA5BE4">
        <w:rPr>
          <w:rFonts w:ascii="Times New Roman" w:hAnsi="Times New Roman" w:cs="Times New Roman"/>
          <w:sz w:val="28"/>
          <w:szCs w:val="28"/>
        </w:rPr>
        <w:t xml:space="preserve"> возможным назначить ввиду характера и обстоятельств совершенного преступления, а также принимая во внимание отсутствие у подсудимого самостоятельного заработка. Б</w:t>
      </w:r>
      <w:r w:rsidRPr="00BA5BE4">
        <w:rPr>
          <w:rFonts w:ascii="Times New Roman" w:hAnsi="Times New Roman" w:cs="Times New Roman"/>
          <w:sz w:val="28"/>
          <w:szCs w:val="28"/>
        </w:rPr>
        <w:t>олее строгое наказание будет являться чрезмерно суровым.</w:t>
      </w:r>
      <w:r w:rsidR="00ED6086" w:rsidRPr="00BA5BE4">
        <w:rPr>
          <w:rFonts w:ascii="Times New Roman" w:hAnsi="Times New Roman" w:cs="Times New Roman"/>
          <w:sz w:val="28"/>
          <w:szCs w:val="28"/>
        </w:rPr>
        <w:t xml:space="preserve"> </w:t>
      </w:r>
    </w:p>
    <w:p w:rsidR="00C65ABF" w:rsidRPr="00BA5BE4" w:rsidRDefault="000F0C51" w:rsidP="00C65ABF">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Препятствий для применения к подсудимому обязательных работ в соответствии с ч. 4 ст. 49 УК Р</w:t>
      </w:r>
      <w:r w:rsidR="00C65ABF" w:rsidRPr="00BA5BE4">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r w:rsidR="00C65ABF" w:rsidRPr="00BA5BE4">
        <w:rPr>
          <w:rFonts w:ascii="Times New Roman" w:hAnsi="Times New Roman" w:cs="Times New Roman"/>
          <w:sz w:val="28"/>
          <w:szCs w:val="28"/>
        </w:rPr>
        <w:t>мировым судьей</w:t>
      </w:r>
      <w:r w:rsidRPr="00BA5BE4">
        <w:rPr>
          <w:rFonts w:ascii="Times New Roman" w:hAnsi="Times New Roman" w:cs="Times New Roman"/>
          <w:sz w:val="28"/>
          <w:szCs w:val="28"/>
        </w:rPr>
        <w:t xml:space="preserve"> не установлено.</w:t>
      </w:r>
    </w:p>
    <w:p w:rsidR="00B40E69" w:rsidRPr="00BA5BE4" w:rsidRDefault="000F0C51" w:rsidP="00B40E69">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w:t>
      </w:r>
      <w:r w:rsidR="00C65ABF"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поскольку он совершил преступление небольшой тяжести.</w:t>
      </w:r>
    </w:p>
    <w:p w:rsidR="0083179A" w:rsidRPr="00BA5BE4" w:rsidRDefault="00B40E69" w:rsidP="0083179A">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Мера пресечения в виде подписки о невыезде и надлежащем поведении в отношении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Pr="00BA5BE4">
        <w:rPr>
          <w:rFonts w:ascii="Times New Roman" w:hAnsi="Times New Roman" w:cs="Times New Roman"/>
          <w:sz w:val="28"/>
          <w:szCs w:val="28"/>
        </w:rPr>
        <w:t xml:space="preserve"> подлежит отмене по вступлению приговора в законную силу. </w:t>
      </w:r>
    </w:p>
    <w:p w:rsidR="0083179A" w:rsidRPr="00BA5BE4" w:rsidRDefault="0083179A" w:rsidP="0083179A">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Гражданский иск по делу не заявлен.</w:t>
      </w:r>
    </w:p>
    <w:p w:rsidR="00C65ABF" w:rsidRPr="00BA5BE4" w:rsidRDefault="000F0C51" w:rsidP="00C65ABF">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Вещественными доказательствами надлежит распорядиться в соответствии с</w:t>
      </w:r>
      <w:r w:rsidR="003A722C" w:rsidRPr="00BA5BE4">
        <w:rPr>
          <w:rFonts w:ascii="Times New Roman" w:hAnsi="Times New Roman" w:cs="Times New Roman"/>
          <w:sz w:val="28"/>
          <w:szCs w:val="28"/>
        </w:rPr>
        <w:t xml:space="preserve"> п. 6 ч. 3 с</w:t>
      </w:r>
      <w:r w:rsidRPr="00BA5BE4">
        <w:rPr>
          <w:rFonts w:ascii="Times New Roman" w:hAnsi="Times New Roman" w:cs="Times New Roman"/>
          <w:sz w:val="28"/>
          <w:szCs w:val="28"/>
        </w:rPr>
        <w:t xml:space="preserve">т. 81 УПК </w:t>
      </w:r>
      <w:r w:rsidR="00C65ABF" w:rsidRPr="00BA5BE4">
        <w:rPr>
          <w:rFonts w:ascii="Times New Roman" w:hAnsi="Times New Roman" w:cs="Times New Roman"/>
          <w:sz w:val="28"/>
          <w:szCs w:val="28"/>
        </w:rPr>
        <w:t>Российской Федерации</w:t>
      </w:r>
      <w:r w:rsidRPr="00BA5BE4">
        <w:rPr>
          <w:rFonts w:ascii="Times New Roman" w:hAnsi="Times New Roman" w:cs="Times New Roman"/>
          <w:sz w:val="28"/>
          <w:szCs w:val="28"/>
        </w:rPr>
        <w:t xml:space="preserve">: автомобиль марки </w:t>
      </w:r>
      <w:r w:rsidR="00BA5BE4" w:rsidRPr="00BA5BE4">
        <w:rPr>
          <w:rFonts w:ascii="Times New Roman" w:hAnsi="Times New Roman" w:cs="Times New Roman"/>
          <w:sz w:val="28"/>
          <w:szCs w:val="28"/>
        </w:rPr>
        <w:t xml:space="preserve">&lt;данные изъяты&gt; </w:t>
      </w:r>
      <w:r w:rsidR="00DF284A" w:rsidRPr="00BA5BE4">
        <w:rPr>
          <w:rFonts w:ascii="Times New Roman" w:hAnsi="Times New Roman" w:cs="Times New Roman"/>
          <w:sz w:val="28"/>
          <w:szCs w:val="28"/>
        </w:rPr>
        <w:t xml:space="preserve"> </w:t>
      </w:r>
      <w:proofErr w:type="gramStart"/>
      <w:r w:rsidR="00DF284A" w:rsidRPr="00BA5BE4">
        <w:rPr>
          <w:rFonts w:ascii="Times New Roman" w:hAnsi="Times New Roman" w:cs="Times New Roman"/>
          <w:sz w:val="28"/>
          <w:szCs w:val="28"/>
        </w:rPr>
        <w:t>модели</w:t>
      </w:r>
      <w:proofErr w:type="gramEnd"/>
      <w:r w:rsidR="00DF284A" w:rsidRPr="00BA5BE4">
        <w:rPr>
          <w:rFonts w:ascii="Times New Roman" w:hAnsi="Times New Roman" w:cs="Times New Roman"/>
          <w:sz w:val="28"/>
          <w:szCs w:val="28"/>
        </w:rPr>
        <w:t xml:space="preserve"> </w:t>
      </w:r>
      <w:r w:rsidR="00BA5BE4" w:rsidRPr="00BA5BE4">
        <w:rPr>
          <w:rFonts w:ascii="Times New Roman" w:hAnsi="Times New Roman" w:cs="Times New Roman"/>
          <w:sz w:val="28"/>
          <w:szCs w:val="28"/>
        </w:rPr>
        <w:t>&lt;данные изъяты&gt;</w:t>
      </w:r>
      <w:r w:rsidRPr="00BA5BE4">
        <w:rPr>
          <w:rFonts w:ascii="Times New Roman" w:hAnsi="Times New Roman" w:cs="Times New Roman"/>
          <w:sz w:val="28"/>
          <w:szCs w:val="28"/>
        </w:rPr>
        <w:t xml:space="preserve">, государственный регистрационный номер </w:t>
      </w:r>
      <w:r w:rsidR="00BA5BE4" w:rsidRPr="00BA5BE4">
        <w:rPr>
          <w:rFonts w:ascii="Times New Roman" w:hAnsi="Times New Roman" w:cs="Times New Roman"/>
          <w:sz w:val="28"/>
          <w:szCs w:val="28"/>
        </w:rPr>
        <w:t>&lt;данные изъяты&gt;</w:t>
      </w:r>
      <w:r w:rsidRPr="00BA5BE4">
        <w:rPr>
          <w:rFonts w:ascii="Times New Roman" w:hAnsi="Times New Roman" w:cs="Times New Roman"/>
          <w:sz w:val="28"/>
          <w:szCs w:val="28"/>
        </w:rPr>
        <w:t>, который помещен на хранение на специал</w:t>
      </w:r>
      <w:r w:rsidR="00DF284A" w:rsidRPr="00BA5BE4">
        <w:rPr>
          <w:rFonts w:ascii="Times New Roman" w:hAnsi="Times New Roman" w:cs="Times New Roman"/>
          <w:sz w:val="28"/>
          <w:szCs w:val="28"/>
        </w:rPr>
        <w:t>изированную</w:t>
      </w:r>
      <w:r w:rsidRPr="00BA5BE4">
        <w:rPr>
          <w:rFonts w:ascii="Times New Roman" w:hAnsi="Times New Roman" w:cs="Times New Roman"/>
          <w:sz w:val="28"/>
          <w:szCs w:val="28"/>
        </w:rPr>
        <w:t xml:space="preserve"> площадку для временной постановки  транспортных средств по адресу: </w:t>
      </w:r>
      <w:r w:rsidR="00BA5BE4" w:rsidRPr="00BA5BE4">
        <w:rPr>
          <w:rFonts w:ascii="Times New Roman" w:hAnsi="Times New Roman" w:cs="Times New Roman"/>
          <w:sz w:val="28"/>
          <w:szCs w:val="28"/>
        </w:rPr>
        <w:t xml:space="preserve">&lt;данные изъяты&gt; </w:t>
      </w:r>
      <w:r w:rsidRPr="00BA5BE4">
        <w:rPr>
          <w:rFonts w:ascii="Times New Roman" w:hAnsi="Times New Roman" w:cs="Times New Roman"/>
          <w:sz w:val="28"/>
          <w:szCs w:val="28"/>
        </w:rPr>
        <w:t>(л.д.</w:t>
      </w:r>
      <w:r w:rsidR="00DF284A" w:rsidRPr="00BA5BE4">
        <w:rPr>
          <w:rFonts w:ascii="Times New Roman" w:hAnsi="Times New Roman" w:cs="Times New Roman"/>
          <w:sz w:val="28"/>
          <w:szCs w:val="28"/>
        </w:rPr>
        <w:t>19</w:t>
      </w:r>
      <w:r w:rsidR="005F7BA6" w:rsidRPr="00BA5BE4">
        <w:rPr>
          <w:rFonts w:ascii="Times New Roman" w:hAnsi="Times New Roman" w:cs="Times New Roman"/>
          <w:sz w:val="28"/>
          <w:szCs w:val="28"/>
        </w:rPr>
        <w:t>)</w:t>
      </w:r>
      <w:r w:rsidRPr="00BA5BE4">
        <w:rPr>
          <w:rFonts w:ascii="Times New Roman" w:hAnsi="Times New Roman" w:cs="Times New Roman"/>
          <w:sz w:val="28"/>
          <w:szCs w:val="28"/>
        </w:rPr>
        <w:t xml:space="preserve"> необходимо вернуть </w:t>
      </w:r>
      <w:r w:rsidR="00BA5BE4" w:rsidRPr="00BA5BE4">
        <w:rPr>
          <w:rFonts w:ascii="Times New Roman" w:hAnsi="Times New Roman" w:cs="Times New Roman"/>
          <w:sz w:val="28"/>
          <w:szCs w:val="28"/>
        </w:rPr>
        <w:t xml:space="preserve">ФИО5 </w:t>
      </w:r>
      <w:r w:rsidRPr="00BA5BE4">
        <w:rPr>
          <w:rFonts w:ascii="Times New Roman" w:hAnsi="Times New Roman" w:cs="Times New Roman"/>
          <w:sz w:val="28"/>
          <w:szCs w:val="28"/>
        </w:rPr>
        <w:t>по принадлежности.</w:t>
      </w:r>
    </w:p>
    <w:p w:rsidR="0079026C" w:rsidRPr="00BA5BE4" w:rsidRDefault="0079026C" w:rsidP="0079026C">
      <w:pPr>
        <w:pStyle w:val="11"/>
        <w:shd w:val="clear" w:color="auto" w:fill="auto"/>
        <w:spacing w:after="0" w:line="240" w:lineRule="auto"/>
        <w:ind w:right="40" w:firstLine="562"/>
        <w:rPr>
          <w:rStyle w:val="apple-converted-space"/>
          <w:rFonts w:ascii="Times New Roman" w:hAnsi="Times New Roman" w:cs="Times New Roman"/>
          <w:sz w:val="28"/>
          <w:szCs w:val="28"/>
        </w:rPr>
      </w:pPr>
      <w:r w:rsidRPr="00BA5BE4">
        <w:rPr>
          <w:rFonts w:ascii="Times New Roman" w:hAnsi="Times New Roman" w:cs="Times New Roman"/>
          <w:sz w:val="28"/>
          <w:szCs w:val="28"/>
        </w:rPr>
        <w:t xml:space="preserve">В соответствии с ч.10 ст. 316 УПК Российской Федерации процессуальные издержки взысканию с </w:t>
      </w:r>
      <w:r w:rsidR="00BA5BE4" w:rsidRPr="00BA5BE4">
        <w:rPr>
          <w:rFonts w:ascii="Times New Roman" w:hAnsi="Times New Roman" w:cs="Times New Roman"/>
          <w:sz w:val="28"/>
          <w:szCs w:val="28"/>
        </w:rPr>
        <w:t>ФИО</w:t>
      </w:r>
      <w:proofErr w:type="gramStart"/>
      <w:r w:rsidR="00BA5BE4" w:rsidRPr="00BA5BE4">
        <w:rPr>
          <w:rFonts w:ascii="Times New Roman" w:hAnsi="Times New Roman" w:cs="Times New Roman"/>
          <w:sz w:val="28"/>
          <w:szCs w:val="28"/>
        </w:rPr>
        <w:t>2</w:t>
      </w:r>
      <w:proofErr w:type="gramEnd"/>
      <w:r w:rsidRPr="00BA5BE4">
        <w:rPr>
          <w:rFonts w:ascii="Times New Roman" w:hAnsi="Times New Roman" w:cs="Times New Roman"/>
          <w:sz w:val="28"/>
          <w:szCs w:val="28"/>
        </w:rPr>
        <w:t xml:space="preserve"> не подлежат.</w:t>
      </w:r>
      <w:r w:rsidRPr="00BA5BE4">
        <w:rPr>
          <w:rStyle w:val="apple-converted-space"/>
          <w:rFonts w:ascii="Times New Roman" w:hAnsi="Times New Roman" w:cs="Times New Roman"/>
          <w:sz w:val="28"/>
          <w:szCs w:val="28"/>
        </w:rPr>
        <w:t> </w:t>
      </w:r>
    </w:p>
    <w:p w:rsidR="000F0C51" w:rsidRPr="00BA5BE4" w:rsidRDefault="000F0C51" w:rsidP="00C65ABF">
      <w:pPr>
        <w:pStyle w:val="11"/>
        <w:shd w:val="clear" w:color="auto" w:fill="auto"/>
        <w:spacing w:after="0" w:line="240" w:lineRule="auto"/>
        <w:ind w:right="40" w:firstLine="562"/>
        <w:rPr>
          <w:rFonts w:ascii="Times New Roman" w:hAnsi="Times New Roman" w:cs="Times New Roman"/>
          <w:sz w:val="28"/>
          <w:szCs w:val="28"/>
        </w:rPr>
      </w:pPr>
      <w:r w:rsidRPr="00BA5BE4">
        <w:rPr>
          <w:rFonts w:ascii="Times New Roman" w:hAnsi="Times New Roman" w:cs="Times New Roman"/>
          <w:sz w:val="28"/>
          <w:szCs w:val="28"/>
        </w:rPr>
        <w:t xml:space="preserve">На основании изложенного и руководствуясь ст. ст. </w:t>
      </w:r>
      <w:r w:rsidR="005F7BA6" w:rsidRPr="00BA5BE4">
        <w:rPr>
          <w:rFonts w:ascii="Times New Roman" w:hAnsi="Times New Roman" w:cs="Times New Roman"/>
          <w:sz w:val="28"/>
          <w:szCs w:val="28"/>
        </w:rPr>
        <w:t xml:space="preserve">296-299, </w:t>
      </w:r>
      <w:r w:rsidRPr="00BA5BE4">
        <w:rPr>
          <w:rFonts w:ascii="Times New Roman" w:hAnsi="Times New Roman" w:cs="Times New Roman"/>
          <w:sz w:val="28"/>
          <w:szCs w:val="28"/>
        </w:rPr>
        <w:t>309, 316-317 УПК Р</w:t>
      </w:r>
      <w:r w:rsidR="00C65ABF" w:rsidRPr="00BA5BE4">
        <w:rPr>
          <w:rFonts w:ascii="Times New Roman" w:hAnsi="Times New Roman" w:cs="Times New Roman"/>
          <w:sz w:val="28"/>
          <w:szCs w:val="28"/>
        </w:rPr>
        <w:t>оссийской Федерации</w:t>
      </w:r>
      <w:r w:rsidRPr="00BA5BE4">
        <w:rPr>
          <w:rFonts w:ascii="Times New Roman" w:hAnsi="Times New Roman" w:cs="Times New Roman"/>
          <w:sz w:val="28"/>
          <w:szCs w:val="28"/>
        </w:rPr>
        <w:t xml:space="preserve">, </w:t>
      </w:r>
      <w:bookmarkStart w:id="0" w:name="_GoBack"/>
      <w:bookmarkEnd w:id="0"/>
      <w:r w:rsidR="00C65ABF" w:rsidRPr="00BA5BE4">
        <w:rPr>
          <w:rFonts w:ascii="Times New Roman" w:hAnsi="Times New Roman" w:cs="Times New Roman"/>
          <w:sz w:val="28"/>
          <w:szCs w:val="28"/>
        </w:rPr>
        <w:t>мировой судья</w:t>
      </w:r>
      <w:r w:rsidRPr="00BA5BE4">
        <w:rPr>
          <w:rFonts w:ascii="Times New Roman" w:hAnsi="Times New Roman" w:cs="Times New Roman"/>
          <w:sz w:val="28"/>
          <w:szCs w:val="28"/>
        </w:rPr>
        <w:t xml:space="preserve">, -    </w:t>
      </w:r>
    </w:p>
    <w:p w:rsidR="005F7BA6" w:rsidRPr="00BA5BE4" w:rsidRDefault="005F7BA6" w:rsidP="00C65ABF">
      <w:pPr>
        <w:pStyle w:val="11"/>
        <w:shd w:val="clear" w:color="auto" w:fill="auto"/>
        <w:spacing w:after="0" w:line="240" w:lineRule="auto"/>
        <w:ind w:right="40" w:firstLine="562"/>
        <w:rPr>
          <w:rFonts w:ascii="Times New Roman" w:hAnsi="Times New Roman" w:cs="Times New Roman"/>
          <w:sz w:val="28"/>
          <w:szCs w:val="28"/>
        </w:rPr>
      </w:pPr>
    </w:p>
    <w:p w:rsidR="000F0C51" w:rsidRPr="00BA5BE4" w:rsidRDefault="009E7499" w:rsidP="00C65ABF">
      <w:pPr>
        <w:ind w:right="61"/>
        <w:jc w:val="center"/>
        <w:rPr>
          <w:bCs/>
          <w:sz w:val="28"/>
          <w:szCs w:val="28"/>
        </w:rPr>
      </w:pPr>
      <w:proofErr w:type="gramStart"/>
      <w:r w:rsidRPr="00BA5BE4">
        <w:rPr>
          <w:bCs/>
          <w:sz w:val="28"/>
          <w:szCs w:val="28"/>
        </w:rPr>
        <w:t>п</w:t>
      </w:r>
      <w:proofErr w:type="gramEnd"/>
      <w:r w:rsidRPr="00BA5BE4">
        <w:rPr>
          <w:bCs/>
          <w:sz w:val="28"/>
          <w:szCs w:val="28"/>
        </w:rPr>
        <w:t xml:space="preserve"> </w:t>
      </w:r>
      <w:r w:rsidR="000F0C51" w:rsidRPr="00BA5BE4">
        <w:rPr>
          <w:bCs/>
          <w:sz w:val="28"/>
          <w:szCs w:val="28"/>
        </w:rPr>
        <w:t>р</w:t>
      </w:r>
      <w:r w:rsidRPr="00BA5BE4">
        <w:rPr>
          <w:bCs/>
          <w:sz w:val="28"/>
          <w:szCs w:val="28"/>
        </w:rPr>
        <w:t xml:space="preserve"> </w:t>
      </w:r>
      <w:r w:rsidR="000F0C51" w:rsidRPr="00BA5BE4">
        <w:rPr>
          <w:bCs/>
          <w:sz w:val="28"/>
          <w:szCs w:val="28"/>
        </w:rPr>
        <w:t>и</w:t>
      </w:r>
      <w:r w:rsidRPr="00BA5BE4">
        <w:rPr>
          <w:bCs/>
          <w:sz w:val="28"/>
          <w:szCs w:val="28"/>
        </w:rPr>
        <w:t xml:space="preserve"> </w:t>
      </w:r>
      <w:r w:rsidR="000F0C51" w:rsidRPr="00BA5BE4">
        <w:rPr>
          <w:bCs/>
          <w:sz w:val="28"/>
          <w:szCs w:val="28"/>
        </w:rPr>
        <w:t>г</w:t>
      </w:r>
      <w:r w:rsidRPr="00BA5BE4">
        <w:rPr>
          <w:bCs/>
          <w:sz w:val="28"/>
          <w:szCs w:val="28"/>
        </w:rPr>
        <w:t xml:space="preserve"> </w:t>
      </w:r>
      <w:r w:rsidR="000F0C51" w:rsidRPr="00BA5BE4">
        <w:rPr>
          <w:bCs/>
          <w:sz w:val="28"/>
          <w:szCs w:val="28"/>
        </w:rPr>
        <w:t>о</w:t>
      </w:r>
      <w:r w:rsidRPr="00BA5BE4">
        <w:rPr>
          <w:bCs/>
          <w:sz w:val="28"/>
          <w:szCs w:val="28"/>
        </w:rPr>
        <w:t xml:space="preserve"> </w:t>
      </w:r>
      <w:r w:rsidR="000F0C51" w:rsidRPr="00BA5BE4">
        <w:rPr>
          <w:bCs/>
          <w:sz w:val="28"/>
          <w:szCs w:val="28"/>
        </w:rPr>
        <w:t>в</w:t>
      </w:r>
      <w:r w:rsidRPr="00BA5BE4">
        <w:rPr>
          <w:bCs/>
          <w:sz w:val="28"/>
          <w:szCs w:val="28"/>
        </w:rPr>
        <w:t xml:space="preserve"> </w:t>
      </w:r>
      <w:r w:rsidR="000F0C51" w:rsidRPr="00BA5BE4">
        <w:rPr>
          <w:bCs/>
          <w:sz w:val="28"/>
          <w:szCs w:val="28"/>
        </w:rPr>
        <w:t>о</w:t>
      </w:r>
      <w:r w:rsidRPr="00BA5BE4">
        <w:rPr>
          <w:bCs/>
          <w:sz w:val="28"/>
          <w:szCs w:val="28"/>
        </w:rPr>
        <w:t xml:space="preserve"> </w:t>
      </w:r>
      <w:r w:rsidR="000F0C51" w:rsidRPr="00BA5BE4">
        <w:rPr>
          <w:bCs/>
          <w:sz w:val="28"/>
          <w:szCs w:val="28"/>
        </w:rPr>
        <w:t>р</w:t>
      </w:r>
      <w:r w:rsidRPr="00BA5BE4">
        <w:rPr>
          <w:bCs/>
          <w:sz w:val="28"/>
          <w:szCs w:val="28"/>
        </w:rPr>
        <w:t xml:space="preserve"> </w:t>
      </w:r>
      <w:r w:rsidR="000F0C51" w:rsidRPr="00BA5BE4">
        <w:rPr>
          <w:bCs/>
          <w:sz w:val="28"/>
          <w:szCs w:val="28"/>
        </w:rPr>
        <w:t>и</w:t>
      </w:r>
      <w:r w:rsidRPr="00BA5BE4">
        <w:rPr>
          <w:bCs/>
          <w:sz w:val="28"/>
          <w:szCs w:val="28"/>
        </w:rPr>
        <w:t xml:space="preserve"> </w:t>
      </w:r>
      <w:r w:rsidR="000F0C51" w:rsidRPr="00BA5BE4">
        <w:rPr>
          <w:bCs/>
          <w:sz w:val="28"/>
          <w:szCs w:val="28"/>
        </w:rPr>
        <w:t>л:</w:t>
      </w:r>
    </w:p>
    <w:p w:rsidR="00C65ABF" w:rsidRPr="00BA5BE4" w:rsidRDefault="00C65ABF" w:rsidP="00C65ABF">
      <w:pPr>
        <w:jc w:val="both"/>
        <w:rPr>
          <w:bCs/>
          <w:sz w:val="28"/>
          <w:szCs w:val="28"/>
        </w:rPr>
      </w:pPr>
    </w:p>
    <w:p w:rsidR="005F7BA6" w:rsidRPr="00BA5BE4" w:rsidRDefault="000F0C51" w:rsidP="00C65ABF">
      <w:pPr>
        <w:ind w:firstLine="567"/>
        <w:jc w:val="both"/>
        <w:rPr>
          <w:sz w:val="28"/>
          <w:szCs w:val="28"/>
        </w:rPr>
      </w:pPr>
      <w:r w:rsidRPr="00BA5BE4">
        <w:rPr>
          <w:sz w:val="28"/>
          <w:szCs w:val="28"/>
        </w:rPr>
        <w:t xml:space="preserve">Признать </w:t>
      </w:r>
      <w:r w:rsidR="00BA5BE4" w:rsidRPr="00BA5BE4">
        <w:rPr>
          <w:sz w:val="28"/>
          <w:szCs w:val="28"/>
        </w:rPr>
        <w:t>ФИО</w:t>
      </w:r>
      <w:proofErr w:type="gramStart"/>
      <w:r w:rsidR="00BA5BE4" w:rsidRPr="00BA5BE4">
        <w:rPr>
          <w:sz w:val="28"/>
          <w:szCs w:val="28"/>
        </w:rPr>
        <w:t>2</w:t>
      </w:r>
      <w:proofErr w:type="gramEnd"/>
      <w:r w:rsidRPr="00BA5BE4">
        <w:rPr>
          <w:sz w:val="28"/>
          <w:szCs w:val="28"/>
        </w:rPr>
        <w:t xml:space="preserve"> виновным в совершении преступления, предусмотренного ст. 264.1 УК </w:t>
      </w:r>
      <w:r w:rsidR="00C65ABF" w:rsidRPr="00BA5BE4">
        <w:rPr>
          <w:sz w:val="28"/>
          <w:szCs w:val="28"/>
        </w:rPr>
        <w:t>Российской Федерации</w:t>
      </w:r>
      <w:r w:rsidRPr="00BA5BE4">
        <w:rPr>
          <w:sz w:val="28"/>
          <w:szCs w:val="28"/>
        </w:rPr>
        <w:t xml:space="preserve"> и назначить ему наказание в виде </w:t>
      </w:r>
      <w:r w:rsidR="005F7BA6" w:rsidRPr="00BA5BE4">
        <w:rPr>
          <w:sz w:val="28"/>
          <w:szCs w:val="28"/>
        </w:rPr>
        <w:t>3</w:t>
      </w:r>
      <w:r w:rsidRPr="00BA5BE4">
        <w:rPr>
          <w:sz w:val="28"/>
          <w:szCs w:val="28"/>
        </w:rPr>
        <w:t>00 (</w:t>
      </w:r>
      <w:r w:rsidR="005F7BA6" w:rsidRPr="00BA5BE4">
        <w:rPr>
          <w:sz w:val="28"/>
          <w:szCs w:val="28"/>
        </w:rPr>
        <w:t>трехс</w:t>
      </w:r>
      <w:r w:rsidR="00ED6086" w:rsidRPr="00BA5BE4">
        <w:rPr>
          <w:sz w:val="28"/>
          <w:szCs w:val="28"/>
        </w:rPr>
        <w:t>от</w:t>
      </w:r>
      <w:r w:rsidRPr="00BA5BE4">
        <w:rPr>
          <w:sz w:val="28"/>
          <w:szCs w:val="28"/>
        </w:rPr>
        <w:t xml:space="preserve">) часов обязательных работ с отбытием наказания в местах определяемых органами местного самоуправления по согласованию с уголовно – исполнительной инспекцией, с лишением права </w:t>
      </w:r>
      <w:r w:rsidR="005F7BA6" w:rsidRPr="00BA5BE4">
        <w:rPr>
          <w:sz w:val="28"/>
          <w:szCs w:val="28"/>
        </w:rPr>
        <w:t>заниматься деятельностью по управлению транспортными средствами сроком на 1 (один) год 6 (шесть) месяцев.</w:t>
      </w:r>
    </w:p>
    <w:p w:rsidR="005F7BA6" w:rsidRPr="00BA5BE4" w:rsidRDefault="000F0C51" w:rsidP="005F7BA6">
      <w:pPr>
        <w:ind w:right="-62" w:firstLine="708"/>
        <w:jc w:val="both"/>
        <w:rPr>
          <w:sz w:val="28"/>
          <w:szCs w:val="28"/>
        </w:rPr>
      </w:pPr>
      <w:r w:rsidRPr="00BA5BE4">
        <w:rPr>
          <w:sz w:val="28"/>
          <w:szCs w:val="28"/>
        </w:rPr>
        <w:t xml:space="preserve">Меру пресечения осужденному </w:t>
      </w:r>
      <w:r w:rsidR="00BA5BE4" w:rsidRPr="00BA5BE4">
        <w:rPr>
          <w:sz w:val="28"/>
          <w:szCs w:val="28"/>
        </w:rPr>
        <w:t>ФИО</w:t>
      </w:r>
      <w:proofErr w:type="gramStart"/>
      <w:r w:rsidR="00BA5BE4" w:rsidRPr="00BA5BE4">
        <w:rPr>
          <w:sz w:val="28"/>
          <w:szCs w:val="28"/>
        </w:rPr>
        <w:t>2</w:t>
      </w:r>
      <w:proofErr w:type="gramEnd"/>
      <w:r w:rsidR="005F7BA6" w:rsidRPr="00BA5BE4">
        <w:rPr>
          <w:sz w:val="28"/>
          <w:szCs w:val="28"/>
        </w:rPr>
        <w:t xml:space="preserve"> </w:t>
      </w:r>
      <w:r w:rsidRPr="00BA5BE4">
        <w:rPr>
          <w:sz w:val="28"/>
          <w:szCs w:val="28"/>
        </w:rPr>
        <w:t>в виде подписки о невыезде и надлежащем поведении отменить по вступлению приговора в законную силу.</w:t>
      </w:r>
    </w:p>
    <w:p w:rsidR="000F0C51" w:rsidRPr="00BA5BE4" w:rsidRDefault="005F7BA6" w:rsidP="005F7BA6">
      <w:pPr>
        <w:ind w:right="-62" w:firstLine="708"/>
        <w:jc w:val="both"/>
        <w:rPr>
          <w:sz w:val="28"/>
          <w:szCs w:val="28"/>
        </w:rPr>
      </w:pPr>
      <w:r w:rsidRPr="00BA5BE4">
        <w:rPr>
          <w:sz w:val="28"/>
          <w:szCs w:val="28"/>
        </w:rPr>
        <w:t>В</w:t>
      </w:r>
      <w:r w:rsidR="000F0C51" w:rsidRPr="00BA5BE4">
        <w:rPr>
          <w:sz w:val="28"/>
          <w:szCs w:val="28"/>
        </w:rPr>
        <w:t xml:space="preserve">ещественные доказательства: </w:t>
      </w:r>
      <w:r w:rsidR="000E453C" w:rsidRPr="00BA5BE4">
        <w:rPr>
          <w:sz w:val="28"/>
          <w:szCs w:val="28"/>
        </w:rPr>
        <w:t xml:space="preserve">автомобиль марки </w:t>
      </w:r>
      <w:r w:rsidR="00BA5BE4" w:rsidRPr="00BA5BE4">
        <w:rPr>
          <w:sz w:val="28"/>
          <w:szCs w:val="28"/>
        </w:rPr>
        <w:t>&lt;данные изъяты&gt;</w:t>
      </w:r>
      <w:r w:rsidR="00BA5BE4" w:rsidRPr="00BA5BE4">
        <w:rPr>
          <w:sz w:val="28"/>
          <w:szCs w:val="28"/>
        </w:rPr>
        <w:t xml:space="preserve"> </w:t>
      </w:r>
      <w:proofErr w:type="gramStart"/>
      <w:r w:rsidR="000E453C" w:rsidRPr="00BA5BE4">
        <w:rPr>
          <w:sz w:val="28"/>
          <w:szCs w:val="28"/>
        </w:rPr>
        <w:t>модели</w:t>
      </w:r>
      <w:proofErr w:type="gramEnd"/>
      <w:r w:rsidR="000E453C" w:rsidRPr="00BA5BE4">
        <w:rPr>
          <w:sz w:val="28"/>
          <w:szCs w:val="28"/>
        </w:rPr>
        <w:t xml:space="preserve"> </w:t>
      </w:r>
      <w:r w:rsidR="00BA5BE4" w:rsidRPr="00BA5BE4">
        <w:rPr>
          <w:sz w:val="28"/>
          <w:szCs w:val="28"/>
        </w:rPr>
        <w:t>&lt;данные изъяты&gt;</w:t>
      </w:r>
      <w:r w:rsidR="000E453C" w:rsidRPr="00BA5BE4">
        <w:rPr>
          <w:sz w:val="28"/>
          <w:szCs w:val="28"/>
        </w:rPr>
        <w:t xml:space="preserve">, государственный регистрационный номер </w:t>
      </w:r>
      <w:r w:rsidR="00BA5BE4" w:rsidRPr="00BA5BE4">
        <w:rPr>
          <w:sz w:val="28"/>
          <w:szCs w:val="28"/>
        </w:rPr>
        <w:t>&lt;данные изъяты&gt;</w:t>
      </w:r>
      <w:r w:rsidR="000E453C" w:rsidRPr="00BA5BE4">
        <w:rPr>
          <w:sz w:val="28"/>
          <w:szCs w:val="28"/>
        </w:rPr>
        <w:t xml:space="preserve">, находящийся на хранении на специализированной площадке для временной постановки транспортных средств по адресу: </w:t>
      </w:r>
      <w:r w:rsidR="00BA5BE4" w:rsidRPr="00BA5BE4">
        <w:rPr>
          <w:sz w:val="28"/>
          <w:szCs w:val="28"/>
        </w:rPr>
        <w:t>&lt;данные изъяты&gt;</w:t>
      </w:r>
      <w:r w:rsidR="000E453C" w:rsidRPr="00BA5BE4">
        <w:rPr>
          <w:sz w:val="28"/>
          <w:szCs w:val="28"/>
        </w:rPr>
        <w:t>,</w:t>
      </w:r>
      <w:r w:rsidR="000F0C51" w:rsidRPr="00BA5BE4">
        <w:rPr>
          <w:sz w:val="28"/>
          <w:szCs w:val="28"/>
        </w:rPr>
        <w:t xml:space="preserve"> после вступления приговора в законную силу вернуть </w:t>
      </w:r>
      <w:r w:rsidR="00BA5BE4" w:rsidRPr="00BA5BE4">
        <w:rPr>
          <w:sz w:val="28"/>
          <w:szCs w:val="28"/>
        </w:rPr>
        <w:t>ФИО5</w:t>
      </w:r>
      <w:r w:rsidR="000F0C51" w:rsidRPr="00BA5BE4">
        <w:rPr>
          <w:sz w:val="28"/>
          <w:szCs w:val="28"/>
        </w:rPr>
        <w:t xml:space="preserve"> по принадлежности.</w:t>
      </w:r>
    </w:p>
    <w:p w:rsidR="00ED008D" w:rsidRPr="00BA5BE4" w:rsidRDefault="000F0C51" w:rsidP="00ED008D">
      <w:pPr>
        <w:ind w:firstLine="709"/>
        <w:jc w:val="both"/>
        <w:rPr>
          <w:sz w:val="28"/>
          <w:szCs w:val="28"/>
        </w:rPr>
      </w:pPr>
      <w:r w:rsidRPr="00BA5BE4">
        <w:rPr>
          <w:rFonts w:eastAsia="Calibri"/>
          <w:sz w:val="28"/>
          <w:szCs w:val="28"/>
          <w:lang w:eastAsia="en-US"/>
        </w:rPr>
        <w:t xml:space="preserve">Приговор может быть обжалован в Симферопольский районный суд Республики Крым </w:t>
      </w:r>
      <w:r w:rsidRPr="00BA5BE4">
        <w:rPr>
          <w:sz w:val="28"/>
          <w:szCs w:val="28"/>
        </w:rPr>
        <w:t xml:space="preserve">через судебный участок №75 Симферопольского судебного района (Симферопольский муниципальный район) Республики Крым в течение десяти суток со дня его провозглашения с соблюдением требований ст. 317 УПК </w:t>
      </w:r>
      <w:r w:rsidR="00C65ABF" w:rsidRPr="00BA5BE4">
        <w:rPr>
          <w:sz w:val="28"/>
          <w:szCs w:val="28"/>
        </w:rPr>
        <w:t>Российской Федерации</w:t>
      </w:r>
      <w:r w:rsidRPr="00BA5BE4">
        <w:rPr>
          <w:sz w:val="28"/>
          <w:szCs w:val="28"/>
        </w:rPr>
        <w:t xml:space="preserve">. </w:t>
      </w:r>
    </w:p>
    <w:p w:rsidR="00ED008D" w:rsidRPr="00BA5BE4" w:rsidRDefault="000F0C51" w:rsidP="00ED008D">
      <w:pPr>
        <w:ind w:firstLine="709"/>
        <w:jc w:val="both"/>
        <w:rPr>
          <w:sz w:val="28"/>
          <w:szCs w:val="28"/>
        </w:rPr>
      </w:pPr>
      <w:r w:rsidRPr="00BA5BE4">
        <w:rPr>
          <w:sz w:val="28"/>
          <w:szCs w:val="28"/>
        </w:rPr>
        <w:lastRenderedPageBreak/>
        <w:t xml:space="preserve">Обжалование приговора возможно только в части: </w:t>
      </w:r>
      <w:r w:rsidR="00ED008D" w:rsidRPr="00BA5BE4">
        <w:rPr>
          <w:sz w:val="28"/>
          <w:szCs w:val="28"/>
        </w:rPr>
        <w:t xml:space="preserve">существенного </w:t>
      </w:r>
      <w:r w:rsidRPr="00BA5BE4">
        <w:rPr>
          <w:sz w:val="28"/>
          <w:szCs w:val="28"/>
        </w:rPr>
        <w:t>нарушения уголовно-процессуального закона, неправильности применения</w:t>
      </w:r>
      <w:r w:rsidR="00ED008D" w:rsidRPr="00BA5BE4">
        <w:rPr>
          <w:sz w:val="28"/>
          <w:szCs w:val="28"/>
        </w:rPr>
        <w:t xml:space="preserve"> уголовного</w:t>
      </w:r>
      <w:r w:rsidRPr="00BA5BE4">
        <w:rPr>
          <w:sz w:val="28"/>
          <w:szCs w:val="28"/>
        </w:rPr>
        <w:t xml:space="preserve"> закона, несправедливости приговора.</w:t>
      </w:r>
    </w:p>
    <w:p w:rsidR="00ED008D" w:rsidRPr="00BA5BE4" w:rsidRDefault="000F0C51" w:rsidP="00ED008D">
      <w:pPr>
        <w:ind w:firstLine="709"/>
        <w:jc w:val="both"/>
        <w:rPr>
          <w:sz w:val="28"/>
          <w:szCs w:val="28"/>
        </w:rPr>
      </w:pPr>
      <w:r w:rsidRPr="00BA5BE4">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0F0C51" w:rsidRPr="00BA5BE4" w:rsidRDefault="000F0C51" w:rsidP="00ED008D">
      <w:pPr>
        <w:ind w:firstLine="709"/>
        <w:jc w:val="both"/>
        <w:rPr>
          <w:sz w:val="28"/>
          <w:szCs w:val="28"/>
        </w:rPr>
      </w:pPr>
      <w:r w:rsidRPr="00BA5BE4">
        <w:rPr>
          <w:sz w:val="28"/>
          <w:szCs w:val="28"/>
        </w:rPr>
        <w:t xml:space="preserve">Разъяснить осужденному </w:t>
      </w:r>
      <w:r w:rsidR="00BA5BE4" w:rsidRPr="00BA5BE4">
        <w:rPr>
          <w:sz w:val="28"/>
          <w:szCs w:val="28"/>
        </w:rPr>
        <w:t>ФИО</w:t>
      </w:r>
      <w:proofErr w:type="gramStart"/>
      <w:r w:rsidR="00BA5BE4" w:rsidRPr="00BA5BE4">
        <w:rPr>
          <w:sz w:val="28"/>
          <w:szCs w:val="28"/>
        </w:rPr>
        <w:t>2</w:t>
      </w:r>
      <w:proofErr w:type="gramEnd"/>
      <w:r w:rsidRPr="00BA5BE4">
        <w:rPr>
          <w:sz w:val="28"/>
          <w:szCs w:val="28"/>
        </w:rPr>
        <w:t xml:space="preserve"> положения ч. 3 ст. 49 УК </w:t>
      </w:r>
      <w:r w:rsidR="00C65ABF" w:rsidRPr="00BA5BE4">
        <w:rPr>
          <w:sz w:val="28"/>
          <w:szCs w:val="28"/>
        </w:rPr>
        <w:t>Российской Федерации</w:t>
      </w:r>
      <w:r w:rsidRPr="00BA5BE4">
        <w:rPr>
          <w:sz w:val="28"/>
          <w:szCs w:val="28"/>
        </w:rPr>
        <w:t xml:space="preserve"> – в случае </w:t>
      </w:r>
      <w:r w:rsidR="00ED008D" w:rsidRPr="00BA5BE4">
        <w:rPr>
          <w:sz w:val="28"/>
          <w:szCs w:val="28"/>
        </w:rPr>
        <w:t>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r w:rsidRPr="00BA5BE4">
        <w:rPr>
          <w:sz w:val="28"/>
          <w:szCs w:val="28"/>
        </w:rPr>
        <w:t>.</w:t>
      </w:r>
    </w:p>
    <w:p w:rsidR="000F0C51" w:rsidRPr="00BA5BE4" w:rsidRDefault="000F0C51" w:rsidP="00C65ABF">
      <w:pPr>
        <w:ind w:firstLine="708"/>
        <w:jc w:val="both"/>
        <w:rPr>
          <w:sz w:val="28"/>
          <w:szCs w:val="28"/>
        </w:rPr>
      </w:pPr>
    </w:p>
    <w:p w:rsidR="006162D1" w:rsidRPr="00BA5BE4" w:rsidRDefault="00853F76" w:rsidP="00C65ABF">
      <w:pPr>
        <w:pStyle w:val="1"/>
        <w:numPr>
          <w:ilvl w:val="0"/>
          <w:numId w:val="0"/>
        </w:numPr>
        <w:ind w:firstLine="567"/>
        <w:rPr>
          <w:rFonts w:ascii="Times New Roman" w:hAnsi="Times New Roman" w:cs="Times New Roman"/>
          <w:b w:val="0"/>
          <w:szCs w:val="28"/>
        </w:rPr>
      </w:pPr>
      <w:r w:rsidRPr="00BA5BE4">
        <w:rPr>
          <w:rFonts w:ascii="Times New Roman" w:hAnsi="Times New Roman" w:cs="Times New Roman"/>
          <w:b w:val="0"/>
          <w:szCs w:val="28"/>
        </w:rPr>
        <w:t>Мировой судья</w:t>
      </w:r>
      <w:r w:rsidR="006162D1" w:rsidRPr="00BA5BE4">
        <w:rPr>
          <w:rFonts w:ascii="Times New Roman" w:hAnsi="Times New Roman" w:cs="Times New Roman"/>
          <w:b w:val="0"/>
          <w:szCs w:val="28"/>
        </w:rPr>
        <w:t xml:space="preserve"> </w:t>
      </w:r>
      <w:r w:rsidR="006162D1" w:rsidRPr="00BA5BE4">
        <w:rPr>
          <w:rFonts w:ascii="Times New Roman" w:hAnsi="Times New Roman" w:cs="Times New Roman"/>
          <w:b w:val="0"/>
          <w:szCs w:val="28"/>
        </w:rPr>
        <w:tab/>
      </w:r>
      <w:r w:rsidR="006162D1" w:rsidRPr="00BA5BE4">
        <w:rPr>
          <w:rFonts w:ascii="Times New Roman" w:hAnsi="Times New Roman" w:cs="Times New Roman"/>
          <w:b w:val="0"/>
          <w:szCs w:val="28"/>
        </w:rPr>
        <w:tab/>
      </w:r>
      <w:r w:rsidR="006162D1" w:rsidRPr="00BA5BE4">
        <w:rPr>
          <w:rFonts w:ascii="Times New Roman" w:hAnsi="Times New Roman" w:cs="Times New Roman"/>
          <w:b w:val="0"/>
          <w:szCs w:val="28"/>
        </w:rPr>
        <w:tab/>
      </w:r>
      <w:r w:rsidR="006162D1" w:rsidRPr="00BA5BE4">
        <w:rPr>
          <w:rFonts w:ascii="Times New Roman" w:hAnsi="Times New Roman" w:cs="Times New Roman"/>
          <w:b w:val="0"/>
          <w:szCs w:val="28"/>
        </w:rPr>
        <w:tab/>
      </w:r>
      <w:r w:rsidRPr="00BA5BE4">
        <w:rPr>
          <w:rFonts w:ascii="Times New Roman" w:hAnsi="Times New Roman" w:cs="Times New Roman"/>
          <w:b w:val="0"/>
          <w:szCs w:val="28"/>
        </w:rPr>
        <w:t xml:space="preserve">     </w:t>
      </w:r>
      <w:r w:rsidR="003D73A6" w:rsidRPr="00BA5BE4">
        <w:rPr>
          <w:rFonts w:ascii="Times New Roman" w:hAnsi="Times New Roman" w:cs="Times New Roman"/>
          <w:b w:val="0"/>
          <w:szCs w:val="28"/>
        </w:rPr>
        <w:t xml:space="preserve">                      </w:t>
      </w:r>
      <w:r w:rsidR="00C373B7" w:rsidRPr="00BA5BE4">
        <w:rPr>
          <w:rFonts w:ascii="Times New Roman" w:hAnsi="Times New Roman" w:cs="Times New Roman"/>
          <w:b w:val="0"/>
          <w:szCs w:val="28"/>
        </w:rPr>
        <w:t xml:space="preserve">       </w:t>
      </w:r>
      <w:r w:rsidR="003D73A6" w:rsidRPr="00BA5BE4">
        <w:rPr>
          <w:rFonts w:ascii="Times New Roman" w:hAnsi="Times New Roman" w:cs="Times New Roman"/>
          <w:b w:val="0"/>
          <w:szCs w:val="28"/>
        </w:rPr>
        <w:t xml:space="preserve">Е.В. </w:t>
      </w:r>
      <w:r w:rsidRPr="00BA5BE4">
        <w:rPr>
          <w:rFonts w:ascii="Times New Roman" w:hAnsi="Times New Roman" w:cs="Times New Roman"/>
          <w:b w:val="0"/>
          <w:szCs w:val="28"/>
        </w:rPr>
        <w:t xml:space="preserve">Чумаченко </w:t>
      </w:r>
    </w:p>
    <w:p w:rsidR="003D73A6" w:rsidRPr="00BA5BE4" w:rsidRDefault="003D73A6" w:rsidP="00C65ABF">
      <w:pPr>
        <w:rPr>
          <w:sz w:val="28"/>
          <w:szCs w:val="28"/>
          <w:lang w:eastAsia="ar-SA"/>
        </w:rPr>
      </w:pPr>
    </w:p>
    <w:sectPr w:rsidR="003D73A6" w:rsidRPr="00BA5BE4" w:rsidSect="00FE4733">
      <w:footerReference w:type="even" r:id="rId8"/>
      <w:footerReference w:type="default" r:id="rId9"/>
      <w:pgSz w:w="11906" w:h="16838" w:code="9"/>
      <w:pgMar w:top="1134"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B9" w:rsidRDefault="00C969B9" w:rsidP="007C3E68">
      <w:r>
        <w:separator/>
      </w:r>
    </w:p>
  </w:endnote>
  <w:endnote w:type="continuationSeparator" w:id="0">
    <w:p w:rsidR="00C969B9" w:rsidRDefault="00C969B9" w:rsidP="007C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end"/>
    </w:r>
  </w:p>
  <w:p w:rsidR="00CB02AF" w:rsidRDefault="00CB02AF" w:rsidP="008E248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2AF" w:rsidRDefault="001469AD" w:rsidP="008E2486">
    <w:pPr>
      <w:pStyle w:val="a3"/>
      <w:framePr w:wrap="around" w:vAnchor="text" w:hAnchor="margin" w:xAlign="right" w:y="1"/>
      <w:rPr>
        <w:rStyle w:val="a5"/>
      </w:rPr>
    </w:pPr>
    <w:r>
      <w:rPr>
        <w:rStyle w:val="a5"/>
      </w:rPr>
      <w:fldChar w:fldCharType="begin"/>
    </w:r>
    <w:r w:rsidR="00CB02AF">
      <w:rPr>
        <w:rStyle w:val="a5"/>
      </w:rPr>
      <w:instrText xml:space="preserve">PAGE  </w:instrText>
    </w:r>
    <w:r>
      <w:rPr>
        <w:rStyle w:val="a5"/>
      </w:rPr>
      <w:fldChar w:fldCharType="separate"/>
    </w:r>
    <w:r w:rsidR="00BA5BE4">
      <w:rPr>
        <w:rStyle w:val="a5"/>
        <w:noProof/>
      </w:rPr>
      <w:t>3</w:t>
    </w:r>
    <w:r>
      <w:rPr>
        <w:rStyle w:val="a5"/>
      </w:rPr>
      <w:fldChar w:fldCharType="end"/>
    </w:r>
  </w:p>
  <w:p w:rsidR="00CB02AF" w:rsidRDefault="00CB02AF" w:rsidP="008E248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B9" w:rsidRDefault="00C969B9" w:rsidP="007C3E68">
      <w:r>
        <w:separator/>
      </w:r>
    </w:p>
  </w:footnote>
  <w:footnote w:type="continuationSeparator" w:id="0">
    <w:p w:rsidR="00C969B9" w:rsidRDefault="00C969B9" w:rsidP="007C3E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F6"/>
    <w:rsid w:val="00030182"/>
    <w:rsid w:val="000377E4"/>
    <w:rsid w:val="000A5654"/>
    <w:rsid w:val="000E09F6"/>
    <w:rsid w:val="000E0BF3"/>
    <w:rsid w:val="000E2606"/>
    <w:rsid w:val="000E453C"/>
    <w:rsid w:val="000F0C51"/>
    <w:rsid w:val="00113BE3"/>
    <w:rsid w:val="0012230F"/>
    <w:rsid w:val="001469AD"/>
    <w:rsid w:val="00153B9A"/>
    <w:rsid w:val="00153D8B"/>
    <w:rsid w:val="001964B8"/>
    <w:rsid w:val="001A0EAC"/>
    <w:rsid w:val="001B0AB3"/>
    <w:rsid w:val="001B1FC9"/>
    <w:rsid w:val="001E4890"/>
    <w:rsid w:val="00201FD4"/>
    <w:rsid w:val="002072C4"/>
    <w:rsid w:val="00211851"/>
    <w:rsid w:val="002141F1"/>
    <w:rsid w:val="00252E60"/>
    <w:rsid w:val="00285E6F"/>
    <w:rsid w:val="002877C3"/>
    <w:rsid w:val="002A2734"/>
    <w:rsid w:val="002A3C63"/>
    <w:rsid w:val="002B0BFE"/>
    <w:rsid w:val="002C0A77"/>
    <w:rsid w:val="002C0CF1"/>
    <w:rsid w:val="002D4BE6"/>
    <w:rsid w:val="003065A1"/>
    <w:rsid w:val="00307E85"/>
    <w:rsid w:val="00314724"/>
    <w:rsid w:val="00374878"/>
    <w:rsid w:val="003A722C"/>
    <w:rsid w:val="003C26C7"/>
    <w:rsid w:val="003D73A6"/>
    <w:rsid w:val="00401508"/>
    <w:rsid w:val="00404399"/>
    <w:rsid w:val="004131D3"/>
    <w:rsid w:val="00417219"/>
    <w:rsid w:val="00481CA9"/>
    <w:rsid w:val="00492D83"/>
    <w:rsid w:val="00517CB1"/>
    <w:rsid w:val="0052195B"/>
    <w:rsid w:val="00545D1C"/>
    <w:rsid w:val="00575A06"/>
    <w:rsid w:val="0058418E"/>
    <w:rsid w:val="00586B82"/>
    <w:rsid w:val="005911E7"/>
    <w:rsid w:val="005B2580"/>
    <w:rsid w:val="005F7BA6"/>
    <w:rsid w:val="006113F1"/>
    <w:rsid w:val="0061250F"/>
    <w:rsid w:val="006162D1"/>
    <w:rsid w:val="00642437"/>
    <w:rsid w:val="00673C8D"/>
    <w:rsid w:val="00677D11"/>
    <w:rsid w:val="006A3E58"/>
    <w:rsid w:val="006D42D0"/>
    <w:rsid w:val="007008EF"/>
    <w:rsid w:val="00741C69"/>
    <w:rsid w:val="007708BC"/>
    <w:rsid w:val="0079026C"/>
    <w:rsid w:val="007B49F6"/>
    <w:rsid w:val="007C3E68"/>
    <w:rsid w:val="00802BDD"/>
    <w:rsid w:val="0081261D"/>
    <w:rsid w:val="0083179A"/>
    <w:rsid w:val="00853F76"/>
    <w:rsid w:val="0089745D"/>
    <w:rsid w:val="008A5B47"/>
    <w:rsid w:val="008E2486"/>
    <w:rsid w:val="0090733A"/>
    <w:rsid w:val="00935156"/>
    <w:rsid w:val="009452EA"/>
    <w:rsid w:val="00982CB4"/>
    <w:rsid w:val="00992075"/>
    <w:rsid w:val="0099740C"/>
    <w:rsid w:val="009E59B9"/>
    <w:rsid w:val="009E7499"/>
    <w:rsid w:val="00A02ADB"/>
    <w:rsid w:val="00A342BC"/>
    <w:rsid w:val="00A476AE"/>
    <w:rsid w:val="00A54529"/>
    <w:rsid w:val="00A969FD"/>
    <w:rsid w:val="00AA15A5"/>
    <w:rsid w:val="00AC0E51"/>
    <w:rsid w:val="00AC25B9"/>
    <w:rsid w:val="00AF2AC1"/>
    <w:rsid w:val="00AF3018"/>
    <w:rsid w:val="00AF63D1"/>
    <w:rsid w:val="00B114E3"/>
    <w:rsid w:val="00B1467F"/>
    <w:rsid w:val="00B25B47"/>
    <w:rsid w:val="00B3799E"/>
    <w:rsid w:val="00B40E69"/>
    <w:rsid w:val="00B4484F"/>
    <w:rsid w:val="00B775B2"/>
    <w:rsid w:val="00BA5BE4"/>
    <w:rsid w:val="00BA7FEB"/>
    <w:rsid w:val="00BB1E7A"/>
    <w:rsid w:val="00BD3128"/>
    <w:rsid w:val="00BE4648"/>
    <w:rsid w:val="00BF7896"/>
    <w:rsid w:val="00C25EC5"/>
    <w:rsid w:val="00C2706A"/>
    <w:rsid w:val="00C3254E"/>
    <w:rsid w:val="00C34D0C"/>
    <w:rsid w:val="00C373B7"/>
    <w:rsid w:val="00C440A4"/>
    <w:rsid w:val="00C57E0A"/>
    <w:rsid w:val="00C65ABF"/>
    <w:rsid w:val="00C80DBF"/>
    <w:rsid w:val="00C92391"/>
    <w:rsid w:val="00C969B9"/>
    <w:rsid w:val="00CA195C"/>
    <w:rsid w:val="00CB00EA"/>
    <w:rsid w:val="00CB02AF"/>
    <w:rsid w:val="00CB353C"/>
    <w:rsid w:val="00CD1E2A"/>
    <w:rsid w:val="00CF1A96"/>
    <w:rsid w:val="00CF56A1"/>
    <w:rsid w:val="00CF6E13"/>
    <w:rsid w:val="00D31132"/>
    <w:rsid w:val="00D725DE"/>
    <w:rsid w:val="00DC7E67"/>
    <w:rsid w:val="00DF284A"/>
    <w:rsid w:val="00E301E0"/>
    <w:rsid w:val="00E41B7B"/>
    <w:rsid w:val="00EC75B6"/>
    <w:rsid w:val="00ED008D"/>
    <w:rsid w:val="00ED6086"/>
    <w:rsid w:val="00F1199F"/>
    <w:rsid w:val="00F1575C"/>
    <w:rsid w:val="00F17A51"/>
    <w:rsid w:val="00F3352D"/>
    <w:rsid w:val="00F352E6"/>
    <w:rsid w:val="00F461F2"/>
    <w:rsid w:val="00F61F0E"/>
    <w:rsid w:val="00F733BA"/>
    <w:rsid w:val="00FA1BE2"/>
    <w:rsid w:val="00FA5114"/>
    <w:rsid w:val="00FA515A"/>
    <w:rsid w:val="00FB3A3C"/>
    <w:rsid w:val="00FD3204"/>
    <w:rsid w:val="00FE15A0"/>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 w:type="paragraph" w:styleId="ab">
    <w:name w:val="Body Text"/>
    <w:basedOn w:val="a"/>
    <w:link w:val="ac"/>
    <w:rsid w:val="0058418E"/>
    <w:pPr>
      <w:jc w:val="both"/>
    </w:pPr>
  </w:style>
  <w:style w:type="character" w:customStyle="1" w:styleId="ac">
    <w:name w:val="Основной текст Знак"/>
    <w:basedOn w:val="a0"/>
    <w:link w:val="ab"/>
    <w:rsid w:val="0058418E"/>
    <w:rPr>
      <w:rFonts w:ascii="Times New Roman" w:eastAsia="Times New Roman" w:hAnsi="Times New Roman" w:cs="Times New Roman"/>
      <w:sz w:val="24"/>
      <w:szCs w:val="24"/>
      <w:lang w:eastAsia="ru-RU"/>
    </w:rPr>
  </w:style>
  <w:style w:type="character" w:customStyle="1" w:styleId="ad">
    <w:name w:val="Основной текст_"/>
    <w:link w:val="11"/>
    <w:rsid w:val="0058418E"/>
    <w:rPr>
      <w:sz w:val="25"/>
      <w:szCs w:val="25"/>
      <w:shd w:val="clear" w:color="auto" w:fill="FFFFFF"/>
    </w:rPr>
  </w:style>
  <w:style w:type="paragraph" w:customStyle="1" w:styleId="11">
    <w:name w:val="Основной текст1"/>
    <w:basedOn w:val="a"/>
    <w:link w:val="ad"/>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2">
    <w:name w:val="Знак Знак1 Знак Знак Знак Знак Знак Знак"/>
    <w:basedOn w:val="a"/>
    <w:rsid w:val="00CA195C"/>
    <w:pPr>
      <w:spacing w:before="100" w:beforeAutospacing="1" w:after="100" w:afterAutospacing="1"/>
    </w:pPr>
    <w:rPr>
      <w:rFonts w:ascii="Tahoma" w:hAnsi="Tahoma" w:cs="Tahoma"/>
      <w:sz w:val="20"/>
      <w:szCs w:val="20"/>
      <w:lang w:val="en-US" w:eastAsia="en-US"/>
    </w:rPr>
  </w:style>
  <w:style w:type="paragraph" w:styleId="ae">
    <w:name w:val="Body Text Indent"/>
    <w:basedOn w:val="a"/>
    <w:link w:val="af"/>
    <w:rsid w:val="004131D3"/>
    <w:pPr>
      <w:spacing w:after="120"/>
      <w:ind w:left="283"/>
    </w:pPr>
    <w:rPr>
      <w:sz w:val="20"/>
      <w:szCs w:val="20"/>
    </w:rPr>
  </w:style>
  <w:style w:type="character" w:customStyle="1" w:styleId="af">
    <w:name w:val="Основной текст с отступом Знак"/>
    <w:basedOn w:val="a0"/>
    <w:link w:val="ae"/>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62D1"/>
    <w:rPr>
      <w:rFonts w:ascii="Courier New" w:eastAsia="Times New Roman" w:hAnsi="Courier New" w:cs="Courier New"/>
      <w:b/>
      <w:bCs/>
      <w:sz w:val="28"/>
      <w:szCs w:val="24"/>
      <w:lang w:eastAsia="ar-SA"/>
    </w:rPr>
  </w:style>
  <w:style w:type="paragraph" w:styleId="a3">
    <w:name w:val="footer"/>
    <w:basedOn w:val="a"/>
    <w:link w:val="a4"/>
    <w:rsid w:val="006162D1"/>
    <w:pPr>
      <w:tabs>
        <w:tab w:val="center" w:pos="4677"/>
        <w:tab w:val="right" w:pos="9355"/>
      </w:tabs>
    </w:pPr>
  </w:style>
  <w:style w:type="character" w:customStyle="1" w:styleId="a4">
    <w:name w:val="Нижний колонтитул Знак"/>
    <w:basedOn w:val="a0"/>
    <w:link w:val="a3"/>
    <w:rsid w:val="006162D1"/>
    <w:rPr>
      <w:rFonts w:ascii="Times New Roman" w:eastAsia="Times New Roman" w:hAnsi="Times New Roman" w:cs="Times New Roman"/>
      <w:sz w:val="24"/>
      <w:szCs w:val="24"/>
      <w:lang w:eastAsia="ru-RU"/>
    </w:rPr>
  </w:style>
  <w:style w:type="character" w:styleId="a5">
    <w:name w:val="page number"/>
    <w:basedOn w:val="a0"/>
    <w:rsid w:val="006162D1"/>
  </w:style>
  <w:style w:type="paragraph" w:styleId="a6">
    <w:name w:val="Block Text"/>
    <w:basedOn w:val="a"/>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a7">
    <w:name w:val="Balloon Text"/>
    <w:basedOn w:val="a"/>
    <w:link w:val="a8"/>
    <w:uiPriority w:val="99"/>
    <w:semiHidden/>
    <w:unhideWhenUsed/>
    <w:rsid w:val="00153B9A"/>
    <w:rPr>
      <w:rFonts w:ascii="Tahoma" w:hAnsi="Tahoma" w:cs="Tahoma"/>
      <w:sz w:val="16"/>
      <w:szCs w:val="16"/>
    </w:rPr>
  </w:style>
  <w:style w:type="character" w:customStyle="1" w:styleId="a8">
    <w:name w:val="Текст выноски Знак"/>
    <w:basedOn w:val="a0"/>
    <w:link w:val="a7"/>
    <w:uiPriority w:val="99"/>
    <w:semiHidden/>
    <w:rsid w:val="00153B9A"/>
    <w:rPr>
      <w:rFonts w:ascii="Tahoma" w:eastAsia="Times New Roman" w:hAnsi="Tahoma" w:cs="Tahoma"/>
      <w:sz w:val="16"/>
      <w:szCs w:val="16"/>
      <w:lang w:eastAsia="ru-RU"/>
    </w:rPr>
  </w:style>
  <w:style w:type="paragraph" w:styleId="a9">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a0"/>
    <w:rsid w:val="000E2606"/>
  </w:style>
  <w:style w:type="character" w:styleId="aa">
    <w:name w:val="Hyperlink"/>
    <w:basedOn w:val="a0"/>
    <w:uiPriority w:val="99"/>
    <w:semiHidden/>
    <w:unhideWhenUsed/>
    <w:rsid w:val="00CF56A1"/>
    <w:rPr>
      <w:color w:val="0000FF"/>
      <w:u w:val="single"/>
    </w:rPr>
  </w:style>
  <w:style w:type="paragraph" w:styleId="ab">
    <w:name w:val="Body Text"/>
    <w:basedOn w:val="a"/>
    <w:link w:val="ac"/>
    <w:rsid w:val="0058418E"/>
    <w:pPr>
      <w:jc w:val="both"/>
    </w:pPr>
  </w:style>
  <w:style w:type="character" w:customStyle="1" w:styleId="ac">
    <w:name w:val="Основной текст Знак"/>
    <w:basedOn w:val="a0"/>
    <w:link w:val="ab"/>
    <w:rsid w:val="0058418E"/>
    <w:rPr>
      <w:rFonts w:ascii="Times New Roman" w:eastAsia="Times New Roman" w:hAnsi="Times New Roman" w:cs="Times New Roman"/>
      <w:sz w:val="24"/>
      <w:szCs w:val="24"/>
      <w:lang w:eastAsia="ru-RU"/>
    </w:rPr>
  </w:style>
  <w:style w:type="character" w:customStyle="1" w:styleId="ad">
    <w:name w:val="Основной текст_"/>
    <w:link w:val="11"/>
    <w:rsid w:val="0058418E"/>
    <w:rPr>
      <w:sz w:val="25"/>
      <w:szCs w:val="25"/>
      <w:shd w:val="clear" w:color="auto" w:fill="FFFFFF"/>
    </w:rPr>
  </w:style>
  <w:style w:type="paragraph" w:customStyle="1" w:styleId="11">
    <w:name w:val="Основной текст1"/>
    <w:basedOn w:val="a"/>
    <w:link w:val="ad"/>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paragraph" w:customStyle="1" w:styleId="12">
    <w:name w:val="Знак Знак1 Знак Знак Знак Знак Знак Знак"/>
    <w:basedOn w:val="a"/>
    <w:rsid w:val="00CA195C"/>
    <w:pPr>
      <w:spacing w:before="100" w:beforeAutospacing="1" w:after="100" w:afterAutospacing="1"/>
    </w:pPr>
    <w:rPr>
      <w:rFonts w:ascii="Tahoma" w:hAnsi="Tahoma" w:cs="Tahoma"/>
      <w:sz w:val="20"/>
      <w:szCs w:val="20"/>
      <w:lang w:val="en-US" w:eastAsia="en-US"/>
    </w:rPr>
  </w:style>
  <w:style w:type="paragraph" w:styleId="ae">
    <w:name w:val="Body Text Indent"/>
    <w:basedOn w:val="a"/>
    <w:link w:val="af"/>
    <w:rsid w:val="004131D3"/>
    <w:pPr>
      <w:spacing w:after="120"/>
      <w:ind w:left="283"/>
    </w:pPr>
    <w:rPr>
      <w:sz w:val="20"/>
      <w:szCs w:val="20"/>
    </w:rPr>
  </w:style>
  <w:style w:type="character" w:customStyle="1" w:styleId="af">
    <w:name w:val="Основной текст с отступом Знак"/>
    <w:basedOn w:val="a0"/>
    <w:link w:val="ae"/>
    <w:rsid w:val="004131D3"/>
    <w:rPr>
      <w:rFonts w:ascii="Times New Roman" w:eastAsia="Times New Roman" w:hAnsi="Times New Roman" w:cs="Times New Roman"/>
      <w:sz w:val="20"/>
      <w:szCs w:val="20"/>
      <w:lang w:eastAsia="ru-RU"/>
    </w:rPr>
  </w:style>
  <w:style w:type="paragraph" w:customStyle="1" w:styleId="ConsPlusNormal">
    <w:name w:val="ConsPlusNormal"/>
    <w:rsid w:val="00413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8048</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2</cp:revision>
  <cp:lastPrinted>2017-03-13T08:32:00Z</cp:lastPrinted>
  <dcterms:created xsi:type="dcterms:W3CDTF">2017-04-02T09:29:00Z</dcterms:created>
  <dcterms:modified xsi:type="dcterms:W3CDTF">2017-04-02T09:29:00Z</dcterms:modified>
</cp:coreProperties>
</file>