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F76AC" w:rsidRPr="00834D42" w:rsidP="008F76AC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</w:t>
      </w:r>
      <w:r w:rsidR="00DB70E2">
        <w:rPr>
          <w:color w:val="000000" w:themeColor="text1"/>
        </w:rPr>
        <w:t>1</w:t>
      </w:r>
      <w:r w:rsidR="00991DAE">
        <w:rPr>
          <w:color w:val="000000" w:themeColor="text1"/>
        </w:rPr>
        <w:t>4</w:t>
      </w:r>
      <w:r w:rsidR="00DB70E2">
        <w:rPr>
          <w:color w:val="000000" w:themeColor="text1"/>
        </w:rPr>
        <w:t>/</w:t>
      </w:r>
      <w:r w:rsidRPr="00834D42">
        <w:rPr>
          <w:color w:val="000000" w:themeColor="text1"/>
        </w:rPr>
        <w:t>76/2017</w:t>
      </w:r>
    </w:p>
    <w:p w:rsidR="008F76AC" w:rsidRPr="00BF5B0B" w:rsidP="008F76A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P="008F76AC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F76AC" w:rsidRPr="00BF5B0B" w:rsidP="008F76AC">
      <w:pPr>
        <w:jc w:val="center"/>
        <w:rPr>
          <w:sz w:val="28"/>
          <w:szCs w:val="28"/>
        </w:rPr>
      </w:pPr>
    </w:p>
    <w:p w:rsidR="008F76AC" w:rsidRPr="00BF5B0B" w:rsidP="008F76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октября</w:t>
      </w:r>
      <w:r w:rsidRPr="00BF5B0B">
        <w:rPr>
          <w:color w:val="000000" w:themeColor="text1"/>
          <w:sz w:val="28"/>
          <w:szCs w:val="28"/>
        </w:rPr>
        <w:t xml:space="preserve"> 2017 года                                                                   г.  Симферополь </w:t>
      </w:r>
    </w:p>
    <w:p w:rsidR="008F76AC" w:rsidRPr="00BF5B0B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8F76AC" w:rsidRPr="00BF5B0B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Киян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94332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Запрута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Жан</w:t>
      </w:r>
      <w:r w:rsidR="005143A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Викторовича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8F76A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де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йствующе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№1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11.10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.2017 г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BF5B0B" w:rsidP="008F76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Ланцедова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Д.В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8F76AC" w:rsidRPr="00BF5B0B" w:rsidP="008F76AC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Силиванкиной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Е.И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F76AC" w:rsidRPr="00BF5B0B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P="00954900">
      <w:pPr>
        <w:autoSpaceDE w:val="0"/>
        <w:autoSpaceDN w:val="0"/>
        <w:adjustRightInd w:val="0"/>
        <w:ind w:left="99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Ланцедова</w:t>
      </w:r>
      <w:r w:rsidR="00AA2AE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AA2AE7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AA2AE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A2AE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гражданина </w:t>
      </w:r>
      <w:r w:rsidRPr="00D94332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Российской Федерации,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образование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8F76A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имеющего на иждивении двоих 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несовершеннолетних</w:t>
      </w:r>
      <w:r w:rsidR="008F76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детей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8F76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 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8F76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официально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должности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военнообязанного, зарегистрированного и проживающего по адресу: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P="00D051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Pr="0054485E" w:rsidR="004E59C8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Pr="0054485E" w:rsidR="004E59C8">
        <w:rPr>
          <w:color w:val="000000" w:themeColor="text1"/>
          <w:sz w:val="28"/>
          <w:szCs w:val="28"/>
        </w:rPr>
        <w:t>ого</w:t>
      </w:r>
      <w:r w:rsidRPr="0054485E" w:rsidR="00352288">
        <w:rPr>
          <w:color w:val="000000" w:themeColor="text1"/>
          <w:sz w:val="28"/>
          <w:szCs w:val="28"/>
        </w:rPr>
        <w:t xml:space="preserve"> ст. </w:t>
      </w:r>
      <w:r w:rsidRPr="0054485E" w:rsidR="007E194C">
        <w:rPr>
          <w:color w:val="000000" w:themeColor="text1"/>
          <w:sz w:val="28"/>
          <w:szCs w:val="28"/>
        </w:rPr>
        <w:t>264.1</w:t>
      </w:r>
      <w:r w:rsidRPr="0054485E" w:rsidR="00F93F71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Pr="0054485E" w:rsidR="006E2EDF">
        <w:rPr>
          <w:color w:val="000000" w:themeColor="text1"/>
          <w:sz w:val="28"/>
          <w:szCs w:val="28"/>
        </w:rPr>
        <w:t>,</w:t>
      </w:r>
    </w:p>
    <w:p w:rsidR="004E59C8" w:rsidRPr="0054485E" w:rsidP="00673E36">
      <w:pPr>
        <w:jc w:val="center"/>
        <w:rPr>
          <w:color w:val="000000" w:themeColor="text1"/>
          <w:sz w:val="28"/>
          <w:szCs w:val="28"/>
        </w:rPr>
      </w:pPr>
    </w:p>
    <w:p w:rsidR="006C41EA" w:rsidRPr="0054485E" w:rsidP="00673E3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Pr="0054485E" w:rsidR="00D05184">
        <w:rPr>
          <w:color w:val="000000" w:themeColor="text1"/>
          <w:sz w:val="28"/>
          <w:szCs w:val="28"/>
        </w:rPr>
        <w:t>:</w:t>
      </w:r>
    </w:p>
    <w:p w:rsidR="00F529D3" w:rsidRPr="0054485E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F3741" w:rsidP="008F37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4485E">
        <w:rPr>
          <w:color w:val="000000" w:themeColor="text1"/>
          <w:sz w:val="28"/>
          <w:szCs w:val="28"/>
        </w:rPr>
        <w:t xml:space="preserve">года, примерно </w:t>
      </w:r>
      <w:r w:rsidRPr="00AA2AE7">
        <w:rPr>
          <w:color w:val="000000" w:themeColor="text1"/>
          <w:sz w:val="28"/>
          <w:szCs w:val="28"/>
        </w:rPr>
        <w:t xml:space="preserve">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AA2AE7">
        <w:rPr>
          <w:color w:val="000000" w:themeColor="text1"/>
          <w:sz w:val="28"/>
          <w:szCs w:val="28"/>
        </w:rPr>
        <w:t xml:space="preserve"> часов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AA2AE7">
        <w:rPr>
          <w:color w:val="000000" w:themeColor="text1"/>
          <w:sz w:val="28"/>
          <w:szCs w:val="28"/>
        </w:rPr>
        <w:t xml:space="preserve"> минут</w:t>
      </w:r>
      <w:r w:rsidRPr="0054485E">
        <w:rPr>
          <w:color w:val="000000" w:themeColor="text1"/>
          <w:sz w:val="28"/>
          <w:szCs w:val="28"/>
        </w:rPr>
        <w:t xml:space="preserve">, более точное время не установлено, </w:t>
      </w:r>
      <w:r w:rsidR="00AA2AE7">
        <w:rPr>
          <w:color w:val="000000" w:themeColor="text1"/>
          <w:sz w:val="28"/>
          <w:szCs w:val="28"/>
        </w:rPr>
        <w:t>Ланцедов</w:t>
      </w:r>
      <w:r w:rsidR="00AA2AE7">
        <w:rPr>
          <w:color w:val="000000" w:themeColor="text1"/>
          <w:sz w:val="28"/>
          <w:szCs w:val="28"/>
        </w:rPr>
        <w:t xml:space="preserve"> Д.В</w:t>
      </w:r>
      <w:r w:rsidR="005F6127">
        <w:rPr>
          <w:color w:val="000000" w:themeColor="text1"/>
          <w:sz w:val="28"/>
          <w:szCs w:val="28"/>
        </w:rPr>
        <w:t>.</w:t>
      </w:r>
      <w:r w:rsidRPr="0054485E">
        <w:rPr>
          <w:color w:val="000000" w:themeColor="text1"/>
          <w:sz w:val="28"/>
          <w:szCs w:val="28"/>
        </w:rPr>
        <w:t xml:space="preserve">, будучи раннее привлеченный постановлением </w:t>
      </w:r>
      <w:r w:rsidR="00AA2AE7">
        <w:rPr>
          <w:color w:val="000000" w:themeColor="text1"/>
          <w:sz w:val="28"/>
          <w:szCs w:val="28"/>
        </w:rPr>
        <w:t xml:space="preserve">Центрального районного суда г. Симферополя </w:t>
      </w:r>
      <w:r w:rsidRPr="0054485E">
        <w:rPr>
          <w:color w:val="000000" w:themeColor="text1"/>
          <w:sz w:val="28"/>
          <w:szCs w:val="28"/>
        </w:rPr>
        <w:t xml:space="preserve">от </w:t>
      </w:r>
      <w:r w:rsidR="00AA2AE7">
        <w:rPr>
          <w:color w:val="000000" w:themeColor="text1"/>
          <w:sz w:val="28"/>
          <w:szCs w:val="28"/>
        </w:rPr>
        <w:t>16 ноября 2016</w:t>
      </w:r>
      <w:r w:rsidR="00DB70E2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года к административной ответственности по ч.</w:t>
      </w:r>
      <w:r w:rsidR="00DB70E2">
        <w:rPr>
          <w:color w:val="000000" w:themeColor="text1"/>
          <w:sz w:val="28"/>
          <w:szCs w:val="28"/>
        </w:rPr>
        <w:t xml:space="preserve"> </w:t>
      </w:r>
      <w:r w:rsidR="00AA2AE7">
        <w:rPr>
          <w:color w:val="000000" w:themeColor="text1"/>
          <w:sz w:val="28"/>
          <w:szCs w:val="28"/>
        </w:rPr>
        <w:t>1</w:t>
      </w:r>
      <w:r w:rsidRPr="0054485E">
        <w:rPr>
          <w:color w:val="000000" w:themeColor="text1"/>
          <w:sz w:val="28"/>
          <w:szCs w:val="28"/>
        </w:rPr>
        <w:t xml:space="preserve"> ст. 12.</w:t>
      </w:r>
      <w:r w:rsidR="00DB70E2">
        <w:rPr>
          <w:color w:val="000000" w:themeColor="text1"/>
          <w:sz w:val="28"/>
          <w:szCs w:val="28"/>
        </w:rPr>
        <w:t>26</w:t>
      </w:r>
      <w:r w:rsidRPr="0054485E">
        <w:rPr>
          <w:color w:val="000000" w:themeColor="text1"/>
          <w:sz w:val="28"/>
          <w:szCs w:val="28"/>
        </w:rPr>
        <w:t xml:space="preserve"> Кодекса об административных правонарушениях Российской Федерации и подвергнут административному наказанию в виде административного </w:t>
      </w:r>
      <w:r w:rsidR="00AA2AE7">
        <w:rPr>
          <w:color w:val="000000" w:themeColor="text1"/>
          <w:sz w:val="28"/>
          <w:szCs w:val="28"/>
        </w:rPr>
        <w:t>штрафа в размере 30000 рублей с лишением права управления транспортными средствами  на</w:t>
      </w:r>
      <w:r w:rsidR="00AA2AE7">
        <w:rPr>
          <w:color w:val="000000" w:themeColor="text1"/>
          <w:sz w:val="28"/>
          <w:szCs w:val="28"/>
        </w:rPr>
        <w:t xml:space="preserve"> срок 1 года 6 месяцев</w:t>
      </w:r>
      <w:r w:rsidRPr="0054485E">
        <w:rPr>
          <w:color w:val="000000" w:themeColor="text1"/>
          <w:sz w:val="28"/>
          <w:szCs w:val="28"/>
        </w:rPr>
        <w:t>, находясь</w:t>
      </w:r>
      <w:r w:rsidR="00DB70E2">
        <w:rPr>
          <w:color w:val="000000" w:themeColor="text1"/>
          <w:sz w:val="28"/>
          <w:szCs w:val="28"/>
        </w:rPr>
        <w:t xml:space="preserve"> в </w:t>
      </w:r>
      <w:r w:rsidR="00AA2AE7">
        <w:rPr>
          <w:color w:val="000000" w:themeColor="text1"/>
          <w:sz w:val="28"/>
          <w:szCs w:val="28"/>
        </w:rPr>
        <w:t>г</w:t>
      </w:r>
      <w:r w:rsidR="00DB70E2">
        <w:rPr>
          <w:color w:val="000000" w:themeColor="text1"/>
          <w:sz w:val="28"/>
          <w:szCs w:val="28"/>
        </w:rPr>
        <w:t xml:space="preserve">. </w:t>
      </w:r>
      <w:r w:rsidR="00AA2AE7">
        <w:rPr>
          <w:color w:val="000000" w:themeColor="text1"/>
          <w:sz w:val="28"/>
          <w:szCs w:val="28"/>
        </w:rPr>
        <w:t xml:space="preserve">Симферополе </w:t>
      </w:r>
      <w:r w:rsidR="00DB70E2">
        <w:rPr>
          <w:color w:val="000000" w:themeColor="text1"/>
          <w:sz w:val="28"/>
          <w:szCs w:val="28"/>
        </w:rPr>
        <w:t>и не имея права управления транспортными средствами, будучи в состоянии алкогольного опьянения, сел</w:t>
      </w:r>
      <w:r w:rsidR="002823C9">
        <w:rPr>
          <w:color w:val="000000" w:themeColor="text1"/>
          <w:sz w:val="28"/>
          <w:szCs w:val="28"/>
        </w:rPr>
        <w:t xml:space="preserve"> за управление механическим транспортным средством – </w:t>
      </w:r>
      <w:r w:rsidR="00AA2AE7">
        <w:rPr>
          <w:color w:val="000000" w:themeColor="text1"/>
          <w:sz w:val="28"/>
          <w:szCs w:val="28"/>
        </w:rPr>
        <w:t>автомобилем</w:t>
      </w:r>
      <w:r w:rsidR="002823C9">
        <w:rPr>
          <w:color w:val="000000" w:themeColor="text1"/>
          <w:sz w:val="28"/>
          <w:szCs w:val="28"/>
        </w:rPr>
        <w:t xml:space="preserve"> марки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2823C9">
        <w:rPr>
          <w:color w:val="000000" w:themeColor="text1"/>
          <w:sz w:val="28"/>
          <w:szCs w:val="28"/>
        </w:rPr>
        <w:t>, государственн</w:t>
      </w:r>
      <w:r w:rsidR="00AA2AE7">
        <w:rPr>
          <w:color w:val="000000" w:themeColor="text1"/>
          <w:sz w:val="28"/>
          <w:szCs w:val="28"/>
        </w:rPr>
        <w:t>ый</w:t>
      </w:r>
      <w:r w:rsidR="002823C9">
        <w:rPr>
          <w:color w:val="000000" w:themeColor="text1"/>
          <w:sz w:val="28"/>
          <w:szCs w:val="28"/>
        </w:rPr>
        <w:t xml:space="preserve"> регистрационн</w:t>
      </w:r>
      <w:r w:rsidR="00AA2AE7">
        <w:rPr>
          <w:color w:val="000000" w:themeColor="text1"/>
          <w:sz w:val="28"/>
          <w:szCs w:val="28"/>
        </w:rPr>
        <w:t>ый</w:t>
      </w:r>
      <w:r w:rsidR="002823C9">
        <w:rPr>
          <w:color w:val="000000" w:themeColor="text1"/>
          <w:sz w:val="28"/>
          <w:szCs w:val="28"/>
        </w:rPr>
        <w:t xml:space="preserve"> знак</w:t>
      </w:r>
      <w:r w:rsidR="00AA2AE7"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2823C9">
        <w:rPr>
          <w:color w:val="000000" w:themeColor="text1"/>
          <w:sz w:val="28"/>
          <w:szCs w:val="28"/>
        </w:rPr>
        <w:t xml:space="preserve">, зная о последствиях нарушения правил дорожного движения и наступления общественно </w:t>
      </w:r>
      <w:r w:rsidR="002823C9">
        <w:rPr>
          <w:color w:val="000000" w:themeColor="text1"/>
          <w:sz w:val="28"/>
          <w:szCs w:val="28"/>
        </w:rPr>
        <w:t>–о</w:t>
      </w:r>
      <w:r w:rsidR="002823C9">
        <w:rPr>
          <w:color w:val="000000" w:themeColor="text1"/>
          <w:sz w:val="28"/>
          <w:szCs w:val="28"/>
        </w:rPr>
        <w:t>пасных последствий, реализовал свой преступный умысел, направленный на управление в со</w:t>
      </w:r>
      <w:r w:rsidR="00AD1CF3">
        <w:rPr>
          <w:color w:val="000000" w:themeColor="text1"/>
          <w:sz w:val="28"/>
          <w:szCs w:val="28"/>
        </w:rPr>
        <w:t>стоянии алкогольного опьянения автомобиле</w:t>
      </w:r>
      <w:r w:rsidR="002823C9">
        <w:rPr>
          <w:color w:val="000000" w:themeColor="text1"/>
          <w:sz w:val="28"/>
          <w:szCs w:val="28"/>
        </w:rPr>
        <w:t xml:space="preserve">м, </w:t>
      </w:r>
      <w:r w:rsidR="005F6127">
        <w:rPr>
          <w:color w:val="000000" w:themeColor="text1"/>
          <w:sz w:val="28"/>
          <w:szCs w:val="28"/>
        </w:rPr>
        <w:t xml:space="preserve">а именно привел двигатель в рабочее состояние и начал движение </w:t>
      </w:r>
      <w:r w:rsidR="00AD1CF3">
        <w:rPr>
          <w:color w:val="000000" w:themeColor="text1"/>
          <w:sz w:val="28"/>
          <w:szCs w:val="28"/>
        </w:rPr>
        <w:t>в</w:t>
      </w:r>
      <w:r w:rsidR="00AD1CF3"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>
        <w:rPr>
          <w:color w:val="000000" w:themeColor="text1"/>
          <w:sz w:val="28"/>
          <w:szCs w:val="28"/>
        </w:rPr>
        <w:t>.</w:t>
      </w:r>
    </w:p>
    <w:p w:rsidR="002823C9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</w:t>
      </w:r>
      <w:r>
        <w:rPr>
          <w:color w:val="000000" w:themeColor="text1"/>
          <w:sz w:val="28"/>
          <w:szCs w:val="28"/>
        </w:rPr>
        <w:t xml:space="preserve">алкогольного </w:t>
      </w:r>
      <w:r w:rsidRPr="009C1905">
        <w:rPr>
          <w:color w:val="000000" w:themeColor="text1"/>
          <w:sz w:val="28"/>
          <w:szCs w:val="28"/>
        </w:rPr>
        <w:t xml:space="preserve">опьянения,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года, в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C1905">
        <w:rPr>
          <w:color w:val="000000" w:themeColor="text1"/>
          <w:sz w:val="28"/>
          <w:szCs w:val="28"/>
        </w:rPr>
        <w:t xml:space="preserve"> минут, </w:t>
      </w:r>
      <w:r w:rsidR="00AD1CF3">
        <w:rPr>
          <w:color w:val="000000" w:themeColor="text1"/>
          <w:sz w:val="28"/>
          <w:szCs w:val="28"/>
        </w:rPr>
        <w:t>Ланцедов</w:t>
      </w:r>
      <w:r w:rsidR="00AD1CF3">
        <w:rPr>
          <w:color w:val="000000" w:themeColor="text1"/>
          <w:sz w:val="28"/>
          <w:szCs w:val="28"/>
        </w:rPr>
        <w:t xml:space="preserve"> Д.В., </w:t>
      </w:r>
      <w:r w:rsidR="005F6127">
        <w:rPr>
          <w:color w:val="000000" w:themeColor="text1"/>
          <w:sz w:val="28"/>
          <w:szCs w:val="28"/>
        </w:rPr>
        <w:t xml:space="preserve">двигаясь на </w:t>
      </w:r>
      <w:r w:rsidR="00AD1CF3">
        <w:rPr>
          <w:color w:val="000000" w:themeColor="text1"/>
          <w:sz w:val="28"/>
          <w:szCs w:val="28"/>
        </w:rPr>
        <w:t xml:space="preserve">автомобиле марки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color w:val="000000" w:themeColor="text1"/>
          <w:sz w:val="28"/>
          <w:szCs w:val="28"/>
        </w:rPr>
        <w:t xml:space="preserve"> </w:t>
      </w:r>
      <w:r w:rsidR="005F6127">
        <w:rPr>
          <w:color w:val="000000" w:themeColor="text1"/>
          <w:sz w:val="28"/>
          <w:szCs w:val="28"/>
        </w:rPr>
        <w:t xml:space="preserve">по </w:t>
      </w:r>
      <w:r w:rsidR="00AD1CF3">
        <w:rPr>
          <w:color w:val="000000" w:themeColor="text1"/>
          <w:sz w:val="28"/>
          <w:szCs w:val="28"/>
        </w:rPr>
        <w:t xml:space="preserve">автодороге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color w:val="000000" w:themeColor="text1"/>
          <w:sz w:val="28"/>
          <w:szCs w:val="28"/>
        </w:rPr>
        <w:t xml:space="preserve">. +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color w:val="000000" w:themeColor="text1"/>
          <w:sz w:val="28"/>
          <w:szCs w:val="28"/>
        </w:rPr>
        <w:t xml:space="preserve"> метров вблизи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>был остановлен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отстранен </w:t>
      </w:r>
      <w:r w:rsidR="005F6127">
        <w:rPr>
          <w:color w:val="000000" w:themeColor="text1"/>
          <w:sz w:val="28"/>
          <w:szCs w:val="28"/>
        </w:rPr>
        <w:t>сотрудниками ИДПС группы ДПС ОГИБДД ОМВД по Симферопольскому району</w:t>
      </w:r>
      <w:r w:rsidRPr="009C190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требования котор</w:t>
      </w:r>
      <w:r w:rsidR="005F6127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 </w:t>
      </w:r>
      <w:r w:rsidRPr="009C1905">
        <w:rPr>
          <w:color w:val="000000" w:themeColor="text1"/>
          <w:sz w:val="28"/>
          <w:szCs w:val="28"/>
        </w:rPr>
        <w:t>прохождени</w:t>
      </w:r>
      <w:r>
        <w:rPr>
          <w:color w:val="000000" w:themeColor="text1"/>
          <w:sz w:val="28"/>
          <w:szCs w:val="28"/>
        </w:rPr>
        <w:t>и</w:t>
      </w:r>
      <w:r w:rsidRPr="009C1905">
        <w:rPr>
          <w:color w:val="000000" w:themeColor="text1"/>
          <w:sz w:val="28"/>
          <w:szCs w:val="28"/>
        </w:rPr>
        <w:t xml:space="preserve"> медицинского освидетельствования</w:t>
      </w:r>
      <w:r>
        <w:rPr>
          <w:color w:val="000000" w:themeColor="text1"/>
          <w:sz w:val="28"/>
          <w:szCs w:val="28"/>
        </w:rPr>
        <w:t xml:space="preserve"> на состояние алкогольного опьянения ответил</w:t>
      </w:r>
      <w:r>
        <w:rPr>
          <w:color w:val="000000" w:themeColor="text1"/>
          <w:sz w:val="28"/>
          <w:szCs w:val="28"/>
        </w:rPr>
        <w:t xml:space="preserve"> согласием.</w:t>
      </w:r>
    </w:p>
    <w:p w:rsidR="001C77FC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0277E">
        <w:rPr>
          <w:color w:val="auto"/>
          <w:sz w:val="28"/>
          <w:szCs w:val="28"/>
        </w:rPr>
        <w:t xml:space="preserve">года в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0277E">
        <w:rPr>
          <w:color w:val="auto"/>
          <w:sz w:val="28"/>
          <w:szCs w:val="28"/>
        </w:rPr>
        <w:t xml:space="preserve">часов, </w:t>
      </w:r>
      <w:r w:rsidR="00AD1CF3">
        <w:rPr>
          <w:color w:val="000000" w:themeColor="text1"/>
          <w:sz w:val="28"/>
          <w:szCs w:val="28"/>
        </w:rPr>
        <w:t>Ланцедов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auto"/>
          <w:sz w:val="28"/>
          <w:szCs w:val="28"/>
        </w:rPr>
        <w:t xml:space="preserve"> был освидетельствован один раз техническим средством измерения «</w:t>
      </w:r>
      <w:r w:rsidRPr="0090277E">
        <w:rPr>
          <w:color w:val="auto"/>
          <w:sz w:val="28"/>
          <w:szCs w:val="28"/>
        </w:rPr>
        <w:t>Алкотест</w:t>
      </w:r>
      <w:r w:rsidRPr="0090277E">
        <w:rPr>
          <w:color w:val="auto"/>
          <w:sz w:val="28"/>
          <w:szCs w:val="28"/>
        </w:rPr>
        <w:t xml:space="preserve"> </w:t>
      </w:r>
      <w:r w:rsidR="00AD1CF3">
        <w:rPr>
          <w:color w:val="auto"/>
          <w:sz w:val="28"/>
          <w:szCs w:val="28"/>
        </w:rPr>
        <w:t>Юпитер-К</w:t>
      </w:r>
      <w:r w:rsidRPr="0090277E">
        <w:rPr>
          <w:color w:val="auto"/>
          <w:sz w:val="28"/>
          <w:szCs w:val="28"/>
        </w:rPr>
        <w:t>», заводской номер «</w:t>
      </w:r>
      <w:r w:rsidR="00AD1CF3">
        <w:rPr>
          <w:color w:val="auto"/>
          <w:sz w:val="28"/>
          <w:szCs w:val="28"/>
        </w:rPr>
        <w:t>004098</w:t>
      </w:r>
      <w:r w:rsidRPr="0090277E">
        <w:rPr>
          <w:color w:val="auto"/>
          <w:sz w:val="28"/>
          <w:szCs w:val="28"/>
        </w:rPr>
        <w:t>» в пределах абсолютной погрешности + 0,0</w:t>
      </w:r>
      <w:r w:rsidR="00AD1CF3">
        <w:rPr>
          <w:color w:val="auto"/>
          <w:sz w:val="28"/>
          <w:szCs w:val="28"/>
        </w:rPr>
        <w:t xml:space="preserve">20 </w:t>
      </w:r>
      <w:r w:rsidRPr="0090277E">
        <w:rPr>
          <w:color w:val="auto"/>
          <w:sz w:val="28"/>
          <w:szCs w:val="28"/>
        </w:rPr>
        <w:t xml:space="preserve">мг/л в результате которого установлено, что в выдыхаемом воздухе </w:t>
      </w:r>
      <w:r w:rsidR="00AD1CF3">
        <w:rPr>
          <w:color w:val="000000" w:themeColor="text1"/>
          <w:sz w:val="28"/>
          <w:szCs w:val="28"/>
        </w:rPr>
        <w:t>Ланцедова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auto"/>
          <w:sz w:val="28"/>
          <w:szCs w:val="28"/>
        </w:rPr>
        <w:t xml:space="preserve"> имеется наличие этилового спирта равного </w:t>
      </w:r>
      <w:r w:rsidR="00AD1CF3">
        <w:rPr>
          <w:color w:val="auto"/>
          <w:sz w:val="28"/>
          <w:szCs w:val="28"/>
        </w:rPr>
        <w:t>1,038</w:t>
      </w:r>
      <w:r w:rsidRPr="0090277E">
        <w:rPr>
          <w:color w:val="auto"/>
          <w:sz w:val="28"/>
          <w:szCs w:val="28"/>
        </w:rPr>
        <w:t xml:space="preserve"> мг/л., с показаниями которого </w:t>
      </w:r>
      <w:r w:rsidR="00AD1CF3">
        <w:rPr>
          <w:color w:val="000000" w:themeColor="text1"/>
          <w:sz w:val="28"/>
          <w:szCs w:val="28"/>
        </w:rPr>
        <w:t>Ланцедов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auto"/>
          <w:sz w:val="28"/>
          <w:szCs w:val="28"/>
        </w:rPr>
        <w:t xml:space="preserve"> полностью согласился.  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При ознакомлении с материалами уголовного дела </w:t>
      </w:r>
      <w:r w:rsidR="00AD1CF3">
        <w:rPr>
          <w:color w:val="000000" w:themeColor="text1"/>
          <w:sz w:val="28"/>
          <w:szCs w:val="28"/>
        </w:rPr>
        <w:t>Ланцедовым</w:t>
      </w:r>
      <w:r w:rsidR="00AD1CF3">
        <w:rPr>
          <w:color w:val="000000" w:themeColor="text1"/>
          <w:sz w:val="28"/>
          <w:szCs w:val="28"/>
        </w:rPr>
        <w:t xml:space="preserve"> Д.В. </w:t>
      </w:r>
      <w:r w:rsidRPr="0090277E">
        <w:rPr>
          <w:color w:val="auto"/>
          <w:sz w:val="28"/>
          <w:szCs w:val="28"/>
        </w:rPr>
        <w:t xml:space="preserve"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ходатайства </w:t>
      </w:r>
      <w:r w:rsidR="00AD1CF3">
        <w:rPr>
          <w:color w:val="000000" w:themeColor="text1"/>
          <w:sz w:val="28"/>
          <w:szCs w:val="28"/>
        </w:rPr>
        <w:t>Ланцедову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auto"/>
          <w:sz w:val="28"/>
          <w:szCs w:val="28"/>
        </w:rPr>
        <w:t xml:space="preserve"> разъяснены.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В судебном заседании подсудимый </w:t>
      </w:r>
      <w:r w:rsidR="00AD1CF3">
        <w:rPr>
          <w:color w:val="000000" w:themeColor="text1"/>
          <w:sz w:val="28"/>
          <w:szCs w:val="28"/>
        </w:rPr>
        <w:t>Ланцедов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auto"/>
          <w:sz w:val="28"/>
          <w:szCs w:val="28"/>
        </w:rPr>
        <w:t xml:space="preserve">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="00AD1CF3">
        <w:rPr>
          <w:color w:val="000000" w:themeColor="text1"/>
          <w:sz w:val="28"/>
          <w:szCs w:val="28"/>
        </w:rPr>
        <w:t>Ланцедова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auto"/>
          <w:sz w:val="28"/>
          <w:szCs w:val="28"/>
        </w:rPr>
        <w:t xml:space="preserve"> в ходе проведенного дознания.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="00AD1CF3">
        <w:rPr>
          <w:color w:val="000000" w:themeColor="text1"/>
          <w:sz w:val="28"/>
          <w:szCs w:val="28"/>
        </w:rPr>
        <w:t>Ланцедова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000000"/>
          <w:sz w:val="28"/>
          <w:szCs w:val="28"/>
        </w:rPr>
        <w:t xml:space="preserve">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="00AD1CF3">
        <w:rPr>
          <w:color w:val="000000" w:themeColor="text1"/>
          <w:sz w:val="28"/>
          <w:szCs w:val="28"/>
        </w:rPr>
        <w:t>Ланцедов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0277E">
        <w:rPr>
          <w:color w:val="000000"/>
          <w:sz w:val="28"/>
          <w:szCs w:val="28"/>
        </w:rPr>
        <w:t xml:space="preserve">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Последствия постановления приговора по уголовному делу, дознание по которому было проведено в сокращенной форме, и применения особого </w:t>
      </w:r>
      <w:r w:rsidRPr="0090277E">
        <w:rPr>
          <w:color w:val="000000"/>
          <w:sz w:val="28"/>
          <w:szCs w:val="28"/>
        </w:rPr>
        <w:t>порядка судебного разбирательства подсудимому разъяснены мировым судьей и ему понятны.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форме, без проведения судебного разбирательства полностью соблюдены, в </w:t>
      </w:r>
      <w:r w:rsidRPr="0090277E">
        <w:rPr>
          <w:color w:val="000000"/>
          <w:sz w:val="28"/>
          <w:szCs w:val="28"/>
        </w:rPr>
        <w:t>связи</w:t>
      </w:r>
      <w:r w:rsidRPr="0090277E">
        <w:rPr>
          <w:color w:val="000000"/>
          <w:sz w:val="28"/>
          <w:szCs w:val="28"/>
        </w:rPr>
        <w:t xml:space="preserve"> с чем полагает возможным постановить приговор без исследования и оценки доказательств, собранных по делу, в общем </w:t>
      </w:r>
      <w:r w:rsidRPr="0090277E">
        <w:rPr>
          <w:color w:val="000000"/>
          <w:sz w:val="28"/>
          <w:szCs w:val="28"/>
        </w:rPr>
        <w:t>порядке</w:t>
      </w:r>
      <w:r w:rsidRPr="0090277E">
        <w:rPr>
          <w:color w:val="000000"/>
          <w:sz w:val="28"/>
          <w:szCs w:val="28"/>
        </w:rPr>
        <w:t>.</w:t>
      </w:r>
    </w:p>
    <w:p w:rsidR="00FC7A12" w:rsidRPr="009D259D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AD1CF3">
        <w:rPr>
          <w:color w:val="000000" w:themeColor="text1"/>
          <w:sz w:val="28"/>
          <w:szCs w:val="28"/>
        </w:rPr>
        <w:t>Ланцедова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Pr="009D259D" w:rsidR="00056BC4">
        <w:rPr>
          <w:color w:val="000000" w:themeColor="text1"/>
          <w:sz w:val="28"/>
          <w:szCs w:val="28"/>
        </w:rPr>
        <w:t xml:space="preserve">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9D259D" w:rsidR="00356025">
        <w:rPr>
          <w:color w:val="000000" w:themeColor="text1"/>
          <w:sz w:val="28"/>
          <w:szCs w:val="28"/>
        </w:rPr>
        <w:t xml:space="preserve"> квалифицирует </w:t>
      </w:r>
      <w:r w:rsidRPr="009D259D" w:rsidR="00D25A9E">
        <w:rPr>
          <w:color w:val="000000" w:themeColor="text1"/>
          <w:sz w:val="28"/>
          <w:szCs w:val="28"/>
        </w:rPr>
        <w:t xml:space="preserve">по </w:t>
      </w:r>
      <w:r w:rsidRPr="009D259D" w:rsidR="00635D3E">
        <w:rPr>
          <w:bCs/>
          <w:color w:val="000000" w:themeColor="text1"/>
          <w:sz w:val="28"/>
          <w:szCs w:val="28"/>
        </w:rPr>
        <w:t xml:space="preserve">ст. </w:t>
      </w:r>
      <w:r w:rsidRPr="009D259D" w:rsidR="00056BC4">
        <w:rPr>
          <w:bCs/>
          <w:color w:val="000000" w:themeColor="text1"/>
          <w:sz w:val="28"/>
          <w:szCs w:val="28"/>
        </w:rPr>
        <w:t>264.1</w:t>
      </w:r>
      <w:r w:rsidRPr="009D259D" w:rsidR="00635D3E">
        <w:rPr>
          <w:bCs/>
          <w:color w:val="000000" w:themeColor="text1"/>
          <w:sz w:val="28"/>
          <w:szCs w:val="28"/>
        </w:rPr>
        <w:t xml:space="preserve"> УК РФ, </w:t>
      </w:r>
      <w:r w:rsidRPr="009D259D" w:rsidR="00F04BC8">
        <w:rPr>
          <w:bCs/>
          <w:color w:val="000000" w:themeColor="text1"/>
          <w:sz w:val="28"/>
          <w:szCs w:val="28"/>
        </w:rPr>
        <w:t>как у</w:t>
      </w:r>
      <w:r w:rsidRPr="009D259D" w:rsidR="00F04BC8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Pr="009D259D" w:rsidR="009D259D">
        <w:rPr>
          <w:bCs/>
          <w:iCs/>
          <w:color w:val="000000" w:themeColor="text1"/>
          <w:sz w:val="28"/>
          <w:szCs w:val="28"/>
        </w:rPr>
        <w:t>управление транспортным средством в состоянии опьянения</w:t>
      </w:r>
      <w:r w:rsidRPr="009D259D" w:rsidR="00F04BC8">
        <w:rPr>
          <w:bCs/>
          <w:iCs/>
          <w:color w:val="000000" w:themeColor="text1"/>
          <w:sz w:val="28"/>
          <w:szCs w:val="28"/>
        </w:rPr>
        <w:t xml:space="preserve">. </w:t>
      </w:r>
    </w:p>
    <w:p w:rsidR="001667F5" w:rsidRPr="00D02750" w:rsidP="001C77F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Назначая меру наказания подсудимо</w:t>
      </w:r>
      <w:r w:rsidRPr="0054485E" w:rsidR="007C1D2D">
        <w:rPr>
          <w:color w:val="000000" w:themeColor="text1"/>
          <w:sz w:val="28"/>
          <w:szCs w:val="28"/>
        </w:rPr>
        <w:t>му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</w:t>
      </w:r>
      <w:r w:rsidRPr="0054485E" w:rsidR="00673E36">
        <w:rPr>
          <w:color w:val="000000" w:themeColor="text1"/>
          <w:sz w:val="28"/>
          <w:szCs w:val="28"/>
        </w:rPr>
        <w:t>личность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 w:rsidR="00673E36">
        <w:rPr>
          <w:color w:val="000000" w:themeColor="text1"/>
          <w:sz w:val="28"/>
          <w:szCs w:val="28"/>
        </w:rPr>
        <w:t>, котор</w:t>
      </w:r>
      <w:r w:rsidRPr="0054485E" w:rsidR="007C1D2D">
        <w:rPr>
          <w:color w:val="000000" w:themeColor="text1"/>
          <w:sz w:val="28"/>
          <w:szCs w:val="28"/>
        </w:rPr>
        <w:t>ый</w:t>
      </w:r>
      <w:r w:rsidRPr="0054485E" w:rsidR="00673E36">
        <w:rPr>
          <w:color w:val="000000" w:themeColor="text1"/>
          <w:sz w:val="28"/>
          <w:szCs w:val="28"/>
        </w:rPr>
        <w:t xml:space="preserve"> ранее </w:t>
      </w:r>
      <w:r w:rsidR="00710E01">
        <w:rPr>
          <w:color w:val="000000" w:themeColor="text1"/>
          <w:sz w:val="28"/>
          <w:szCs w:val="28"/>
        </w:rPr>
        <w:t xml:space="preserve">не </w:t>
      </w:r>
      <w:r w:rsidRPr="0054485E" w:rsidR="00B2594E">
        <w:rPr>
          <w:color w:val="000000" w:themeColor="text1"/>
          <w:sz w:val="28"/>
          <w:szCs w:val="28"/>
        </w:rPr>
        <w:t>судим</w:t>
      </w:r>
      <w:r w:rsidRPr="0054485E" w:rsidR="00673E36"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 xml:space="preserve">активно способствовал раскрытию и расследованию преступления, официально трудоустроен, имеет на иждивении </w:t>
      </w:r>
      <w:r>
        <w:rPr>
          <w:color w:val="000000" w:themeColor="text1"/>
          <w:sz w:val="28"/>
          <w:szCs w:val="28"/>
        </w:rPr>
        <w:t xml:space="preserve">двух </w:t>
      </w:r>
      <w:r w:rsidR="001C77FC">
        <w:rPr>
          <w:color w:val="000000" w:themeColor="text1"/>
          <w:sz w:val="28"/>
          <w:szCs w:val="28"/>
        </w:rPr>
        <w:t>несовершеннолетни</w:t>
      </w:r>
      <w:r>
        <w:rPr>
          <w:color w:val="000000" w:themeColor="text1"/>
          <w:sz w:val="28"/>
          <w:szCs w:val="28"/>
        </w:rPr>
        <w:t>х детей</w:t>
      </w:r>
      <w:r w:rsidRPr="00D02750">
        <w:rPr>
          <w:color w:val="000000" w:themeColor="text1"/>
          <w:sz w:val="28"/>
          <w:szCs w:val="28"/>
        </w:rPr>
        <w:t>.</w:t>
      </w:r>
    </w:p>
    <w:p w:rsidR="001667F5" w:rsidRPr="00D02750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 w:rsidR="002A5FD3"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 активное способствование раскрытию и расследованию преступлений, предусмотренные п. «</w:t>
      </w:r>
      <w:r w:rsidRPr="00D02750">
        <w:rPr>
          <w:color w:val="000000" w:themeColor="text1"/>
          <w:sz w:val="28"/>
          <w:szCs w:val="28"/>
        </w:rPr>
        <w:t>г</w:t>
      </w:r>
      <w:r w:rsidRPr="00D02750">
        <w:rPr>
          <w:color w:val="000000" w:themeColor="text1"/>
          <w:sz w:val="28"/>
          <w:szCs w:val="28"/>
        </w:rPr>
        <w:t>, и» ч. 1 ст. 61 УК РФ, наличие малолетн</w:t>
      </w:r>
      <w:r w:rsidR="00AD1CF3">
        <w:rPr>
          <w:color w:val="000000" w:themeColor="text1"/>
          <w:sz w:val="28"/>
          <w:szCs w:val="28"/>
        </w:rPr>
        <w:t>их</w:t>
      </w:r>
      <w:r w:rsidRPr="00D02750">
        <w:rPr>
          <w:color w:val="000000" w:themeColor="text1"/>
          <w:sz w:val="28"/>
          <w:szCs w:val="28"/>
        </w:rPr>
        <w:t xml:space="preserve"> </w:t>
      </w:r>
      <w:r w:rsidR="00AD1CF3">
        <w:rPr>
          <w:color w:val="000000" w:themeColor="text1"/>
          <w:sz w:val="28"/>
          <w:szCs w:val="28"/>
        </w:rPr>
        <w:t>детей</w:t>
      </w:r>
      <w:r w:rsidRPr="00D02750">
        <w:rPr>
          <w:color w:val="000000" w:themeColor="text1"/>
          <w:sz w:val="28"/>
          <w:szCs w:val="28"/>
        </w:rPr>
        <w:t>.</w:t>
      </w:r>
    </w:p>
    <w:p w:rsidR="00473179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 xml:space="preserve">х обстоятельств </w:t>
      </w:r>
      <w:r w:rsidR="002A5FD3">
        <w:rPr>
          <w:color w:val="000000" w:themeColor="text1"/>
          <w:sz w:val="28"/>
          <w:szCs w:val="28"/>
        </w:rPr>
        <w:t>мировым судьей</w:t>
      </w:r>
      <w:r>
        <w:rPr>
          <w:color w:val="000000" w:themeColor="text1"/>
          <w:sz w:val="28"/>
          <w:szCs w:val="28"/>
        </w:rPr>
        <w:t xml:space="preserve"> не усматривается.</w:t>
      </w:r>
    </w:p>
    <w:p w:rsidR="00824F0C" w:rsidP="00580E5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AD1CF3">
        <w:rPr>
          <w:color w:val="000000" w:themeColor="text1"/>
          <w:sz w:val="28"/>
          <w:szCs w:val="28"/>
        </w:rPr>
        <w:t>Ланцедов</w:t>
      </w:r>
      <w:r w:rsidR="00AD1CF3">
        <w:rPr>
          <w:color w:val="000000" w:themeColor="text1"/>
          <w:sz w:val="28"/>
          <w:szCs w:val="28"/>
        </w:rPr>
        <w:t xml:space="preserve"> Д.В.</w:t>
      </w:r>
      <w:r w:rsidR="002A5FD3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Pr="0054485E" w:rsidR="001A1091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673E36">
        <w:rPr>
          <w:color w:val="000000" w:themeColor="text1"/>
          <w:sz w:val="28"/>
          <w:szCs w:val="28"/>
        </w:rPr>
        <w:t>которое в соответствии с</w:t>
      </w:r>
      <w:r w:rsidRPr="0054485E" w:rsidR="00972327">
        <w:rPr>
          <w:color w:val="000000" w:themeColor="text1"/>
          <w:sz w:val="28"/>
          <w:szCs w:val="28"/>
        </w:rPr>
        <w:t xml:space="preserve"> ч. 2</w:t>
      </w:r>
      <w:r w:rsidRPr="0054485E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54485E" w:rsidR="00957606">
        <w:rPr>
          <w:color w:val="000000" w:themeColor="text1"/>
          <w:sz w:val="28"/>
          <w:szCs w:val="28"/>
        </w:rPr>
        <w:t xml:space="preserve"> </w:t>
      </w:r>
      <w:r w:rsidRPr="0054485E" w:rsidR="00972327">
        <w:rPr>
          <w:color w:val="000000" w:themeColor="text1"/>
          <w:sz w:val="28"/>
          <w:szCs w:val="28"/>
        </w:rPr>
        <w:t xml:space="preserve">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 w:rsidR="00972327">
        <w:rPr>
          <w:color w:val="000000" w:themeColor="text1"/>
          <w:sz w:val="28"/>
          <w:szCs w:val="28"/>
        </w:rPr>
        <w:t>тяжести</w:t>
      </w:r>
      <w:r w:rsidRPr="0054485E" w:rsidR="001571C6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1571C6">
        <w:rPr>
          <w:color w:val="000000" w:themeColor="text1"/>
          <w:sz w:val="28"/>
          <w:szCs w:val="28"/>
        </w:rPr>
        <w:t xml:space="preserve">который </w:t>
      </w:r>
      <w:r w:rsidRPr="0054485E">
        <w:rPr>
          <w:color w:val="000000" w:themeColor="text1"/>
          <w:sz w:val="28"/>
          <w:szCs w:val="28"/>
        </w:rPr>
        <w:t>на учетах</w:t>
      </w:r>
      <w:r w:rsidRPr="0054485E" w:rsidR="00673E36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83, 84, 85</w:t>
      </w:r>
      <w:r w:rsidR="002A5FD3">
        <w:rPr>
          <w:color w:val="000000" w:themeColor="text1"/>
          <w:sz w:val="28"/>
          <w:szCs w:val="28"/>
        </w:rPr>
        <w:t>)</w:t>
      </w:r>
      <w:r w:rsidRPr="0054485E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54485E" w:rsidR="00957606">
        <w:rPr>
          <w:color w:val="000000" w:themeColor="text1"/>
          <w:sz w:val="28"/>
          <w:szCs w:val="28"/>
        </w:rPr>
        <w:t>с посредственной стороны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82</w:t>
      </w:r>
      <w:r w:rsidR="002A5FD3">
        <w:rPr>
          <w:color w:val="000000" w:themeColor="text1"/>
          <w:sz w:val="28"/>
          <w:szCs w:val="28"/>
        </w:rPr>
        <w:t>)</w:t>
      </w:r>
      <w:r w:rsidRPr="0054485E" w:rsidR="00957606">
        <w:rPr>
          <w:color w:val="000000" w:themeColor="text1"/>
          <w:sz w:val="28"/>
          <w:szCs w:val="28"/>
        </w:rPr>
        <w:t xml:space="preserve">, </w:t>
      </w:r>
      <w:r w:rsidR="001667F5">
        <w:rPr>
          <w:color w:val="000000" w:themeColor="text1"/>
          <w:sz w:val="28"/>
          <w:szCs w:val="28"/>
        </w:rPr>
        <w:t xml:space="preserve">имеет на иждивении двух </w:t>
      </w:r>
      <w:r w:rsidR="002A5FD3">
        <w:rPr>
          <w:color w:val="000000" w:themeColor="text1"/>
          <w:sz w:val="28"/>
          <w:szCs w:val="28"/>
        </w:rPr>
        <w:t>несовершеннолетних</w:t>
      </w:r>
      <w:r w:rsidR="001667F5">
        <w:rPr>
          <w:color w:val="000000" w:themeColor="text1"/>
          <w:sz w:val="28"/>
          <w:szCs w:val="28"/>
        </w:rPr>
        <w:t xml:space="preserve"> детей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 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</w:t>
      </w:r>
      <w:r w:rsidR="00AD1CF3">
        <w:rPr>
          <w:color w:val="000000" w:themeColor="text1"/>
          <w:sz w:val="28"/>
          <w:szCs w:val="28"/>
        </w:rPr>
        <w:t xml:space="preserve"> </w:t>
      </w:r>
      <w:r w:rsidR="002A5FD3">
        <w:rPr>
          <w:color w:val="000000" w:themeColor="text1"/>
          <w:sz w:val="28"/>
          <w:szCs w:val="28"/>
        </w:rPr>
        <w:t>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88-89</w:t>
      </w:r>
      <w:r w:rsidR="002A5FD3">
        <w:rPr>
          <w:color w:val="000000" w:themeColor="text1"/>
          <w:sz w:val="28"/>
          <w:szCs w:val="28"/>
        </w:rPr>
        <w:t>)</w:t>
      </w:r>
      <w:r w:rsidR="001667F5">
        <w:rPr>
          <w:color w:val="000000" w:themeColor="text1"/>
          <w:sz w:val="28"/>
          <w:szCs w:val="28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 xml:space="preserve">с учетом </w:t>
      </w:r>
      <w:r w:rsidRPr="0054485E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54485E" w:rsidR="006E140F">
        <w:rPr>
          <w:color w:val="000000" w:themeColor="text1"/>
          <w:sz w:val="28"/>
          <w:szCs w:val="28"/>
        </w:rPr>
        <w:t xml:space="preserve">положений </w:t>
      </w:r>
      <w:r w:rsidRPr="0054485E" w:rsidR="00A9322F">
        <w:rPr>
          <w:color w:val="000000" w:themeColor="text1"/>
          <w:sz w:val="28"/>
          <w:szCs w:val="28"/>
        </w:rPr>
        <w:t xml:space="preserve">санкции </w:t>
      </w:r>
      <w:r w:rsidRPr="0054485E" w:rsidR="001571C6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 РФ</w:t>
      </w:r>
      <w:r w:rsidRPr="0054485E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90277E">
        <w:rPr>
          <w:color w:val="000000" w:themeColor="text1"/>
          <w:sz w:val="28"/>
          <w:szCs w:val="28"/>
        </w:rPr>
        <w:t>2</w:t>
      </w:r>
      <w:r w:rsidR="00991DA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5072BE" w:rsidP="005072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Pr="00890FDB" w:rsid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Pr="00890FDB" w:rsid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 w:rsidR="009D259D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 w:rsidR="00890FDB">
        <w:rPr>
          <w:color w:val="000000" w:themeColor="text1"/>
          <w:sz w:val="28"/>
          <w:szCs w:val="28"/>
        </w:rPr>
        <w:t>, не усмотрев, тем самым, оснований для применения положений ст. 64 УК РФ.</w:t>
      </w:r>
      <w:r w:rsidR="00890FDB"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</w:t>
      </w:r>
      <w:r w:rsidRPr="005072BE">
        <w:rPr>
          <w:color w:val="000000" w:themeColor="text1"/>
          <w:sz w:val="28"/>
          <w:szCs w:val="28"/>
        </w:rPr>
        <w:t>исходя из статьи 47 УК РФ указанное дополнительное наказание может</w:t>
      </w:r>
      <w:r w:rsidRPr="005072BE">
        <w:rPr>
          <w:color w:val="000000" w:themeColor="text1"/>
          <w:sz w:val="28"/>
          <w:szCs w:val="28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824F0C" w:rsidRPr="00991DAE" w:rsidP="005072BE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Вещественн</w:t>
      </w:r>
      <w:r w:rsidRPr="00991DAE" w:rsidR="00991DAE">
        <w:rPr>
          <w:color w:val="000000" w:themeColor="text1"/>
          <w:sz w:val="28"/>
          <w:szCs w:val="28"/>
        </w:rPr>
        <w:t>ые</w:t>
      </w:r>
      <w:r w:rsidRPr="00991DAE">
        <w:rPr>
          <w:color w:val="000000" w:themeColor="text1"/>
          <w:sz w:val="28"/>
          <w:szCs w:val="28"/>
        </w:rPr>
        <w:t xml:space="preserve"> доказательств</w:t>
      </w:r>
      <w:r w:rsidRPr="00991DAE" w:rsidR="00991DAE">
        <w:rPr>
          <w:color w:val="000000" w:themeColor="text1"/>
          <w:sz w:val="28"/>
          <w:szCs w:val="28"/>
        </w:rPr>
        <w:t>а:</w:t>
      </w:r>
      <w:r w:rsidRPr="00991DAE">
        <w:rPr>
          <w:color w:val="000000" w:themeColor="text1"/>
          <w:sz w:val="28"/>
          <w:szCs w:val="28"/>
        </w:rPr>
        <w:t xml:space="preserve"> </w:t>
      </w:r>
      <w:r w:rsidRPr="00991DAE" w:rsidR="00991DAE">
        <w:rPr>
          <w:sz w:val="28"/>
          <w:szCs w:val="28"/>
        </w:rPr>
        <w:t xml:space="preserve">автомобиль марки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 w:rsidR="00991DAE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 w:rsidR="00991DAE">
        <w:rPr>
          <w:sz w:val="28"/>
          <w:szCs w:val="28"/>
        </w:rPr>
        <w:t xml:space="preserve">, переданный под сохранную </w:t>
      </w:r>
      <w:r w:rsidRPr="00991DAE" w:rsidR="00991DAE">
        <w:rPr>
          <w:sz w:val="28"/>
          <w:szCs w:val="28"/>
        </w:rPr>
        <w:t xml:space="preserve">расписку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 w:rsidR="00991DAE">
        <w:rPr>
          <w:sz w:val="28"/>
          <w:szCs w:val="28"/>
        </w:rPr>
        <w:t>– оставить последней по принадлежности (</w:t>
      </w:r>
      <w:r w:rsidRPr="00991DAE" w:rsidR="00991DAE">
        <w:rPr>
          <w:sz w:val="28"/>
          <w:szCs w:val="28"/>
        </w:rPr>
        <w:t>л.д</w:t>
      </w:r>
      <w:r w:rsidRPr="00991DAE" w:rsidR="00991DAE">
        <w:rPr>
          <w:sz w:val="28"/>
          <w:szCs w:val="28"/>
        </w:rPr>
        <w:t>. 23, 24)</w:t>
      </w:r>
      <w:r w:rsidRPr="00991DAE">
        <w:rPr>
          <w:color w:val="000000" w:themeColor="text1"/>
          <w:sz w:val="28"/>
          <w:szCs w:val="28"/>
        </w:rPr>
        <w:t>– диск с видеозаписью – хранить в материалах уголовного дела.</w:t>
      </w:r>
    </w:p>
    <w:p w:rsidR="00E00D64" w:rsidRPr="00991DAE" w:rsidP="00E00D64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991DAE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991DAE">
        <w:rPr>
          <w:color w:val="000000" w:themeColor="text1"/>
          <w:sz w:val="28"/>
          <w:szCs w:val="28"/>
        </w:rPr>
        <w:t>ст.ст</w:t>
      </w:r>
      <w:r w:rsidRPr="00991DAE">
        <w:rPr>
          <w:color w:val="000000" w:themeColor="text1"/>
          <w:sz w:val="28"/>
          <w:szCs w:val="28"/>
        </w:rPr>
        <w:t xml:space="preserve">. </w:t>
      </w:r>
      <w:r w:rsidRPr="00991DAE" w:rsidR="009F2024">
        <w:rPr>
          <w:color w:val="000000" w:themeColor="text1"/>
          <w:sz w:val="28"/>
          <w:szCs w:val="28"/>
        </w:rPr>
        <w:t xml:space="preserve">226.9, </w:t>
      </w:r>
      <w:r w:rsidRPr="00991DAE">
        <w:rPr>
          <w:color w:val="000000" w:themeColor="text1"/>
          <w:sz w:val="28"/>
          <w:szCs w:val="28"/>
        </w:rPr>
        <w:t>296-299</w:t>
      </w:r>
      <w:r w:rsidRPr="00991DAE" w:rsidR="009D259D">
        <w:rPr>
          <w:color w:val="000000" w:themeColor="text1"/>
          <w:sz w:val="28"/>
          <w:szCs w:val="28"/>
        </w:rPr>
        <w:t>, 316-317 УПК РФ, мировой с</w:t>
      </w:r>
      <w:r w:rsidRPr="00991DAE">
        <w:rPr>
          <w:color w:val="000000" w:themeColor="text1"/>
          <w:sz w:val="28"/>
          <w:szCs w:val="28"/>
        </w:rPr>
        <w:t>уд</w:t>
      </w:r>
      <w:r w:rsidRPr="00991DAE" w:rsidR="009D259D">
        <w:rPr>
          <w:color w:val="000000" w:themeColor="text1"/>
          <w:sz w:val="28"/>
          <w:szCs w:val="28"/>
        </w:rPr>
        <w:t>ья</w:t>
      </w:r>
      <w:r w:rsidRPr="00991DAE">
        <w:rPr>
          <w:color w:val="000000" w:themeColor="text1"/>
          <w:sz w:val="28"/>
          <w:szCs w:val="28"/>
        </w:rPr>
        <w:t xml:space="preserve">, - </w:t>
      </w:r>
    </w:p>
    <w:p w:rsidR="00177233" w:rsidRPr="00991DAE" w:rsidP="00673E36">
      <w:pPr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</w:t>
      </w:r>
      <w:r w:rsidRPr="00991DAE">
        <w:rPr>
          <w:color w:val="000000" w:themeColor="text1"/>
          <w:sz w:val="28"/>
          <w:szCs w:val="28"/>
        </w:rPr>
        <w:t>:</w:t>
      </w:r>
    </w:p>
    <w:p w:rsidR="00D25A9E" w:rsidRPr="00991DAE" w:rsidP="00673E36">
      <w:pPr>
        <w:jc w:val="center"/>
        <w:rPr>
          <w:color w:val="000000" w:themeColor="text1"/>
          <w:sz w:val="28"/>
          <w:szCs w:val="28"/>
        </w:rPr>
      </w:pPr>
    </w:p>
    <w:p w:rsidR="00650CF9" w:rsidRPr="00991DAE" w:rsidP="00CD1004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rFonts w:eastAsiaTheme="minorHAnsi"/>
          <w:color w:val="000000" w:themeColor="text1"/>
          <w:sz w:val="28"/>
          <w:szCs w:val="28"/>
          <w:lang w:eastAsia="en-US"/>
        </w:rPr>
        <w:t>Ланцедова</w:t>
      </w:r>
      <w:r w:rsidRP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91DAE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91DAE" w:rsidR="00434BD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1DAE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991DAE" w:rsidR="00055C17">
        <w:rPr>
          <w:color w:val="000000" w:themeColor="text1"/>
          <w:sz w:val="28"/>
          <w:szCs w:val="28"/>
        </w:rPr>
        <w:t>я</w:t>
      </w:r>
      <w:r w:rsidRPr="00991DAE" w:rsidR="006E140F">
        <w:rPr>
          <w:color w:val="000000" w:themeColor="text1"/>
          <w:sz w:val="28"/>
          <w:szCs w:val="28"/>
        </w:rPr>
        <w:t>, предусмотренн</w:t>
      </w:r>
      <w:r w:rsidRPr="00991DAE" w:rsidR="00CE3D11">
        <w:rPr>
          <w:color w:val="000000" w:themeColor="text1"/>
          <w:sz w:val="28"/>
          <w:szCs w:val="28"/>
        </w:rPr>
        <w:t>ого</w:t>
      </w:r>
      <w:r w:rsidRPr="00991DAE" w:rsidR="001571C6">
        <w:rPr>
          <w:color w:val="000000" w:themeColor="text1"/>
          <w:sz w:val="28"/>
          <w:szCs w:val="28"/>
        </w:rPr>
        <w:t xml:space="preserve"> ст. </w:t>
      </w:r>
      <w:r w:rsidRPr="00991DAE">
        <w:rPr>
          <w:color w:val="000000" w:themeColor="text1"/>
          <w:sz w:val="28"/>
          <w:szCs w:val="28"/>
        </w:rPr>
        <w:t>264.1</w:t>
      </w:r>
      <w:r w:rsidRPr="00991DAE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991DAE" w:rsidR="00055C17">
        <w:rPr>
          <w:color w:val="000000" w:themeColor="text1"/>
          <w:sz w:val="28"/>
          <w:szCs w:val="28"/>
        </w:rPr>
        <w:t xml:space="preserve"> </w:t>
      </w:r>
      <w:r w:rsidRPr="00991DAE" w:rsidR="001571C6">
        <w:rPr>
          <w:color w:val="000000" w:themeColor="text1"/>
          <w:sz w:val="28"/>
          <w:szCs w:val="28"/>
        </w:rPr>
        <w:t xml:space="preserve">в виде </w:t>
      </w:r>
      <w:r w:rsidRPr="00991DAE" w:rsidR="0090277E">
        <w:rPr>
          <w:color w:val="000000" w:themeColor="text1"/>
          <w:sz w:val="28"/>
          <w:szCs w:val="28"/>
        </w:rPr>
        <w:t>2</w:t>
      </w:r>
      <w:r w:rsidRPr="00991DAE">
        <w:rPr>
          <w:color w:val="000000" w:themeColor="text1"/>
          <w:sz w:val="28"/>
          <w:szCs w:val="28"/>
        </w:rPr>
        <w:t>4</w:t>
      </w:r>
      <w:r w:rsidRPr="00991DAE">
        <w:rPr>
          <w:color w:val="000000" w:themeColor="text1"/>
          <w:sz w:val="28"/>
          <w:szCs w:val="28"/>
        </w:rPr>
        <w:t>0</w:t>
      </w:r>
      <w:r w:rsidRPr="00991DAE" w:rsidR="0009412B">
        <w:rPr>
          <w:color w:val="000000" w:themeColor="text1"/>
          <w:sz w:val="28"/>
          <w:szCs w:val="28"/>
        </w:rPr>
        <w:t xml:space="preserve"> </w:t>
      </w:r>
      <w:r w:rsidRPr="00991DAE" w:rsidR="00D25A9E">
        <w:rPr>
          <w:color w:val="000000" w:themeColor="text1"/>
          <w:sz w:val="28"/>
          <w:szCs w:val="28"/>
        </w:rPr>
        <w:t>(</w:t>
      </w:r>
      <w:r w:rsidRPr="00991DAE" w:rsidR="0090277E">
        <w:rPr>
          <w:color w:val="000000" w:themeColor="text1"/>
          <w:sz w:val="28"/>
          <w:szCs w:val="28"/>
        </w:rPr>
        <w:t xml:space="preserve">двести </w:t>
      </w:r>
      <w:r w:rsidRPr="00991DAE">
        <w:rPr>
          <w:color w:val="000000" w:themeColor="text1"/>
          <w:sz w:val="28"/>
          <w:szCs w:val="28"/>
        </w:rPr>
        <w:t>сорок</w:t>
      </w:r>
      <w:r w:rsidRPr="00991DAE" w:rsidR="00DD6881">
        <w:rPr>
          <w:color w:val="000000" w:themeColor="text1"/>
          <w:sz w:val="28"/>
          <w:szCs w:val="28"/>
        </w:rPr>
        <w:t>)</w:t>
      </w:r>
      <w:r w:rsidRPr="00991DAE">
        <w:rPr>
          <w:color w:val="000000" w:themeColor="text1"/>
          <w:sz w:val="28"/>
          <w:szCs w:val="28"/>
        </w:rPr>
        <w:t xml:space="preserve"> часов обязательных работ</w:t>
      </w:r>
      <w:r w:rsidRPr="00991DAE" w:rsidR="0002574D">
        <w:rPr>
          <w:color w:val="000000" w:themeColor="text1"/>
          <w:sz w:val="28"/>
          <w:szCs w:val="28"/>
        </w:rPr>
        <w:t xml:space="preserve"> </w:t>
      </w:r>
      <w:r w:rsidRPr="00991DAE" w:rsidR="001667F5">
        <w:rPr>
          <w:sz w:val="28"/>
          <w:szCs w:val="28"/>
        </w:rPr>
        <w:t xml:space="preserve">с лишением права заниматься определенной деятельностью, связанной с управлением любым видом транспортных средств на </w:t>
      </w:r>
      <w:r w:rsidRPr="00991DAE" w:rsidR="0090277E">
        <w:rPr>
          <w:sz w:val="28"/>
          <w:szCs w:val="28"/>
        </w:rPr>
        <w:t>срок</w:t>
      </w:r>
      <w:r w:rsidRPr="00991DAE" w:rsidR="001667F5">
        <w:rPr>
          <w:sz w:val="28"/>
          <w:szCs w:val="28"/>
        </w:rPr>
        <w:t xml:space="preserve"> 2  (два) года.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Меру пресечения в отношении </w:t>
      </w:r>
      <w:r w:rsidRPr="00991DAE" w:rsidR="00991DAE">
        <w:rPr>
          <w:rFonts w:eastAsiaTheme="minorHAnsi"/>
          <w:color w:val="000000" w:themeColor="text1"/>
          <w:sz w:val="28"/>
          <w:szCs w:val="28"/>
          <w:lang w:eastAsia="en-US"/>
        </w:rPr>
        <w:t>Ланцедова</w:t>
      </w:r>
      <w:r w:rsidRPr="00991DAE"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91DAE" w:rsidR="00991DAE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991DAE" w:rsidR="00991DAE">
        <w:rPr>
          <w:color w:val="000000" w:themeColor="text1"/>
          <w:sz w:val="28"/>
          <w:szCs w:val="28"/>
        </w:rPr>
        <w:t xml:space="preserve"> </w:t>
      </w:r>
      <w:r w:rsidRPr="00991DAE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991DAE" w:rsidRPr="00991DAE" w:rsidP="00991DAE">
      <w:pPr>
        <w:ind w:firstLine="567"/>
        <w:jc w:val="both"/>
        <w:rPr>
          <w:sz w:val="28"/>
          <w:szCs w:val="28"/>
        </w:rPr>
      </w:pPr>
      <w:r w:rsidRPr="00991DAE">
        <w:rPr>
          <w:sz w:val="28"/>
          <w:szCs w:val="28"/>
        </w:rPr>
        <w:t xml:space="preserve">Вещественные доказательства – автомобиль марки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>
        <w:rPr>
          <w:sz w:val="28"/>
          <w:szCs w:val="28"/>
        </w:rPr>
        <w:t xml:space="preserve">, переданный под сохранную расписку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>
        <w:rPr>
          <w:sz w:val="28"/>
          <w:szCs w:val="28"/>
        </w:rPr>
        <w:t xml:space="preserve"> – оставить </w:t>
      </w:r>
      <w:r w:rsidR="0073506E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>
        <w:rPr>
          <w:sz w:val="28"/>
          <w:szCs w:val="28"/>
        </w:rPr>
        <w:t xml:space="preserve">по принадлежности. </w:t>
      </w:r>
    </w:p>
    <w:p w:rsidR="00434BD3" w:rsidRPr="00991DAE" w:rsidP="00434BD3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Вещественное доказательство </w:t>
      </w:r>
      <w:r w:rsidRPr="00991DAE">
        <w:rPr>
          <w:color w:val="000000" w:themeColor="text1"/>
          <w:sz w:val="28"/>
          <w:szCs w:val="28"/>
        </w:rPr>
        <w:t>- диск с видеозаписью – хранить в материалах уголовного дела.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</w:p>
    <w:p w:rsidR="001667F5" w:rsidRPr="00991DAE" w:rsidP="001667F5">
      <w:pPr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991DA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991DA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991DAE">
      <w:pPr>
        <w:jc w:val="both"/>
        <w:rPr>
          <w:color w:val="000000" w:themeColor="text1"/>
          <w:sz w:val="28"/>
          <w:szCs w:val="28"/>
        </w:rPr>
      </w:pPr>
    </w:p>
    <w:sectPr w:rsidSect="005348AB">
      <w:footerReference w:type="default" r:id="rId5"/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06E">
          <w:rPr>
            <w:noProof/>
          </w:rPr>
          <w:t>4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6044-F44F-4EF2-9873-F2673257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