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RPr="00C45D2A" w:rsidP="00C45D2A">
      <w:pPr>
        <w:jc w:val="right"/>
        <w:rPr>
          <w:sz w:val="26"/>
          <w:szCs w:val="26"/>
        </w:rPr>
      </w:pPr>
      <w:r w:rsidRPr="00C45D2A">
        <w:rPr>
          <w:sz w:val="26"/>
          <w:szCs w:val="26"/>
        </w:rPr>
        <w:t>Дело № 01-0008/79/2021</w:t>
      </w:r>
    </w:p>
    <w:p w:rsidR="00A77B3E" w:rsidRPr="00C45D2A" w:rsidP="00C45D2A">
      <w:pPr>
        <w:jc w:val="center"/>
        <w:rPr>
          <w:sz w:val="26"/>
          <w:szCs w:val="26"/>
        </w:rPr>
      </w:pPr>
      <w:r w:rsidRPr="00C45D2A">
        <w:rPr>
          <w:sz w:val="26"/>
          <w:szCs w:val="26"/>
        </w:rPr>
        <w:t>ПРИГОВОР</w:t>
      </w:r>
    </w:p>
    <w:p w:rsidR="00A77B3E" w:rsidRPr="00C45D2A" w:rsidP="00C45D2A">
      <w:pPr>
        <w:jc w:val="center"/>
        <w:rPr>
          <w:sz w:val="26"/>
          <w:szCs w:val="26"/>
        </w:rPr>
      </w:pPr>
      <w:r w:rsidRPr="00C45D2A">
        <w:rPr>
          <w:sz w:val="26"/>
          <w:szCs w:val="26"/>
        </w:rPr>
        <w:t>Именем Российской Федерации</w:t>
      </w:r>
    </w:p>
    <w:p w:rsidR="00A77B3E" w:rsidRPr="00C45D2A" w:rsidP="00C45D2A">
      <w:pPr>
        <w:jc w:val="both"/>
        <w:rPr>
          <w:sz w:val="26"/>
          <w:szCs w:val="26"/>
        </w:rPr>
      </w:pPr>
    </w:p>
    <w:p w:rsidR="00A77B3E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30 апреля 2021 года 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Pr="00C45D2A">
        <w:rPr>
          <w:sz w:val="26"/>
          <w:szCs w:val="26"/>
        </w:rPr>
        <w:t>г. Симферополь</w:t>
      </w:r>
    </w:p>
    <w:p w:rsidR="00C45D2A" w:rsidRPr="00C45D2A" w:rsidP="00C45D2A">
      <w:pPr>
        <w:jc w:val="both"/>
        <w:rPr>
          <w:sz w:val="26"/>
          <w:szCs w:val="26"/>
        </w:rPr>
      </w:pP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Мировой судья судебного участка № 79 Симферопольского судебного района Республики Крым Бора И.Ю.,  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при секретаре</w:t>
      </w:r>
      <w:r>
        <w:rPr>
          <w:sz w:val="26"/>
          <w:szCs w:val="26"/>
        </w:rPr>
        <w:t xml:space="preserve"> </w:t>
      </w:r>
      <w:r w:rsidRPr="00C45D2A">
        <w:rPr>
          <w:sz w:val="26"/>
          <w:szCs w:val="26"/>
        </w:rPr>
        <w:t xml:space="preserve">–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>,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с участием: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государственного обвинителя–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>,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подсудимого  –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>,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защитника – адвоката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, удостоверение №... </w:t>
      </w:r>
      <w:r w:rsidRPr="00C45D2A">
        <w:rPr>
          <w:sz w:val="26"/>
          <w:szCs w:val="26"/>
        </w:rPr>
        <w:t>от</w:t>
      </w:r>
      <w:r w:rsidRPr="00C45D2A">
        <w:rPr>
          <w:sz w:val="26"/>
          <w:szCs w:val="26"/>
        </w:rPr>
        <w:t xml:space="preserve"> дата, ордер телефон от </w:t>
      </w:r>
      <w:r w:rsidRPr="00C45D2A">
        <w:rPr>
          <w:sz w:val="26"/>
          <w:szCs w:val="26"/>
        </w:rPr>
        <w:t>дата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рассмотрев в открытом судебном заседании в зале судебных заседаний судебного участка № 79 Симферопольского судебного района Республики Крым уголовное дело по обвинению </w:t>
      </w:r>
    </w:p>
    <w:p w:rsidR="00A77B3E" w:rsidRPr="00C45D2A" w:rsidP="00C45D2A">
      <w:pPr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, паспортные данные, ..., ранее не </w:t>
      </w:r>
      <w:r w:rsidRPr="00C45D2A">
        <w:rPr>
          <w:sz w:val="26"/>
          <w:szCs w:val="26"/>
        </w:rPr>
        <w:t>судимого</w:t>
      </w:r>
      <w:r w:rsidRPr="00C45D2A">
        <w:rPr>
          <w:sz w:val="26"/>
          <w:szCs w:val="26"/>
        </w:rPr>
        <w:t>, зарегистр</w:t>
      </w:r>
      <w:r w:rsidRPr="00C45D2A">
        <w:rPr>
          <w:sz w:val="26"/>
          <w:szCs w:val="26"/>
        </w:rPr>
        <w:t>ированного и проживающего по адресу: адрес,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в совершении преступления, предусмотренного ч.1 ст. 231 УК РФ,</w:t>
      </w:r>
    </w:p>
    <w:p w:rsidR="00A77B3E" w:rsidRPr="00C45D2A" w:rsidP="00C45D2A">
      <w:pPr>
        <w:jc w:val="center"/>
        <w:rPr>
          <w:sz w:val="26"/>
          <w:szCs w:val="26"/>
        </w:rPr>
      </w:pPr>
      <w:r w:rsidRPr="00C45D2A">
        <w:rPr>
          <w:sz w:val="26"/>
          <w:szCs w:val="26"/>
        </w:rPr>
        <w:t>установил: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Согласно</w:t>
      </w:r>
      <w:r w:rsidRPr="00C45D2A">
        <w:rPr>
          <w:sz w:val="26"/>
          <w:szCs w:val="26"/>
        </w:rPr>
        <w:t xml:space="preserve"> обвинительного постановления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незаконно культивировал в крупном размере растения, содержащие наркотические средства, при следу</w:t>
      </w:r>
      <w:r w:rsidRPr="00C45D2A">
        <w:rPr>
          <w:sz w:val="26"/>
          <w:szCs w:val="26"/>
        </w:rPr>
        <w:t xml:space="preserve">ющих обстоятельствах. 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Примерно дата, более точная дата в ходе дознания не установлена,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>, находясь в помещении своего домовладения № 37 по адрес в адрес, имея прямой преступный умысел, осознавая общественную опасность своих действий, предвидя неизбежнос</w:t>
      </w:r>
      <w:r w:rsidRPr="00C45D2A">
        <w:rPr>
          <w:sz w:val="26"/>
          <w:szCs w:val="26"/>
        </w:rPr>
        <w:t>ть наступления общественно-опасных последствий, направленных на культивирование в крупном размере растений, незаконно и умышленно, действуя в нарушение требований ст.ст. 10, 18 Федерального Закона РФ от дата № 3-ФЗ «О наркотических</w:t>
      </w:r>
      <w:r w:rsidRPr="00C45D2A">
        <w:rPr>
          <w:sz w:val="26"/>
          <w:szCs w:val="26"/>
        </w:rPr>
        <w:t xml:space="preserve"> </w:t>
      </w:r>
      <w:r w:rsidRPr="00C45D2A">
        <w:rPr>
          <w:sz w:val="26"/>
          <w:szCs w:val="26"/>
        </w:rPr>
        <w:t>средствах и психотропных</w:t>
      </w:r>
      <w:r w:rsidRPr="00C45D2A">
        <w:rPr>
          <w:sz w:val="26"/>
          <w:szCs w:val="26"/>
        </w:rPr>
        <w:t xml:space="preserve"> веществах», осуществлял незаконное культивирование в крупном размере растений, содержащих наркотическое средство конопля с момента посева до момента изъятия, заведомо понимая, что незаконное культивирование в крупном размере растений, содержащих наркотиче</w:t>
      </w:r>
      <w:r w:rsidRPr="00C45D2A">
        <w:rPr>
          <w:sz w:val="26"/>
          <w:szCs w:val="26"/>
        </w:rPr>
        <w:t>ское средство конопля, является незаконным.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дата в период времени с время по время, в ходе проведения сотрудниками УКОН МВД России по Республике Крым осмотра места происшествия в помещении домовладения, где проживает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по вышеуказанному адресу, были обна</w:t>
      </w:r>
      <w:r w:rsidRPr="00C45D2A">
        <w:rPr>
          <w:sz w:val="26"/>
          <w:szCs w:val="26"/>
        </w:rPr>
        <w:t xml:space="preserve">ружено и изъято 44 куста произрастающих растений рода конопля с явными признаками культивирования и ухода, которые согласно заключению эксперта №... от дата являются растениями конопля рода </w:t>
      </w:r>
      <w:r w:rsidRPr="00C45D2A">
        <w:rPr>
          <w:sz w:val="26"/>
          <w:szCs w:val="26"/>
        </w:rPr>
        <w:t>Cannabis</w:t>
      </w:r>
      <w:r w:rsidRPr="00C45D2A">
        <w:rPr>
          <w:sz w:val="26"/>
          <w:szCs w:val="26"/>
        </w:rPr>
        <w:t>, содержащими наркотическое средство</w:t>
      </w:r>
      <w:r w:rsidRPr="00C45D2A">
        <w:rPr>
          <w:sz w:val="26"/>
          <w:szCs w:val="26"/>
        </w:rPr>
        <w:t xml:space="preserve">, </w:t>
      </w:r>
      <w:r w:rsidRPr="00C45D2A">
        <w:rPr>
          <w:sz w:val="26"/>
          <w:szCs w:val="26"/>
        </w:rPr>
        <w:t>что в соответствии с</w:t>
      </w:r>
      <w:r w:rsidRPr="00C45D2A">
        <w:rPr>
          <w:sz w:val="26"/>
          <w:szCs w:val="26"/>
        </w:rPr>
        <w:t xml:space="preserve"> Постановлением Правительства РФ от 27 ноября 2010 года № 934 "Об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размеров </w:t>
      </w:r>
      <w:r w:rsidRPr="00C45D2A">
        <w:rPr>
          <w:sz w:val="26"/>
          <w:szCs w:val="26"/>
        </w:rPr>
        <w:t>культивирования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</w:t>
      </w:r>
      <w:r w:rsidRPr="00C45D2A">
        <w:rPr>
          <w:sz w:val="26"/>
          <w:szCs w:val="26"/>
        </w:rPr>
        <w:t xml:space="preserve"> </w:t>
      </w:r>
      <w:r w:rsidRPr="00C45D2A">
        <w:rPr>
          <w:sz w:val="26"/>
          <w:szCs w:val="26"/>
        </w:rPr>
        <w:t>и признании утратившими силу некоторых актов Правительства Российск</w:t>
      </w:r>
      <w:r w:rsidRPr="00C45D2A">
        <w:rPr>
          <w:sz w:val="26"/>
          <w:szCs w:val="26"/>
        </w:rPr>
        <w:t>ой Федерации по вопросу оборота растений, содержащих наркотические средства или психотропные вещества либо их прекурсоры", является крупным размером культивирования растений, содержащих наркотические средства.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Таким образом, своими действиями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совершил </w:t>
      </w:r>
      <w:r w:rsidRPr="00C45D2A">
        <w:rPr>
          <w:sz w:val="26"/>
          <w:szCs w:val="26"/>
        </w:rPr>
        <w:t>преступление</w:t>
      </w:r>
      <w:r w:rsidRPr="00C45D2A">
        <w:rPr>
          <w:sz w:val="26"/>
          <w:szCs w:val="26"/>
        </w:rPr>
        <w:t xml:space="preserve"> предусмотренное ч.1 ст.231 УК РФ – а именно незаконное культивирование в крупном размере растений, содержащих наркотические средства или психотропные вещества либо их прекурсоры.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Дознание по уголовному делу производилось в сокращенной форме, н</w:t>
      </w:r>
      <w:r w:rsidRPr="00C45D2A">
        <w:rPr>
          <w:sz w:val="26"/>
          <w:szCs w:val="26"/>
        </w:rPr>
        <w:t xml:space="preserve">а следствии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заявил ходатайство о постановлении приговора без проведения судебного разбирательства в связи с согласием с предъявленным обвинением.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В судебном заседании подсудимый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полностью признал себя виновным в предъявленном обвинении, заявленное </w:t>
      </w:r>
      <w:r w:rsidRPr="00C45D2A">
        <w:rPr>
          <w:sz w:val="26"/>
          <w:szCs w:val="26"/>
        </w:rPr>
        <w:t>ранее ходатайство подтвердил и вновь заявил ходатайство о проведении судебного разбирательство делу в особом порядке, поскольку он обвиняется в совершении преступления, санкция статьи за совершение которого не превышает 10 лет лишения свободы. В материалах</w:t>
      </w:r>
      <w:r w:rsidRPr="00C45D2A">
        <w:rPr>
          <w:sz w:val="26"/>
          <w:szCs w:val="26"/>
        </w:rPr>
        <w:t xml:space="preserve"> дела, обвинительном заключении, с которым он ознакомлен, правильно изложены фактические обстоятельства совершения им преступления. Данное ходатайство заявлено им добровольно, после консультации с защитником. Последствия постановления приговора в особом по</w:t>
      </w:r>
      <w:r w:rsidRPr="00C45D2A">
        <w:rPr>
          <w:sz w:val="26"/>
          <w:szCs w:val="26"/>
        </w:rPr>
        <w:t>рядке принятия судебного решения ему дополнительно разъяснены и понятны.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Государственный обвинитель не возражал против проведения заседания в особом порядке.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Защитник подсудимого и сам подсудимый квалификацию действий не </w:t>
      </w:r>
      <w:r w:rsidRPr="00C45D2A">
        <w:rPr>
          <w:sz w:val="26"/>
          <w:szCs w:val="26"/>
        </w:rPr>
        <w:t>оспаривали</w:t>
      </w:r>
      <w:r w:rsidRPr="00C45D2A">
        <w:rPr>
          <w:sz w:val="26"/>
          <w:szCs w:val="26"/>
        </w:rPr>
        <w:t xml:space="preserve"> просили провести судебно</w:t>
      </w:r>
      <w:r w:rsidRPr="00C45D2A">
        <w:rPr>
          <w:sz w:val="26"/>
          <w:szCs w:val="26"/>
        </w:rPr>
        <w:t>е разбирательство в особом порядке.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Опросив подсудимого, исследовав обстоятельства характеризующие личность подсудимого и обстоятельства смягчающие и отягчающие наказание, показания свидетеля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, рапорт ст. ОДДЧ ОМВД России по Симферопольскому району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</w:t>
      </w:r>
      <w:r w:rsidRPr="00C45D2A">
        <w:rPr>
          <w:sz w:val="26"/>
          <w:szCs w:val="26"/>
        </w:rPr>
        <w:t xml:space="preserve">от дата, заявление </w:t>
      </w:r>
      <w:r w:rsidRPr="00C45D2A">
        <w:rPr>
          <w:sz w:val="26"/>
          <w:szCs w:val="26"/>
        </w:rPr>
        <w:t>фиоС</w:t>
      </w:r>
      <w:r w:rsidRPr="00C45D2A">
        <w:rPr>
          <w:sz w:val="26"/>
          <w:szCs w:val="26"/>
        </w:rPr>
        <w:t xml:space="preserve"> от дата, протоколом ОМП от дата, выпиской с ЕГРЮЛ, заключением эксперта 1/240 от дата, протоколом осмотра предметов от дата с фототаблицей,  суд приходит к выводу, что обвинение, с которым согласился</w:t>
      </w:r>
      <w:r w:rsidRPr="00C45D2A">
        <w:rPr>
          <w:sz w:val="26"/>
          <w:szCs w:val="26"/>
        </w:rPr>
        <w:t xml:space="preserve"> подсудимый, обосновано, оно подт</w:t>
      </w:r>
      <w:r w:rsidRPr="00C45D2A">
        <w:rPr>
          <w:sz w:val="26"/>
          <w:szCs w:val="26"/>
        </w:rPr>
        <w:t xml:space="preserve">верждается доказательствами, собранными по уголовному делу и представлены в суд, условия постановления приговора без проведения судебного разбирательства полностью соблюдены, в связи с чем, полагает возможным постановить приговор без исследования и оценки </w:t>
      </w:r>
      <w:r w:rsidRPr="00C45D2A">
        <w:rPr>
          <w:sz w:val="26"/>
          <w:szCs w:val="26"/>
        </w:rPr>
        <w:t>доказательств, собранных по делу.</w:t>
      </w:r>
    </w:p>
    <w:p w:rsidR="00A77B3E" w:rsidRPr="00C45D2A" w:rsidP="00C45D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Действия подсудимого </w:t>
      </w:r>
      <w:r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следует квалифицировать по ч. 1 ст. 231 УК РФ, как незаконное культивирование в крупном размере растений, содержащих наркотические средства или психотропные вещества либо их прекурсоры.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Принимая в</w:t>
      </w:r>
      <w:r w:rsidRPr="00C45D2A">
        <w:rPr>
          <w:sz w:val="26"/>
          <w:szCs w:val="26"/>
        </w:rPr>
        <w:t xml:space="preserve">о внимание изложенные обстоятельства, сведения о состоянии здоровья подсудимого, его образа жизни и занятий, суд признает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подлежащим уголовной ответственности и наказанию.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Обсуждая вопрос о назначении подсудимому </w:t>
      </w:r>
      <w:r w:rsidRPr="00C45D2A">
        <w:rPr>
          <w:sz w:val="26"/>
          <w:szCs w:val="26"/>
        </w:rPr>
        <w:t>фиоС</w:t>
      </w:r>
      <w:r w:rsidRPr="00C45D2A">
        <w:rPr>
          <w:sz w:val="26"/>
          <w:szCs w:val="26"/>
        </w:rPr>
        <w:t xml:space="preserve"> наказания, суд в соответствии с т</w:t>
      </w:r>
      <w:r w:rsidRPr="00C45D2A">
        <w:rPr>
          <w:sz w:val="26"/>
          <w:szCs w:val="26"/>
        </w:rPr>
        <w:t>ребования ст. 60 УК РФ, учитывает характер и степень общественной опасности совершенного им преступления, обстоятельств его совершения, наступившие последствия, данные, характеризующие личность подсудимого, а также смягчающие и отягчающие наказание обстоят</w:t>
      </w:r>
      <w:r w:rsidRPr="00C45D2A">
        <w:rPr>
          <w:sz w:val="26"/>
          <w:szCs w:val="26"/>
        </w:rPr>
        <w:t>ельства.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Совершенное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преступление в соответствии со ст. 15 УК РФ относится к преступлениям небольшой тяжести.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При этом</w:t>
      </w:r>
      <w:r w:rsidRPr="00C45D2A">
        <w:rPr>
          <w:sz w:val="26"/>
          <w:szCs w:val="26"/>
        </w:rPr>
        <w:t>,</w:t>
      </w:r>
      <w:r w:rsidRPr="00C45D2A">
        <w:rPr>
          <w:sz w:val="26"/>
          <w:szCs w:val="26"/>
        </w:rPr>
        <w:t xml:space="preserve"> с учетом фактических обстоятельств совершенного преступления, степени тяжести его общественной опасности, категории  преступления, </w:t>
      </w:r>
      <w:r w:rsidRPr="00C45D2A">
        <w:rPr>
          <w:sz w:val="26"/>
          <w:szCs w:val="26"/>
        </w:rPr>
        <w:t>оснований для изменения в порядке ч. 6 ст.15 УК РФ категории преступления на менее тяжкую не имеется.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При назначении наказания судом учтены и характеризующие данные о его личности подсудимого, </w:t>
      </w:r>
      <w:r>
        <w:rPr>
          <w:sz w:val="26"/>
          <w:szCs w:val="26"/>
        </w:rPr>
        <w:t xml:space="preserve">согласно которым подсудимый </w:t>
      </w:r>
      <w:r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по месту жительства характериз</w:t>
      </w:r>
      <w:r w:rsidRPr="00C45D2A">
        <w:rPr>
          <w:sz w:val="26"/>
          <w:szCs w:val="26"/>
        </w:rPr>
        <w:t>уется посредственно, несудимый, не женат, на учете у врача нарколога и психиатра не состоит</w:t>
      </w:r>
      <w:r w:rsidRPr="00C45D2A">
        <w:rPr>
          <w:sz w:val="26"/>
          <w:szCs w:val="26"/>
        </w:rPr>
        <w:t xml:space="preserve"> 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В качестве обстоятельств, которые смягчают наказание подсудимому, суд в соответствии со ст. 61 УК РФ признает активное способствование раскрытию и расследованию п</w:t>
      </w:r>
      <w:r w:rsidRPr="00C45D2A">
        <w:rPr>
          <w:sz w:val="26"/>
          <w:szCs w:val="26"/>
        </w:rPr>
        <w:t>реступления, раскаяние подсудимого.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Отягчающих наказание обстоятельств, подтвержденных надлежащими доказательствами, по делу судом не установлено.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Исключительных обстоятельств, связанных с целями и мотивами преступления, других обстоятельств, существенно у</w:t>
      </w:r>
      <w:r w:rsidRPr="00C45D2A">
        <w:rPr>
          <w:sz w:val="26"/>
          <w:szCs w:val="26"/>
        </w:rPr>
        <w:t>меньшающих степень общественной опасности преступления, по делу не имеется, в связи с чем, законных оснований для применения при назначении наказания положений ст. 64 УК РФ и назначения наказания ниже низшего предела, предусмотренного соответствующей стать</w:t>
      </w:r>
      <w:r w:rsidRPr="00C45D2A">
        <w:rPr>
          <w:sz w:val="26"/>
          <w:szCs w:val="26"/>
        </w:rPr>
        <w:t>ей Закона, или более мягкого вида наказания, у суда не имеется.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Наказание подсудимому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</w:t>
      </w:r>
      <w:r w:rsidRPr="00C45D2A">
        <w:rPr>
          <w:sz w:val="26"/>
          <w:szCs w:val="26"/>
        </w:rPr>
        <w:t>о вида наказания, предусмотренного за совершенное преступление,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Учитывая вышеизложенное для обеспечения достижения целей наказания, с учетом положений санкции ч.1 ст.231 УК РФ, суд считает возможным назначить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наказание в виде обязательных работ, поско</w:t>
      </w:r>
      <w:r w:rsidRPr="00C45D2A">
        <w:rPr>
          <w:sz w:val="26"/>
          <w:szCs w:val="26"/>
        </w:rPr>
        <w:t xml:space="preserve">льку штраф не </w:t>
      </w:r>
      <w:r w:rsidRPr="00C45D2A">
        <w:rPr>
          <w:sz w:val="26"/>
          <w:szCs w:val="26"/>
        </w:rPr>
        <w:t>представляется возможным назначить в виду не трудоустройства подсудимого и данное наказание не</w:t>
      </w:r>
      <w:r w:rsidRPr="00C45D2A">
        <w:rPr>
          <w:sz w:val="26"/>
          <w:szCs w:val="26"/>
        </w:rPr>
        <w:t xml:space="preserve"> будет отвечать цели направленной на исправление подсудимого.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Вещественные доказательства  1 полимерный пакет с 44 растени</w:t>
      </w:r>
      <w:r>
        <w:rPr>
          <w:sz w:val="26"/>
          <w:szCs w:val="26"/>
        </w:rPr>
        <w:t>я</w:t>
      </w:r>
      <w:r w:rsidRPr="00C45D2A">
        <w:rPr>
          <w:sz w:val="26"/>
          <w:szCs w:val="26"/>
        </w:rPr>
        <w:t>ми общей массой 6,59г явля</w:t>
      </w:r>
      <w:r w:rsidRPr="00C45D2A">
        <w:rPr>
          <w:sz w:val="26"/>
          <w:szCs w:val="26"/>
        </w:rPr>
        <w:t>ющиеся растениями конопля хранящихся в  ФКУ «</w:t>
      </w:r>
      <w:r w:rsidRPr="00C45D2A">
        <w:rPr>
          <w:sz w:val="26"/>
          <w:szCs w:val="26"/>
        </w:rPr>
        <w:t>ЦХиСО</w:t>
      </w:r>
      <w:r w:rsidRPr="00C45D2A">
        <w:rPr>
          <w:sz w:val="26"/>
          <w:szCs w:val="26"/>
        </w:rPr>
        <w:t xml:space="preserve"> МВД по Республике Крым» на основании квитанции №... уничтожить.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Гражданский иск не заявлен.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Меру пресечения в отношении </w:t>
      </w:r>
      <w:r w:rsidRPr="00C45D2A"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оставить в виде подписки о невыезде и надлежащем поведении до вступления приговор</w:t>
      </w:r>
      <w:r w:rsidRPr="00C45D2A">
        <w:rPr>
          <w:sz w:val="26"/>
          <w:szCs w:val="26"/>
        </w:rPr>
        <w:t>а в законную силу.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Руководствуясь ст.ст.296-299, 302-304, 307-310, 316, 317 УПК РФ, мировой судья</w:t>
      </w:r>
    </w:p>
    <w:p w:rsidR="00A77B3E" w:rsidRPr="00C45D2A" w:rsidP="00C45D2A">
      <w:pPr>
        <w:jc w:val="center"/>
        <w:rPr>
          <w:sz w:val="26"/>
          <w:szCs w:val="26"/>
        </w:rPr>
      </w:pPr>
      <w:r w:rsidRPr="00C45D2A">
        <w:rPr>
          <w:sz w:val="26"/>
          <w:szCs w:val="26"/>
        </w:rPr>
        <w:t>ПРИГОВОРИЛ:</w:t>
      </w:r>
    </w:p>
    <w:p w:rsidR="00A77B3E" w:rsidRPr="00C45D2A" w:rsidP="00C45D2A">
      <w:pPr>
        <w:jc w:val="both"/>
        <w:rPr>
          <w:sz w:val="26"/>
          <w:szCs w:val="26"/>
        </w:rPr>
      </w:pPr>
      <w:r>
        <w:rPr>
          <w:sz w:val="26"/>
          <w:szCs w:val="26"/>
        </w:rPr>
        <w:t>фио</w:t>
      </w:r>
      <w:r w:rsidRPr="00C45D2A">
        <w:rPr>
          <w:sz w:val="26"/>
          <w:szCs w:val="26"/>
        </w:rPr>
        <w:t xml:space="preserve"> признать виновным в совершении преступления, предусмотренного ч.1 ст. 231 УК РФ, и назначить наказание в виде 250 (</w:t>
      </w:r>
      <w:r w:rsidRPr="00C45D2A">
        <w:rPr>
          <w:sz w:val="26"/>
          <w:szCs w:val="26"/>
        </w:rPr>
        <w:t>дв</w:t>
      </w:r>
      <w:r w:rsidRPr="00C45D2A">
        <w:rPr>
          <w:sz w:val="26"/>
          <w:szCs w:val="26"/>
        </w:rPr>
        <w:t>ухста</w:t>
      </w:r>
      <w:r w:rsidRPr="00C45D2A">
        <w:rPr>
          <w:sz w:val="26"/>
          <w:szCs w:val="26"/>
        </w:rPr>
        <w:t xml:space="preserve"> пятидесяти</w:t>
      </w:r>
      <w:r w:rsidRPr="00C45D2A">
        <w:rPr>
          <w:sz w:val="26"/>
          <w:szCs w:val="26"/>
        </w:rPr>
        <w:t xml:space="preserve"> )</w:t>
      </w:r>
      <w:r w:rsidRPr="00C45D2A">
        <w:rPr>
          <w:sz w:val="26"/>
          <w:szCs w:val="26"/>
        </w:rPr>
        <w:t xml:space="preserve"> часов обязательных работ.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Меру пресечения </w:t>
      </w:r>
      <w:r>
        <w:rPr>
          <w:sz w:val="26"/>
          <w:szCs w:val="26"/>
        </w:rPr>
        <w:t>фио</w:t>
      </w:r>
      <w:r w:rsidRPr="00C45D2A">
        <w:rPr>
          <w:sz w:val="26"/>
          <w:szCs w:val="26"/>
        </w:rPr>
        <w:t>, в виде подписки о невыезде и надлежащем поведении, до вступления приговора в законную силу оставить прежней.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Вещественные доказательства по делу: 1 полимерный пакет </w:t>
      </w:r>
      <w:r w:rsidRPr="00C45D2A">
        <w:rPr>
          <w:sz w:val="26"/>
          <w:szCs w:val="26"/>
        </w:rPr>
        <w:t>с 44 растени</w:t>
      </w:r>
      <w:r>
        <w:rPr>
          <w:sz w:val="26"/>
          <w:szCs w:val="26"/>
        </w:rPr>
        <w:t>я</w:t>
      </w:r>
      <w:r w:rsidRPr="00C45D2A">
        <w:rPr>
          <w:sz w:val="26"/>
          <w:szCs w:val="26"/>
        </w:rPr>
        <w:t>ми общей массой 6,59г являющиеся растениями конопля хранящихся в  ФКУ «</w:t>
      </w:r>
      <w:r w:rsidRPr="00C45D2A">
        <w:rPr>
          <w:sz w:val="26"/>
          <w:szCs w:val="26"/>
        </w:rPr>
        <w:t>ЦХиСО</w:t>
      </w:r>
      <w:r w:rsidRPr="00C45D2A">
        <w:rPr>
          <w:sz w:val="26"/>
          <w:szCs w:val="26"/>
        </w:rPr>
        <w:t xml:space="preserve"> МВД по Республике Крым» на основании квитанции №... уничтожить.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>Приговор не может быть обжалован в части несоответствия выводов суда, изложенных в приговоре, фактическ</w:t>
      </w:r>
      <w:r w:rsidRPr="00C45D2A">
        <w:rPr>
          <w:sz w:val="26"/>
          <w:szCs w:val="26"/>
        </w:rPr>
        <w:t>им обстоятельствам уголовного дела, установленным судом первой инстанции.</w:t>
      </w: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 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</w:t>
      </w:r>
      <w:r w:rsidRPr="00C45D2A">
        <w:rPr>
          <w:sz w:val="26"/>
          <w:szCs w:val="26"/>
        </w:rPr>
        <w:t>Симферопольский муниципальный район) Республики Крым в течение 10 суток со дня провозглашения.</w:t>
      </w:r>
    </w:p>
    <w:p w:rsidR="00A77B3E" w:rsidRPr="00C45D2A" w:rsidP="00C45D2A">
      <w:pPr>
        <w:jc w:val="both"/>
        <w:rPr>
          <w:sz w:val="26"/>
          <w:szCs w:val="26"/>
        </w:rPr>
      </w:pPr>
    </w:p>
    <w:p w:rsidR="00A77B3E" w:rsidRPr="00C45D2A" w:rsidP="00C45D2A">
      <w:pPr>
        <w:jc w:val="both"/>
        <w:rPr>
          <w:sz w:val="26"/>
          <w:szCs w:val="26"/>
        </w:rPr>
      </w:pPr>
    </w:p>
    <w:p w:rsidR="00A77B3E" w:rsidRPr="00C45D2A" w:rsidP="00C45D2A">
      <w:pPr>
        <w:jc w:val="both"/>
        <w:rPr>
          <w:sz w:val="26"/>
          <w:szCs w:val="26"/>
        </w:rPr>
      </w:pPr>
      <w:r w:rsidRPr="00C45D2A">
        <w:rPr>
          <w:sz w:val="26"/>
          <w:szCs w:val="26"/>
        </w:rPr>
        <w:t xml:space="preserve">Мировой судья:                                                                                  </w:t>
      </w:r>
      <w:r>
        <w:rPr>
          <w:sz w:val="26"/>
          <w:szCs w:val="26"/>
        </w:rPr>
        <w:t>фио</w:t>
      </w:r>
    </w:p>
    <w:sectPr w:rsidSect="00C45D2A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7714E79"/>
    <w:multiLevelType w:val="hybridMultilevel"/>
    <w:tmpl w:val="6B6EEA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2A"/>
    <w:rsid w:val="00A77B3E"/>
    <w:rsid w:val="00C45D2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C45D2A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C4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