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162D1" w:rsidRPr="006331B9" w:rsidP="00492D83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6331B9" w:rsidR="00C440A4">
        <w:rPr>
          <w:rFonts w:ascii="Times New Roman" w:hAnsi="Times New Roman" w:cs="Times New Roman"/>
          <w:b w:val="0"/>
          <w:szCs w:val="28"/>
        </w:rPr>
        <w:t>0</w:t>
      </w:r>
      <w:r w:rsidRPr="006331B9" w:rsidR="005B2580">
        <w:rPr>
          <w:rFonts w:ascii="Times New Roman" w:hAnsi="Times New Roman" w:cs="Times New Roman"/>
          <w:b w:val="0"/>
          <w:szCs w:val="28"/>
        </w:rPr>
        <w:t>1</w:t>
      </w:r>
      <w:r w:rsidRPr="006331B9">
        <w:rPr>
          <w:rFonts w:ascii="Times New Roman" w:hAnsi="Times New Roman" w:cs="Times New Roman"/>
          <w:b w:val="0"/>
          <w:szCs w:val="28"/>
        </w:rPr>
        <w:t>-</w:t>
      </w:r>
      <w:r w:rsidRPr="006331B9" w:rsidR="00C440A4">
        <w:rPr>
          <w:rFonts w:ascii="Times New Roman" w:hAnsi="Times New Roman" w:cs="Times New Roman"/>
          <w:b w:val="0"/>
          <w:szCs w:val="28"/>
        </w:rPr>
        <w:t>00</w:t>
      </w:r>
      <w:r w:rsidRPr="006331B9" w:rsidR="005B2580">
        <w:rPr>
          <w:rFonts w:ascii="Times New Roman" w:hAnsi="Times New Roman" w:cs="Times New Roman"/>
          <w:b w:val="0"/>
          <w:szCs w:val="28"/>
        </w:rPr>
        <w:t>0</w:t>
      </w:r>
      <w:r w:rsidR="005B4487">
        <w:rPr>
          <w:rFonts w:ascii="Times New Roman" w:hAnsi="Times New Roman" w:cs="Times New Roman"/>
          <w:b w:val="0"/>
          <w:szCs w:val="28"/>
        </w:rPr>
        <w:t>1</w:t>
      </w:r>
      <w:r w:rsidRPr="006331B9" w:rsidR="00C440A4">
        <w:rPr>
          <w:rFonts w:ascii="Times New Roman" w:hAnsi="Times New Roman" w:cs="Times New Roman"/>
          <w:b w:val="0"/>
          <w:szCs w:val="28"/>
        </w:rPr>
        <w:t>/</w:t>
      </w:r>
      <w:r w:rsidR="005B4487">
        <w:rPr>
          <w:rFonts w:ascii="Times New Roman" w:hAnsi="Times New Roman" w:cs="Times New Roman"/>
          <w:b w:val="0"/>
          <w:szCs w:val="28"/>
        </w:rPr>
        <w:t>82</w:t>
      </w:r>
      <w:r w:rsidRPr="006331B9">
        <w:rPr>
          <w:rFonts w:ascii="Times New Roman" w:hAnsi="Times New Roman" w:cs="Times New Roman"/>
          <w:b w:val="0"/>
          <w:szCs w:val="28"/>
        </w:rPr>
        <w:t>/201</w:t>
      </w:r>
      <w:r w:rsidRPr="006331B9" w:rsidR="00BF7896">
        <w:rPr>
          <w:rFonts w:ascii="Times New Roman" w:hAnsi="Times New Roman" w:cs="Times New Roman"/>
          <w:b w:val="0"/>
          <w:szCs w:val="28"/>
        </w:rPr>
        <w:t>7</w:t>
      </w:r>
    </w:p>
    <w:p w:rsidR="00314724" w:rsidRPr="006331B9" w:rsidP="00492D83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</w:rPr>
      </w:pPr>
    </w:p>
    <w:p w:rsidR="006162D1" w:rsidRPr="006331B9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B3799E" w:rsidRPr="006331B9" w:rsidP="00492D83">
      <w:pPr>
        <w:jc w:val="both"/>
        <w:rPr>
          <w:sz w:val="28"/>
          <w:szCs w:val="28"/>
        </w:rPr>
      </w:pPr>
    </w:p>
    <w:p w:rsidR="00BB1E7A" w:rsidP="00492D83">
      <w:pPr>
        <w:jc w:val="both"/>
        <w:rPr>
          <w:sz w:val="28"/>
          <w:szCs w:val="28"/>
        </w:rPr>
      </w:pPr>
      <w:r w:rsidRPr="006331B9">
        <w:rPr>
          <w:sz w:val="28"/>
          <w:szCs w:val="28"/>
        </w:rPr>
        <w:t>«</w:t>
      </w:r>
      <w:r w:rsidR="00D41CBE">
        <w:rPr>
          <w:sz w:val="28"/>
          <w:szCs w:val="28"/>
        </w:rPr>
        <w:t>11</w:t>
      </w:r>
      <w:r w:rsidRPr="006331B9">
        <w:rPr>
          <w:sz w:val="28"/>
          <w:szCs w:val="28"/>
        </w:rPr>
        <w:t xml:space="preserve">» </w:t>
      </w:r>
      <w:r w:rsidR="00D41CBE">
        <w:rPr>
          <w:sz w:val="28"/>
          <w:szCs w:val="28"/>
        </w:rPr>
        <w:t>октябр</w:t>
      </w:r>
      <w:r w:rsidRPr="006331B9" w:rsidR="00091E06">
        <w:rPr>
          <w:sz w:val="28"/>
          <w:szCs w:val="28"/>
        </w:rPr>
        <w:t>я</w:t>
      </w:r>
      <w:r w:rsidRPr="006331B9" w:rsidR="00314724">
        <w:rPr>
          <w:sz w:val="28"/>
          <w:szCs w:val="28"/>
        </w:rPr>
        <w:t xml:space="preserve"> 2017 года </w:t>
      </w:r>
      <w:r w:rsidR="00D41CBE">
        <w:rPr>
          <w:sz w:val="28"/>
          <w:szCs w:val="28"/>
        </w:rPr>
        <w:t xml:space="preserve">                                                                        </w:t>
      </w:r>
      <w:r w:rsidRPr="006331B9">
        <w:rPr>
          <w:sz w:val="28"/>
          <w:szCs w:val="28"/>
        </w:rPr>
        <w:t>г. Симферополь</w:t>
      </w:r>
    </w:p>
    <w:p w:rsidR="00D41CBE" w:rsidRPr="006331B9" w:rsidP="00492D83">
      <w:pPr>
        <w:jc w:val="both"/>
        <w:rPr>
          <w:sz w:val="28"/>
          <w:szCs w:val="28"/>
        </w:rPr>
      </w:pPr>
    </w:p>
    <w:p w:rsidR="00D41CBE" w:rsidP="00D41CBE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</w:t>
      </w:r>
      <w:r w:rsidRPr="006331B9" w:rsidR="00C440A4">
        <w:rPr>
          <w:sz w:val="28"/>
          <w:szCs w:val="28"/>
        </w:rPr>
        <w:t>ировой</w:t>
      </w:r>
      <w:r w:rsidRPr="006331B9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>82</w:t>
      </w:r>
      <w:r w:rsidRPr="006331B9" w:rsidR="00BF7896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 xml:space="preserve">          Гирина Л</w:t>
      </w:r>
      <w:r w:rsidRPr="006331B9" w:rsidR="00BF789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6331B9" w:rsidR="00BF7896">
        <w:rPr>
          <w:sz w:val="28"/>
          <w:szCs w:val="28"/>
        </w:rPr>
        <w:t>.</w:t>
      </w:r>
      <w:r w:rsidRPr="006331B9" w:rsidR="006162D1">
        <w:rPr>
          <w:sz w:val="28"/>
          <w:szCs w:val="28"/>
        </w:rPr>
        <w:t>,</w:t>
      </w:r>
    </w:p>
    <w:p w:rsidR="00D41CBE" w:rsidP="00D41CBE">
      <w:pPr>
        <w:ind w:firstLine="851"/>
        <w:jc w:val="both"/>
        <w:rPr>
          <w:sz w:val="28"/>
          <w:szCs w:val="28"/>
        </w:rPr>
      </w:pPr>
      <w:r w:rsidRPr="006331B9">
        <w:rPr>
          <w:bCs/>
          <w:sz w:val="28"/>
          <w:szCs w:val="28"/>
        </w:rPr>
        <w:t>с участием государственного обвинителя – п</w:t>
      </w:r>
      <w:r w:rsidRPr="006331B9" w:rsidR="00935156">
        <w:rPr>
          <w:bCs/>
          <w:sz w:val="28"/>
          <w:szCs w:val="28"/>
        </w:rPr>
        <w:t>омощника п</w:t>
      </w:r>
      <w:r w:rsidRPr="006331B9">
        <w:rPr>
          <w:bCs/>
          <w:sz w:val="28"/>
          <w:szCs w:val="28"/>
        </w:rPr>
        <w:t>рокурора</w:t>
      </w:r>
      <w:r w:rsidRPr="006331B9" w:rsidR="00935156">
        <w:rPr>
          <w:bCs/>
          <w:sz w:val="28"/>
          <w:szCs w:val="28"/>
        </w:rPr>
        <w:t xml:space="preserve"> Симферопольского района Республики Крым </w:t>
      </w:r>
      <w:r>
        <w:rPr>
          <w:bCs/>
          <w:sz w:val="28"/>
          <w:szCs w:val="28"/>
        </w:rPr>
        <w:t>Байрамова</w:t>
      </w:r>
      <w:r w:rsidRPr="006331B9" w:rsidR="00F461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6331B9" w:rsidR="00F4610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r w:rsidRPr="006331B9">
        <w:rPr>
          <w:bCs/>
          <w:sz w:val="28"/>
          <w:szCs w:val="28"/>
        </w:rPr>
        <w:t>.,</w:t>
      </w:r>
    </w:p>
    <w:p w:rsidR="00D41CBE" w:rsidP="00D41CBE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 xml:space="preserve">потерпевшей – </w:t>
      </w:r>
      <w:r>
        <w:rPr>
          <w:sz w:val="28"/>
          <w:szCs w:val="28"/>
        </w:rPr>
        <w:t>Мартышиной В.И.,</w:t>
      </w:r>
    </w:p>
    <w:p w:rsidR="00D41CBE" w:rsidP="00D41CBE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подсудимого</w:t>
      </w:r>
      <w:r w:rsidRPr="006331B9" w:rsidR="0093515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Мартышина В.Б.,</w:t>
      </w:r>
    </w:p>
    <w:p w:rsidR="00D41CBE" w:rsidP="00D41CBE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>Евсеенко Н.М.</w:t>
      </w:r>
      <w:r w:rsidRPr="006331B9">
        <w:rPr>
          <w:sz w:val="28"/>
          <w:szCs w:val="28"/>
        </w:rPr>
        <w:t>, представивше</w:t>
      </w:r>
      <w:r>
        <w:rPr>
          <w:sz w:val="28"/>
          <w:szCs w:val="28"/>
        </w:rPr>
        <w:t>го</w:t>
      </w:r>
      <w:r w:rsidRPr="006331B9">
        <w:rPr>
          <w:sz w:val="28"/>
          <w:szCs w:val="28"/>
        </w:rPr>
        <w:t xml:space="preserve"> удостоверение №1</w:t>
      </w:r>
      <w:r w:rsidRPr="006331B9" w:rsidR="00F4610C">
        <w:rPr>
          <w:sz w:val="28"/>
          <w:szCs w:val="28"/>
        </w:rPr>
        <w:t>6</w:t>
      </w:r>
      <w:r>
        <w:rPr>
          <w:sz w:val="28"/>
          <w:szCs w:val="28"/>
        </w:rPr>
        <w:t>04</w:t>
      </w:r>
      <w:r w:rsidRPr="006331B9">
        <w:rPr>
          <w:sz w:val="28"/>
          <w:szCs w:val="28"/>
        </w:rPr>
        <w:t xml:space="preserve"> и ордер № </w:t>
      </w:r>
      <w:r>
        <w:rPr>
          <w:sz w:val="28"/>
          <w:szCs w:val="28"/>
        </w:rPr>
        <w:t>8606</w:t>
      </w:r>
      <w:r w:rsidRPr="006331B9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6331B9" w:rsidR="00F4610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</w:t>
      </w:r>
      <w:r w:rsidRPr="006331B9" w:rsidR="00F4610C">
        <w:rPr>
          <w:sz w:val="28"/>
          <w:szCs w:val="28"/>
        </w:rPr>
        <w:t>я</w:t>
      </w:r>
      <w:r w:rsidRPr="006331B9">
        <w:rPr>
          <w:sz w:val="28"/>
          <w:szCs w:val="28"/>
        </w:rPr>
        <w:t xml:space="preserve"> 2017 года,  </w:t>
      </w:r>
    </w:p>
    <w:p w:rsidR="00D41CBE" w:rsidP="00D41CBE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 xml:space="preserve">при секретаре – </w:t>
      </w:r>
      <w:r>
        <w:rPr>
          <w:sz w:val="28"/>
          <w:szCs w:val="28"/>
        </w:rPr>
        <w:t>Коголь</w:t>
      </w:r>
      <w:r w:rsidRPr="006331B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6331B9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6331B9">
        <w:rPr>
          <w:sz w:val="28"/>
          <w:szCs w:val="28"/>
        </w:rPr>
        <w:t>.,</w:t>
      </w:r>
    </w:p>
    <w:p w:rsidR="000208AB" w:rsidP="000208AB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рассмотрев в открытом судебном заседании в о</w:t>
      </w:r>
      <w:r w:rsidRPr="006331B9" w:rsidR="00A476AE">
        <w:rPr>
          <w:sz w:val="28"/>
          <w:szCs w:val="28"/>
        </w:rPr>
        <w:t>собом</w:t>
      </w:r>
      <w:r w:rsidRPr="006331B9">
        <w:rPr>
          <w:sz w:val="28"/>
          <w:szCs w:val="28"/>
        </w:rPr>
        <w:t xml:space="preserve"> поря</w:t>
      </w:r>
      <w:r w:rsidRPr="006331B9" w:rsidR="0058418E">
        <w:rPr>
          <w:sz w:val="28"/>
          <w:szCs w:val="28"/>
        </w:rPr>
        <w:t>дке уголовное дело в отношении:</w:t>
      </w:r>
    </w:p>
    <w:p w:rsidR="000208AB" w:rsidRPr="000208AB" w:rsidP="000208AB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Мартышина Владимира Борисовича</w:t>
      </w:r>
      <w:r w:rsidRPr="006331B9" w:rsidR="00706B28">
        <w:rPr>
          <w:b/>
          <w:sz w:val="28"/>
          <w:szCs w:val="28"/>
        </w:rPr>
        <w:t xml:space="preserve">, </w:t>
      </w:r>
      <w:r w:rsidR="006E4045">
        <w:rPr>
          <w:sz w:val="28"/>
          <w:szCs w:val="28"/>
        </w:rPr>
        <w:t>ДАТА</w:t>
      </w:r>
      <w:r w:rsidRPr="006331B9" w:rsidR="0058418E">
        <w:rPr>
          <w:sz w:val="28"/>
          <w:szCs w:val="28"/>
        </w:rPr>
        <w:t xml:space="preserve"> года рождения, уроженца </w:t>
      </w:r>
      <w:r w:rsidR="006E4045">
        <w:rPr>
          <w:sz w:val="28"/>
          <w:szCs w:val="28"/>
        </w:rPr>
        <w:t>ИНЫЕ СВЕДЕНИЯ</w:t>
      </w:r>
      <w:r w:rsidRPr="006331B9" w:rsidR="00404399">
        <w:rPr>
          <w:sz w:val="28"/>
          <w:szCs w:val="28"/>
        </w:rPr>
        <w:t xml:space="preserve">, </w:t>
      </w:r>
      <w:r w:rsidRPr="006331B9" w:rsidR="0058418E">
        <w:rPr>
          <w:sz w:val="28"/>
          <w:szCs w:val="28"/>
        </w:rPr>
        <w:t xml:space="preserve">гражданина </w:t>
      </w:r>
      <w:r>
        <w:rPr>
          <w:sz w:val="28"/>
          <w:szCs w:val="28"/>
        </w:rPr>
        <w:t>Российской Федерации</w:t>
      </w:r>
      <w:r w:rsidRPr="006331B9" w:rsidR="0058418E">
        <w:rPr>
          <w:sz w:val="28"/>
          <w:szCs w:val="28"/>
        </w:rPr>
        <w:t xml:space="preserve">, </w:t>
      </w:r>
      <w:r w:rsidR="006E4045">
        <w:rPr>
          <w:sz w:val="28"/>
          <w:szCs w:val="28"/>
        </w:rPr>
        <w:t>ОБРАЗОВАНИЕ</w:t>
      </w:r>
      <w:r w:rsidRPr="006331B9" w:rsidR="0058418E">
        <w:rPr>
          <w:sz w:val="28"/>
          <w:szCs w:val="28"/>
        </w:rPr>
        <w:t xml:space="preserve">, </w:t>
      </w:r>
      <w:r w:rsidR="006E4045">
        <w:rPr>
          <w:sz w:val="28"/>
          <w:szCs w:val="28"/>
        </w:rPr>
        <w:t>ИНЫЕ ДАННЫЕ</w:t>
      </w:r>
      <w:r w:rsidRPr="006331B9" w:rsidR="0058418E">
        <w:rPr>
          <w:sz w:val="28"/>
          <w:szCs w:val="28"/>
        </w:rPr>
        <w:t xml:space="preserve">, </w:t>
      </w:r>
      <w:r w:rsidR="006E4045">
        <w:rPr>
          <w:sz w:val="28"/>
          <w:szCs w:val="28"/>
        </w:rPr>
        <w:t>РАБОТА</w:t>
      </w:r>
      <w:r w:rsidRPr="006331B9" w:rsidR="00A476AE">
        <w:rPr>
          <w:sz w:val="28"/>
          <w:szCs w:val="28"/>
        </w:rPr>
        <w:t xml:space="preserve">, </w:t>
      </w:r>
      <w:r w:rsidR="006E4045">
        <w:rPr>
          <w:sz w:val="28"/>
          <w:szCs w:val="28"/>
        </w:rPr>
        <w:t>ИНЫЕ СВЕДЕНИЯ</w:t>
      </w:r>
      <w:r w:rsidRPr="006331B9" w:rsidR="00F4610C">
        <w:rPr>
          <w:sz w:val="28"/>
          <w:szCs w:val="28"/>
        </w:rPr>
        <w:t xml:space="preserve">, </w:t>
      </w:r>
      <w:r w:rsidRPr="006331B9" w:rsidR="0058418E">
        <w:rPr>
          <w:sz w:val="28"/>
          <w:szCs w:val="28"/>
        </w:rPr>
        <w:t>зарегистрированного</w:t>
      </w:r>
      <w:r w:rsidRPr="006331B9" w:rsidR="00706B28">
        <w:rPr>
          <w:sz w:val="28"/>
          <w:szCs w:val="28"/>
        </w:rPr>
        <w:t xml:space="preserve"> </w:t>
      </w:r>
      <w:r w:rsidR="00732CB3">
        <w:rPr>
          <w:sz w:val="28"/>
          <w:szCs w:val="28"/>
        </w:rPr>
        <w:t xml:space="preserve">и проживающего </w:t>
      </w:r>
      <w:r w:rsidRPr="006331B9" w:rsidR="00706B28">
        <w:rPr>
          <w:sz w:val="28"/>
          <w:szCs w:val="28"/>
        </w:rPr>
        <w:t>по адресу</w:t>
      </w:r>
      <w:r w:rsidRPr="006331B9" w:rsidR="0058418E">
        <w:rPr>
          <w:sz w:val="28"/>
          <w:szCs w:val="28"/>
        </w:rPr>
        <w:t>:</w:t>
      </w:r>
      <w:r w:rsidRPr="006331B9" w:rsidR="00706B28">
        <w:rPr>
          <w:sz w:val="28"/>
          <w:szCs w:val="28"/>
        </w:rPr>
        <w:t xml:space="preserve"> </w:t>
      </w:r>
      <w:r w:rsidR="006E4045">
        <w:rPr>
          <w:sz w:val="28"/>
          <w:szCs w:val="28"/>
        </w:rPr>
        <w:t>АДРЕС</w:t>
      </w:r>
      <w:r w:rsidRPr="006331B9" w:rsidR="00706B28">
        <w:rPr>
          <w:sz w:val="28"/>
          <w:szCs w:val="28"/>
        </w:rPr>
        <w:t xml:space="preserve">, </w:t>
      </w:r>
      <w:r w:rsidR="006E4045">
        <w:rPr>
          <w:sz w:val="28"/>
          <w:szCs w:val="28"/>
        </w:rPr>
        <w:t>ИНЫЕ СВЕДЕНИЯ</w:t>
      </w:r>
      <w:r w:rsidRPr="00680C81">
        <w:rPr>
          <w:sz w:val="28"/>
          <w:szCs w:val="28"/>
        </w:rPr>
        <w:t>,</w:t>
      </w:r>
    </w:p>
    <w:p w:rsidR="0058418E" w:rsidRPr="006331B9" w:rsidP="00732CB3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обвиняемого в совершении преступления, предусмотренного ч</w:t>
      </w:r>
      <w:r w:rsidR="00732CB3">
        <w:rPr>
          <w:sz w:val="28"/>
          <w:szCs w:val="28"/>
        </w:rPr>
        <w:t>астью</w:t>
      </w:r>
      <w:r w:rsidRPr="006331B9">
        <w:rPr>
          <w:sz w:val="28"/>
          <w:szCs w:val="28"/>
        </w:rPr>
        <w:t xml:space="preserve"> 1 ст</w:t>
      </w:r>
      <w:r w:rsidR="00732CB3">
        <w:rPr>
          <w:sz w:val="28"/>
          <w:szCs w:val="28"/>
        </w:rPr>
        <w:t>атьи</w:t>
      </w:r>
      <w:r w:rsidRPr="006331B9">
        <w:rPr>
          <w:sz w:val="28"/>
          <w:szCs w:val="28"/>
        </w:rPr>
        <w:t xml:space="preserve"> 1</w:t>
      </w:r>
      <w:r w:rsidR="00732CB3">
        <w:rPr>
          <w:sz w:val="28"/>
          <w:szCs w:val="28"/>
        </w:rPr>
        <w:t>58</w:t>
      </w:r>
      <w:r w:rsidRPr="006331B9">
        <w:rPr>
          <w:sz w:val="28"/>
          <w:szCs w:val="28"/>
        </w:rPr>
        <w:t xml:space="preserve"> У</w:t>
      </w:r>
      <w:r w:rsidR="00732CB3">
        <w:rPr>
          <w:sz w:val="28"/>
          <w:szCs w:val="28"/>
        </w:rPr>
        <w:t>головного кодекса</w:t>
      </w:r>
      <w:r w:rsidRPr="006331B9">
        <w:rPr>
          <w:sz w:val="28"/>
          <w:szCs w:val="28"/>
        </w:rPr>
        <w:t xml:space="preserve"> Российской Федерации, </w:t>
      </w:r>
    </w:p>
    <w:p w:rsidR="00404399" w:rsidRPr="006331B9" w:rsidP="00404399">
      <w:pPr>
        <w:ind w:firstLine="426"/>
        <w:jc w:val="both"/>
        <w:rPr>
          <w:sz w:val="28"/>
          <w:szCs w:val="28"/>
        </w:rPr>
      </w:pPr>
    </w:p>
    <w:p w:rsidR="00404399" w:rsidRPr="006331B9" w:rsidP="00404399">
      <w:pPr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у с т а н о в и л:</w:t>
      </w:r>
    </w:p>
    <w:p w:rsidR="00404399" w:rsidRPr="006331B9" w:rsidP="00404399">
      <w:pPr>
        <w:jc w:val="center"/>
        <w:rPr>
          <w:sz w:val="28"/>
          <w:szCs w:val="28"/>
        </w:rPr>
      </w:pPr>
    </w:p>
    <w:p w:rsidR="00732CB3" w:rsidRPr="001B3E47" w:rsidP="00732CB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29</w:t>
      </w:r>
      <w:r w:rsidRPr="006331B9" w:rsidR="00706B28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Pr="006331B9" w:rsidR="00706B28">
        <w:rPr>
          <w:sz w:val="28"/>
          <w:szCs w:val="28"/>
        </w:rPr>
        <w:t>я</w:t>
      </w:r>
      <w:r w:rsidRPr="006331B9" w:rsidR="00404399">
        <w:rPr>
          <w:sz w:val="28"/>
          <w:szCs w:val="28"/>
        </w:rPr>
        <w:t xml:space="preserve"> 2017 года </w:t>
      </w:r>
      <w:r w:rsidRPr="006331B9" w:rsidR="0058418E">
        <w:rPr>
          <w:sz w:val="28"/>
          <w:szCs w:val="28"/>
        </w:rPr>
        <w:t xml:space="preserve">в </w:t>
      </w:r>
      <w:r w:rsidRPr="006331B9" w:rsidR="00404399">
        <w:rPr>
          <w:sz w:val="28"/>
          <w:szCs w:val="28"/>
        </w:rPr>
        <w:t>судебный участок №</w:t>
      </w:r>
      <w:r>
        <w:rPr>
          <w:sz w:val="28"/>
          <w:szCs w:val="28"/>
        </w:rPr>
        <w:t xml:space="preserve"> 82</w:t>
      </w:r>
      <w:r w:rsidRPr="006331B9" w:rsidR="0040439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6331B9" w:rsidR="0058418E">
        <w:rPr>
          <w:sz w:val="28"/>
          <w:szCs w:val="28"/>
        </w:rPr>
        <w:t xml:space="preserve">поступило уголовное дело в отношении </w:t>
      </w:r>
      <w:r>
        <w:rPr>
          <w:sz w:val="28"/>
          <w:szCs w:val="28"/>
        </w:rPr>
        <w:t>Мартышина В.Б.,</w:t>
      </w:r>
      <w:r w:rsidRPr="006331B9" w:rsidR="0058418E">
        <w:rPr>
          <w:sz w:val="28"/>
          <w:szCs w:val="28"/>
        </w:rPr>
        <w:t xml:space="preserve"> обвиняем</w:t>
      </w:r>
      <w:r w:rsidRPr="006331B9" w:rsidR="00706B28">
        <w:rPr>
          <w:sz w:val="28"/>
          <w:szCs w:val="28"/>
        </w:rPr>
        <w:t>ого</w:t>
      </w:r>
      <w:r w:rsidRPr="006331B9" w:rsidR="0058418E">
        <w:rPr>
          <w:sz w:val="28"/>
          <w:szCs w:val="28"/>
        </w:rPr>
        <w:t xml:space="preserve"> в совершении преступления, предусмотренного ч.</w:t>
      </w:r>
      <w:r>
        <w:rPr>
          <w:sz w:val="28"/>
          <w:szCs w:val="28"/>
        </w:rPr>
        <w:t xml:space="preserve"> </w:t>
      </w:r>
      <w:r w:rsidRPr="006331B9" w:rsidR="00404399">
        <w:rPr>
          <w:sz w:val="28"/>
          <w:szCs w:val="28"/>
        </w:rPr>
        <w:t>1</w:t>
      </w:r>
      <w:r w:rsidRPr="006331B9" w:rsidR="0058418E">
        <w:rPr>
          <w:sz w:val="28"/>
          <w:szCs w:val="28"/>
        </w:rPr>
        <w:t xml:space="preserve"> ст. 1</w:t>
      </w:r>
      <w:r>
        <w:rPr>
          <w:sz w:val="28"/>
          <w:szCs w:val="28"/>
        </w:rPr>
        <w:t>58</w:t>
      </w:r>
      <w:r w:rsidRPr="006331B9" w:rsidR="0058418E">
        <w:rPr>
          <w:sz w:val="28"/>
          <w:szCs w:val="28"/>
        </w:rPr>
        <w:t xml:space="preserve"> УК Р</w:t>
      </w:r>
      <w:r w:rsidRPr="006331B9" w:rsidR="00404399">
        <w:rPr>
          <w:sz w:val="28"/>
          <w:szCs w:val="28"/>
        </w:rPr>
        <w:t xml:space="preserve">оссийской </w:t>
      </w:r>
      <w:r w:rsidRPr="006331B9" w:rsidR="0058418E">
        <w:rPr>
          <w:sz w:val="28"/>
          <w:szCs w:val="28"/>
        </w:rPr>
        <w:t>Ф</w:t>
      </w:r>
      <w:r w:rsidRPr="006331B9" w:rsidR="00404399">
        <w:rPr>
          <w:sz w:val="28"/>
          <w:szCs w:val="28"/>
        </w:rPr>
        <w:t>едерации</w:t>
      </w:r>
      <w:r w:rsidR="009A0990">
        <w:rPr>
          <w:sz w:val="28"/>
          <w:szCs w:val="28"/>
        </w:rPr>
        <w:t>.</w:t>
      </w:r>
    </w:p>
    <w:p w:rsidR="009A0990" w:rsidRPr="009A0990" w:rsidP="009A0990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1B3E47">
        <w:rPr>
          <w:sz w:val="28"/>
          <w:szCs w:val="28"/>
        </w:rPr>
        <w:t xml:space="preserve">Согласно предъявленному обвинению, </w:t>
      </w:r>
      <w:r w:rsidRPr="001B3E47" w:rsidR="00732CB3">
        <w:rPr>
          <w:sz w:val="28"/>
          <w:szCs w:val="28"/>
        </w:rPr>
        <w:t>15</w:t>
      </w:r>
      <w:r w:rsidRPr="001B3E47" w:rsidR="005C7ACC">
        <w:rPr>
          <w:sz w:val="28"/>
          <w:szCs w:val="28"/>
        </w:rPr>
        <w:t xml:space="preserve"> </w:t>
      </w:r>
      <w:r w:rsidRPr="001B3E47" w:rsidR="00732CB3">
        <w:rPr>
          <w:sz w:val="28"/>
          <w:szCs w:val="28"/>
        </w:rPr>
        <w:t>сентябр</w:t>
      </w:r>
      <w:r w:rsidRPr="001B3E47" w:rsidR="005C7ACC">
        <w:rPr>
          <w:sz w:val="28"/>
          <w:szCs w:val="28"/>
        </w:rPr>
        <w:t xml:space="preserve">я </w:t>
      </w:r>
      <w:r w:rsidRPr="001B3E47" w:rsidR="00211851">
        <w:rPr>
          <w:sz w:val="28"/>
          <w:szCs w:val="28"/>
        </w:rPr>
        <w:t xml:space="preserve">2017 года </w:t>
      </w:r>
      <w:r w:rsidRPr="001B3E47" w:rsidR="005C7ACC">
        <w:rPr>
          <w:sz w:val="28"/>
          <w:szCs w:val="28"/>
        </w:rPr>
        <w:t>примерно в 1</w:t>
      </w:r>
      <w:r w:rsidR="001B3E47">
        <w:rPr>
          <w:sz w:val="28"/>
          <w:szCs w:val="28"/>
        </w:rPr>
        <w:t>5</w:t>
      </w:r>
      <w:r w:rsidRPr="001B3E47" w:rsidR="005C7ACC">
        <w:rPr>
          <w:sz w:val="28"/>
          <w:szCs w:val="28"/>
        </w:rPr>
        <w:t xml:space="preserve"> час</w:t>
      </w:r>
      <w:r w:rsidR="001B3E47">
        <w:rPr>
          <w:sz w:val="28"/>
          <w:szCs w:val="28"/>
        </w:rPr>
        <w:t>ов</w:t>
      </w:r>
      <w:r w:rsidRPr="001B3E47" w:rsidR="005C7ACC">
        <w:rPr>
          <w:sz w:val="28"/>
          <w:szCs w:val="28"/>
        </w:rPr>
        <w:t xml:space="preserve"> </w:t>
      </w:r>
      <w:r w:rsidR="001B3E47">
        <w:rPr>
          <w:sz w:val="28"/>
          <w:szCs w:val="28"/>
        </w:rPr>
        <w:t>0</w:t>
      </w:r>
      <w:r w:rsidRPr="001B3E47" w:rsidR="005C7ACC">
        <w:rPr>
          <w:sz w:val="28"/>
          <w:szCs w:val="28"/>
        </w:rPr>
        <w:t>0 минут</w:t>
      </w:r>
      <w:r w:rsidRPr="001B3E47" w:rsidR="005C7ACC">
        <w:rPr>
          <w:sz w:val="28"/>
          <w:szCs w:val="28"/>
          <w:shd w:val="clear" w:color="auto" w:fill="FFFFFF"/>
        </w:rPr>
        <w:t xml:space="preserve">, </w:t>
      </w:r>
      <w:r w:rsidR="001B3E47">
        <w:rPr>
          <w:sz w:val="28"/>
          <w:szCs w:val="28"/>
        </w:rPr>
        <w:t>Мартышин В.Б.,</w:t>
      </w:r>
      <w:r w:rsidRPr="006331B9" w:rsidR="001B3E47">
        <w:rPr>
          <w:sz w:val="28"/>
          <w:szCs w:val="28"/>
        </w:rPr>
        <w:t xml:space="preserve"> </w:t>
      </w:r>
      <w:r w:rsidRPr="001B3E47" w:rsidR="007960B9">
        <w:rPr>
          <w:sz w:val="28"/>
          <w:szCs w:val="28"/>
          <w:shd w:val="clear" w:color="auto" w:fill="FFFFFF"/>
        </w:rPr>
        <w:t>находясь</w:t>
      </w:r>
      <w:r w:rsidRPr="006331B9" w:rsidR="007960B9">
        <w:rPr>
          <w:sz w:val="28"/>
          <w:szCs w:val="28"/>
          <w:shd w:val="clear" w:color="auto" w:fill="FFFFFF"/>
        </w:rPr>
        <w:t xml:space="preserve"> </w:t>
      </w:r>
      <w:r w:rsidR="001B3E47">
        <w:rPr>
          <w:sz w:val="28"/>
          <w:szCs w:val="28"/>
          <w:shd w:val="clear" w:color="auto" w:fill="FFFFFF"/>
        </w:rPr>
        <w:t xml:space="preserve">в помещении спальной комнаты домовладения № 28 по ул. Переселенческой в с. Левадки Симферопольского района, на поверхности пола возле кровати увидел картонную коробку, внутри которой находились денежные средства в размере 6000 рублей, купюрами номиналом по 1000 рублей, принадлежащие Мартышиной В.И., реализуя внезапно возникший умысел, направленный на тайное хищение чужого имущества, действуя из корыстных побуждений с целью личной наживы, воспользовавшись отсутствием Мартышиной В.И., убедился, что за его действиями никто не наблюдает и не препятствует его преступному деянию, </w:t>
      </w:r>
      <w:r w:rsidR="00CE43DB">
        <w:rPr>
          <w:sz w:val="28"/>
          <w:szCs w:val="28"/>
          <w:shd w:val="clear" w:color="auto" w:fill="FFFFFF"/>
        </w:rPr>
        <w:t xml:space="preserve">действуя умышленно </w:t>
      </w:r>
      <w:r w:rsidRPr="00760D39" w:rsidR="00CE43DB">
        <w:rPr>
          <w:sz w:val="28"/>
          <w:szCs w:val="28"/>
          <w:shd w:val="clear" w:color="auto" w:fill="FFFFFF"/>
        </w:rPr>
        <w:t xml:space="preserve">путем свободного доступа, тайно похитил часть денежных средств в размере 3000 рублей, купюрами номиналом по 1000 рублей. После чего Мартышин В.Б. с похищенными денежными средствами с места преступления </w:t>
      </w:r>
      <w:r w:rsidRPr="00760D39" w:rsidR="00CE43DB">
        <w:rPr>
          <w:sz w:val="28"/>
          <w:szCs w:val="28"/>
          <w:shd w:val="clear" w:color="auto" w:fill="FFFFFF"/>
        </w:rPr>
        <w:t xml:space="preserve">скрылся и распорядился по собственному усмотрению, тем самым причинив </w:t>
      </w:r>
      <w:r w:rsidRPr="009A0990" w:rsidR="00CE43DB">
        <w:rPr>
          <w:sz w:val="28"/>
          <w:szCs w:val="28"/>
          <w:shd w:val="clear" w:color="auto" w:fill="FFFFFF"/>
        </w:rPr>
        <w:t>потерпевшей Мартышиной В.И. материальный ущерб на общую сумму 3000</w:t>
      </w:r>
      <w:r w:rsidRPr="009A0990" w:rsidR="000208AB">
        <w:rPr>
          <w:sz w:val="28"/>
          <w:szCs w:val="28"/>
          <w:shd w:val="clear" w:color="auto" w:fill="FFFFFF"/>
        </w:rPr>
        <w:t xml:space="preserve"> (три тысячи)</w:t>
      </w:r>
      <w:r w:rsidRPr="009A0990" w:rsidR="00CE43DB">
        <w:rPr>
          <w:sz w:val="28"/>
          <w:szCs w:val="28"/>
          <w:shd w:val="clear" w:color="auto" w:fill="FFFFFF"/>
        </w:rPr>
        <w:t xml:space="preserve"> рублей.       </w:t>
      </w:r>
      <w:r w:rsidRPr="009A0990" w:rsidR="001B3E47">
        <w:rPr>
          <w:sz w:val="28"/>
          <w:szCs w:val="28"/>
          <w:shd w:val="clear" w:color="auto" w:fill="FFFFFF"/>
        </w:rPr>
        <w:t xml:space="preserve">            </w:t>
      </w:r>
    </w:p>
    <w:p w:rsidR="009A0990" w:rsidRPr="009A0990" w:rsidP="009A0990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9A0990">
        <w:rPr>
          <w:color w:val="000000"/>
          <w:sz w:val="28"/>
          <w:szCs w:val="28"/>
          <w:shd w:val="clear" w:color="auto" w:fill="FFFFFF"/>
        </w:rPr>
        <w:t>Таким образом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A099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Мартышин В.Б.</w:t>
      </w:r>
      <w:r w:rsidRPr="006331B9">
        <w:rPr>
          <w:sz w:val="28"/>
          <w:szCs w:val="28"/>
        </w:rPr>
        <w:t xml:space="preserve"> </w:t>
      </w:r>
      <w:r w:rsidRPr="009A0990">
        <w:rPr>
          <w:color w:val="000000"/>
          <w:sz w:val="28"/>
          <w:szCs w:val="28"/>
          <w:shd w:val="clear" w:color="auto" w:fill="FFFFFF"/>
        </w:rPr>
        <w:t>совершил преступлени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9A0990">
        <w:rPr>
          <w:color w:val="000000"/>
          <w:sz w:val="28"/>
          <w:szCs w:val="28"/>
          <w:shd w:val="clear" w:color="auto" w:fill="FFFFFF"/>
        </w:rPr>
        <w:t>, предусмотренн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9A0990">
        <w:rPr>
          <w:color w:val="000000"/>
          <w:sz w:val="28"/>
          <w:szCs w:val="28"/>
          <w:shd w:val="clear" w:color="auto" w:fill="FFFFFF"/>
        </w:rPr>
        <w:t>е ч. 1 ст. 158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A0990">
        <w:rPr>
          <w:color w:val="000000"/>
          <w:sz w:val="28"/>
          <w:szCs w:val="28"/>
          <w:shd w:val="clear" w:color="auto" w:fill="FFFFFF"/>
        </w:rPr>
        <w:t>УК РФ, как кража, то есть </w:t>
      </w:r>
      <w:r>
        <w:rPr>
          <w:color w:val="000000"/>
          <w:sz w:val="28"/>
          <w:szCs w:val="28"/>
          <w:shd w:val="clear" w:color="auto" w:fill="FFFFFF"/>
        </w:rPr>
        <w:t>тайное</w:t>
      </w:r>
      <w:r w:rsidRPr="009A0990">
        <w:rPr>
          <w:color w:val="000000"/>
          <w:sz w:val="28"/>
          <w:szCs w:val="28"/>
          <w:shd w:val="clear" w:color="auto" w:fill="FFFFFF"/>
        </w:rPr>
        <w:t> хищение чужого имущества.</w:t>
      </w:r>
    </w:p>
    <w:p w:rsidR="00760D39" w:rsidRPr="00760D39" w:rsidP="00760D39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9A0990">
        <w:rPr>
          <w:rFonts w:ascii="Times New Roman" w:hAnsi="Times New Roman"/>
          <w:sz w:val="28"/>
          <w:szCs w:val="28"/>
        </w:rPr>
        <w:t xml:space="preserve">В судебном заседании подсудимый Мартышин В.Б. с обвинением согласился, вину признал в полном объеме, в присутствии своего защитника поддержал </w:t>
      </w:r>
      <w:r w:rsidRPr="009A0990">
        <w:rPr>
          <w:rFonts w:ascii="Times New Roman" w:hAnsi="Times New Roman"/>
          <w:sz w:val="28"/>
          <w:szCs w:val="28"/>
        </w:rPr>
        <w:t xml:space="preserve">ранее </w:t>
      </w:r>
      <w:r w:rsidRPr="009A0990">
        <w:rPr>
          <w:rFonts w:ascii="Times New Roman" w:hAnsi="Times New Roman"/>
          <w:sz w:val="28"/>
          <w:szCs w:val="28"/>
        </w:rPr>
        <w:t xml:space="preserve">заявленное им ходатайство о </w:t>
      </w:r>
      <w:r w:rsidRPr="009A0990">
        <w:rPr>
          <w:rFonts w:ascii="Times New Roman" w:hAnsi="Times New Roman"/>
          <w:sz w:val="28"/>
          <w:szCs w:val="28"/>
        </w:rPr>
        <w:t>применении по данному делу особого</w:t>
      </w:r>
      <w:r w:rsidRPr="00760D39">
        <w:rPr>
          <w:rFonts w:ascii="Times New Roman" w:hAnsi="Times New Roman"/>
          <w:sz w:val="28"/>
          <w:szCs w:val="28"/>
        </w:rPr>
        <w:t xml:space="preserve"> порядка  судебного разбирательства</w:t>
      </w:r>
      <w:r w:rsidRPr="00760D39">
        <w:rPr>
          <w:rFonts w:ascii="Times New Roman" w:hAnsi="Times New Roman"/>
          <w:sz w:val="28"/>
          <w:szCs w:val="28"/>
        </w:rPr>
        <w:t xml:space="preserve">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760D39" w:rsidRP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Кроме того, </w:t>
      </w:r>
      <w:r w:rsidRPr="00760D39">
        <w:rPr>
          <w:sz w:val="28"/>
          <w:szCs w:val="28"/>
        </w:rPr>
        <w:t xml:space="preserve">Мартышин В.Б. </w:t>
      </w:r>
      <w:r w:rsidRPr="00760D39">
        <w:rPr>
          <w:sz w:val="28"/>
          <w:szCs w:val="28"/>
        </w:rPr>
        <w:t>ходатайствовал о прекращении в отношении не</w:t>
      </w:r>
      <w:r w:rsidRPr="00760D39">
        <w:rPr>
          <w:sz w:val="28"/>
          <w:szCs w:val="28"/>
        </w:rPr>
        <w:t>го</w:t>
      </w:r>
      <w:r w:rsidRPr="00760D39">
        <w:rPr>
          <w:sz w:val="28"/>
          <w:szCs w:val="28"/>
        </w:rPr>
        <w:t xml:space="preserve"> уголовного преследования в связи с примирением с потерпевшим.</w:t>
      </w:r>
      <w:r w:rsidRPr="00760D39">
        <w:rPr>
          <w:sz w:val="28"/>
          <w:szCs w:val="28"/>
        </w:rPr>
        <w:t xml:space="preserve"> </w:t>
      </w:r>
    </w:p>
    <w:p w:rsidR="00760D39" w:rsidRP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>Защитник просил удовлетворить данное ходатайство, обратив внимание мирового судьи на то, что совершенное Мартышиным В.Б. преступление относится к категории преступлений небольшой тяжести, подсудимый ранее не судим, ущерб возмещен в полном объеме, потерпевшей стороне принесены извинения.</w:t>
      </w:r>
    </w:p>
    <w:p w:rsidR="00760D39" w:rsidRP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В судебном заседании от потерпевшей Мартышиной В.И. поступило заявление о прекращении уголовного дела в отношении Мартышина В.Б., поскольку между ними состоялось фактическое примирение, к подсудимому претензий материального и морального характера она не имеет, ей принесены извинения.  </w:t>
      </w:r>
    </w:p>
    <w:p w:rsidR="00760D39" w:rsidRP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>Государственный обвинитель не возражал против прекращения уголовного дела в отношении подсудимого Мартышина В.Б. и не усмотрел юридических препятствий для освобождения его от уголовной ответственности.</w:t>
      </w:r>
    </w:p>
    <w:p w:rsid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Выслушав мнение </w:t>
      </w:r>
      <w:r w:rsidRPr="00760D39">
        <w:rPr>
          <w:rFonts w:eastAsia="MS Mincho"/>
          <w:sz w:val="28"/>
          <w:szCs w:val="28"/>
        </w:rPr>
        <w:t xml:space="preserve">участников процесса </w:t>
      </w:r>
      <w:r w:rsidRPr="00760D39">
        <w:rPr>
          <w:sz w:val="28"/>
          <w:szCs w:val="28"/>
        </w:rPr>
        <w:t>и обсудив заявленные ходатайства, мировой судья приходит к следующим выводам.</w:t>
      </w:r>
    </w:p>
    <w:p w:rsidR="00AC72CD" w:rsidP="00AC72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9A0990" w:rsidRPr="00AC72CD" w:rsidP="00AC72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</w:t>
      </w:r>
      <w:r w:rsidRPr="00AC72CD">
        <w:rPr>
          <w:color w:val="000000"/>
          <w:sz w:val="28"/>
          <w:szCs w:val="28"/>
        </w:rPr>
        <w:t xml:space="preserve"> ст. 25 УПК РФ « суд…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вред».</w:t>
      </w:r>
    </w:p>
    <w:p w:rsidR="009A0990" w:rsidRPr="00AC72CD" w:rsidP="009A099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положений </w:t>
      </w:r>
      <w:r w:rsidRPr="00AC72CD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атьи</w:t>
      </w:r>
      <w:r w:rsidRPr="00AC72CD">
        <w:rPr>
          <w:color w:val="000000"/>
          <w:sz w:val="28"/>
          <w:szCs w:val="28"/>
        </w:rPr>
        <w:t xml:space="preserve"> 254 УПК РФ суд прекращает уголовное дело в судебном заседании в случаях, предусмотренных статьями 25 и 28 УПК РФ.</w:t>
      </w:r>
    </w:p>
    <w:p w:rsidR="00AC72CD" w:rsidP="00AC72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C72CD">
        <w:rPr>
          <w:color w:val="000000"/>
          <w:sz w:val="28"/>
          <w:szCs w:val="28"/>
        </w:rPr>
        <w:t xml:space="preserve">Согласно п.32. Постановления Пленума Верховного Суда РФ от 29 июня 2010 года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 по делам публичного и частно-публичного обвинения о преступлениях небольшой и средней тяжести </w:t>
      </w:r>
      <w:r w:rsidRPr="00AC72CD">
        <w:rPr>
          <w:color w:val="000000"/>
          <w:sz w:val="28"/>
          <w:szCs w:val="28"/>
        </w:rPr>
        <w:t>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A5B47" w:rsidRPr="00AC72CD" w:rsidP="00AC72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AC72CD">
        <w:rPr>
          <w:sz w:val="28"/>
          <w:szCs w:val="28"/>
        </w:rPr>
        <w:t xml:space="preserve">Из материалов дела следует, что </w:t>
      </w:r>
      <w:r w:rsidRPr="00AC72CD" w:rsidR="00760D39">
        <w:rPr>
          <w:sz w:val="28"/>
          <w:szCs w:val="28"/>
        </w:rPr>
        <w:t xml:space="preserve">Мартышин В.Б. </w:t>
      </w:r>
      <w:r w:rsidRPr="00AC72CD">
        <w:rPr>
          <w:sz w:val="28"/>
          <w:szCs w:val="28"/>
        </w:rPr>
        <w:t>ранее не судим</w:t>
      </w:r>
      <w:r w:rsidRPr="00AC72CD" w:rsidR="004C5903">
        <w:rPr>
          <w:sz w:val="28"/>
          <w:szCs w:val="28"/>
        </w:rPr>
        <w:t xml:space="preserve"> (л.д. 65),</w:t>
      </w:r>
      <w:r w:rsidRPr="00AC72CD">
        <w:rPr>
          <w:sz w:val="28"/>
          <w:szCs w:val="28"/>
        </w:rPr>
        <w:t xml:space="preserve"> по месту жительства характеризуется</w:t>
      </w:r>
      <w:r w:rsidRPr="006331B9">
        <w:rPr>
          <w:sz w:val="28"/>
          <w:szCs w:val="28"/>
        </w:rPr>
        <w:t xml:space="preserve"> с удовлетворительной стороны</w:t>
      </w:r>
      <w:r w:rsidRPr="006331B9" w:rsidR="00902145">
        <w:rPr>
          <w:sz w:val="28"/>
          <w:szCs w:val="28"/>
        </w:rPr>
        <w:t xml:space="preserve"> (л.д.</w:t>
      </w:r>
      <w:r w:rsidR="009A0990">
        <w:rPr>
          <w:sz w:val="28"/>
          <w:szCs w:val="28"/>
        </w:rPr>
        <w:t xml:space="preserve"> 6</w:t>
      </w:r>
      <w:r w:rsidRPr="006331B9" w:rsidR="00902145">
        <w:rPr>
          <w:sz w:val="28"/>
          <w:szCs w:val="28"/>
        </w:rPr>
        <w:t>2);</w:t>
      </w:r>
      <w:r w:rsidRPr="004C5903" w:rsidR="004C5903">
        <w:rPr>
          <w:sz w:val="28"/>
          <w:szCs w:val="28"/>
        </w:rPr>
        <w:t xml:space="preserve"> </w:t>
      </w:r>
      <w:r w:rsidRPr="006331B9">
        <w:rPr>
          <w:sz w:val="28"/>
          <w:szCs w:val="28"/>
        </w:rPr>
        <w:t>обвиня</w:t>
      </w:r>
      <w:r w:rsidRPr="006331B9" w:rsidR="00902145">
        <w:rPr>
          <w:sz w:val="28"/>
          <w:szCs w:val="28"/>
        </w:rPr>
        <w:t>е</w:t>
      </w:r>
      <w:r w:rsidRPr="006331B9">
        <w:rPr>
          <w:sz w:val="28"/>
          <w:szCs w:val="28"/>
        </w:rPr>
        <w:t xml:space="preserve">тся в совершении преступления </w:t>
      </w:r>
      <w:r w:rsidRPr="006331B9">
        <w:rPr>
          <w:sz w:val="28"/>
          <w:szCs w:val="28"/>
        </w:rPr>
        <w:t>небольшой</w:t>
      </w:r>
      <w:r w:rsidRPr="006331B9">
        <w:rPr>
          <w:sz w:val="28"/>
          <w:szCs w:val="28"/>
        </w:rPr>
        <w:t xml:space="preserve"> тяжести, потерпевшая сторона ходатайствует о прекращении дела в связи с примирением.</w:t>
      </w:r>
      <w:r w:rsidR="009A0990">
        <w:rPr>
          <w:sz w:val="28"/>
          <w:szCs w:val="28"/>
        </w:rPr>
        <w:t xml:space="preserve"> </w:t>
      </w:r>
      <w:r w:rsidRPr="00760D39" w:rsidR="009A0990">
        <w:rPr>
          <w:sz w:val="28"/>
          <w:szCs w:val="28"/>
        </w:rPr>
        <w:t>Мартышин В.Б.</w:t>
      </w:r>
      <w:r w:rsidR="009A0990">
        <w:rPr>
          <w:sz w:val="28"/>
          <w:szCs w:val="28"/>
        </w:rPr>
        <w:t xml:space="preserve"> </w:t>
      </w:r>
      <w:r w:rsidRPr="00760D39" w:rsidR="009A0990">
        <w:rPr>
          <w:sz w:val="28"/>
          <w:szCs w:val="28"/>
        </w:rPr>
        <w:t xml:space="preserve"> </w:t>
      </w:r>
      <w:r w:rsidR="00AC72CD">
        <w:rPr>
          <w:sz w:val="28"/>
          <w:szCs w:val="28"/>
        </w:rPr>
        <w:t xml:space="preserve">причиненный </w:t>
      </w:r>
      <w:r w:rsidRPr="006331B9" w:rsidR="00AC72CD">
        <w:rPr>
          <w:sz w:val="28"/>
          <w:szCs w:val="28"/>
        </w:rPr>
        <w:t xml:space="preserve">потерпевшей стороне </w:t>
      </w:r>
      <w:r w:rsidR="00AC72CD">
        <w:rPr>
          <w:sz w:val="28"/>
          <w:szCs w:val="28"/>
        </w:rPr>
        <w:t xml:space="preserve">ущерб возместил в полном объеме, </w:t>
      </w:r>
      <w:r w:rsidRPr="006331B9">
        <w:rPr>
          <w:sz w:val="28"/>
          <w:szCs w:val="28"/>
        </w:rPr>
        <w:t xml:space="preserve">принес извинения, чем загладил причиненный преступлением вред. Кроме того, </w:t>
      </w:r>
      <w:r w:rsidRPr="006331B9" w:rsidR="00C373B7">
        <w:rPr>
          <w:sz w:val="28"/>
          <w:szCs w:val="28"/>
        </w:rPr>
        <w:t>мировым судьей</w:t>
      </w:r>
      <w:r w:rsidRPr="006331B9">
        <w:rPr>
          <w:sz w:val="28"/>
          <w:szCs w:val="28"/>
        </w:rPr>
        <w:t xml:space="preserve"> установлено, что подсудимы</w:t>
      </w:r>
      <w:r w:rsidRPr="006331B9" w:rsidR="00902145">
        <w:rPr>
          <w:sz w:val="28"/>
          <w:szCs w:val="28"/>
        </w:rPr>
        <w:t>й</w:t>
      </w:r>
      <w:r w:rsidRPr="006331B9">
        <w:rPr>
          <w:sz w:val="28"/>
          <w:szCs w:val="28"/>
        </w:rPr>
        <w:t xml:space="preserve"> полностью призна</w:t>
      </w:r>
      <w:r w:rsidR="00BE036E">
        <w:rPr>
          <w:sz w:val="28"/>
          <w:szCs w:val="28"/>
        </w:rPr>
        <w:t>е</w:t>
      </w:r>
      <w:r w:rsidRPr="006331B9">
        <w:rPr>
          <w:sz w:val="28"/>
          <w:szCs w:val="28"/>
        </w:rPr>
        <w:t>т свою вину в предъявленном обвинении, обстоятельства совершения преступления не оспарива</w:t>
      </w:r>
      <w:r w:rsidRPr="006331B9" w:rsidR="00902145">
        <w:rPr>
          <w:sz w:val="28"/>
          <w:szCs w:val="28"/>
        </w:rPr>
        <w:t>е</w:t>
      </w:r>
      <w:r w:rsidRPr="006331B9">
        <w:rPr>
          <w:sz w:val="28"/>
          <w:szCs w:val="28"/>
        </w:rPr>
        <w:t>т, в содеянном раскаива</w:t>
      </w:r>
      <w:r w:rsidRPr="006331B9" w:rsidR="00902145">
        <w:rPr>
          <w:sz w:val="28"/>
          <w:szCs w:val="28"/>
        </w:rPr>
        <w:t>е</w:t>
      </w:r>
      <w:r w:rsidRPr="006331B9">
        <w:rPr>
          <w:sz w:val="28"/>
          <w:szCs w:val="28"/>
        </w:rPr>
        <w:t>тся, осозна</w:t>
      </w:r>
      <w:r w:rsidRPr="006331B9" w:rsidR="00902145">
        <w:rPr>
          <w:sz w:val="28"/>
          <w:szCs w:val="28"/>
        </w:rPr>
        <w:t>е</w:t>
      </w:r>
      <w:r w:rsidRPr="006331B9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6331B9" w:rsidP="008A5B47">
      <w:pPr>
        <w:ind w:firstLine="709"/>
        <w:jc w:val="both"/>
        <w:rPr>
          <w:sz w:val="28"/>
          <w:szCs w:val="28"/>
        </w:rPr>
      </w:pPr>
      <w:r w:rsidRPr="006331B9">
        <w:rPr>
          <w:sz w:val="28"/>
          <w:szCs w:val="28"/>
        </w:rPr>
        <w:t xml:space="preserve">В судебном заседании достоверно установлено, что между потерпевшей стороной и подсудимым состоялось фактическое примирение и прекращение уголовного дела </w:t>
      </w:r>
      <w:r w:rsidRPr="006331B9" w:rsidR="008A5B47">
        <w:rPr>
          <w:sz w:val="28"/>
          <w:szCs w:val="28"/>
        </w:rPr>
        <w:t>является</w:t>
      </w:r>
      <w:r w:rsidRPr="006331B9">
        <w:rPr>
          <w:sz w:val="28"/>
          <w:szCs w:val="28"/>
        </w:rPr>
        <w:t xml:space="preserve"> их добровольн</w:t>
      </w:r>
      <w:r w:rsidRPr="006331B9" w:rsidR="008A5B47">
        <w:rPr>
          <w:sz w:val="28"/>
          <w:szCs w:val="28"/>
        </w:rPr>
        <w:t>ым</w:t>
      </w:r>
      <w:r w:rsidRPr="006331B9">
        <w:rPr>
          <w:sz w:val="28"/>
          <w:szCs w:val="28"/>
        </w:rPr>
        <w:t xml:space="preserve"> волеизъявление</w:t>
      </w:r>
      <w:r w:rsidRPr="006331B9" w:rsidR="008A5B47">
        <w:rPr>
          <w:sz w:val="28"/>
          <w:szCs w:val="28"/>
        </w:rPr>
        <w:t>м</w:t>
      </w:r>
      <w:r w:rsidRPr="006331B9">
        <w:rPr>
          <w:sz w:val="28"/>
          <w:szCs w:val="28"/>
        </w:rPr>
        <w:t>. Потерпевшей стороне и подсудим</w:t>
      </w:r>
      <w:r w:rsidRPr="006331B9" w:rsidR="00902145">
        <w:rPr>
          <w:sz w:val="28"/>
          <w:szCs w:val="28"/>
        </w:rPr>
        <w:t>ому</w:t>
      </w:r>
      <w:r w:rsidRPr="006331B9">
        <w:rPr>
          <w:sz w:val="28"/>
          <w:szCs w:val="28"/>
        </w:rPr>
        <w:t xml:space="preserve"> были разъяснены порядок и последствия прекращения уголовного дела по основаниям, предусмотренным ст. 76 УК Р</w:t>
      </w:r>
      <w:r w:rsidRPr="006331B9" w:rsidR="008A5B47">
        <w:rPr>
          <w:sz w:val="28"/>
          <w:szCs w:val="28"/>
        </w:rPr>
        <w:t>оссийской Федерации и ст. 25 УПК Российской Федерации</w:t>
      </w:r>
      <w:r w:rsidRPr="006331B9">
        <w:rPr>
          <w:sz w:val="28"/>
          <w:szCs w:val="28"/>
        </w:rPr>
        <w:t xml:space="preserve">. </w:t>
      </w:r>
    </w:p>
    <w:p w:rsidR="00AC72CD" w:rsidRPr="00AC72CD" w:rsidP="00AC72CD">
      <w:pPr>
        <w:ind w:right="-6" w:firstLine="720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Мировой судья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исходя из личности подсудимого, всех характеризующих его данных, поведения подсудимого после совершения преступления, </w:t>
      </w:r>
      <w:r w:rsidRPr="00AC72CD">
        <w:rPr>
          <w:sz w:val="28"/>
          <w:szCs w:val="28"/>
        </w:rPr>
        <w:t>полагает ходатайство подлежащим удовлетворению, поскольку примирение между подсудимым и потерпевш</w:t>
      </w:r>
      <w:r>
        <w:rPr>
          <w:sz w:val="28"/>
          <w:szCs w:val="28"/>
        </w:rPr>
        <w:t>ей</w:t>
      </w:r>
      <w:r w:rsidRPr="00AC72CD">
        <w:rPr>
          <w:sz w:val="28"/>
          <w:szCs w:val="28"/>
        </w:rPr>
        <w:t xml:space="preserve"> достигнуто</w:t>
      </w:r>
      <w:r>
        <w:rPr>
          <w:sz w:val="28"/>
          <w:szCs w:val="28"/>
        </w:rPr>
        <w:t>,</w:t>
      </w:r>
      <w:r w:rsidRPr="00AC72CD">
        <w:rPr>
          <w:sz w:val="28"/>
          <w:szCs w:val="28"/>
        </w:rPr>
        <w:t xml:space="preserve"> ущерб возмещен, потерпевший не имеет претензий к подсудимому. Для удовлетворения ходатайств</w:t>
      </w:r>
      <w:r>
        <w:rPr>
          <w:sz w:val="28"/>
          <w:szCs w:val="28"/>
        </w:rPr>
        <w:t>а</w:t>
      </w:r>
      <w:r w:rsidRPr="00AC72CD">
        <w:rPr>
          <w:sz w:val="28"/>
          <w:szCs w:val="28"/>
        </w:rPr>
        <w:t xml:space="preserve">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AC72CD" w:rsidP="00AC72CD">
      <w:pPr>
        <w:ind w:right="-6" w:firstLine="720"/>
        <w:jc w:val="both"/>
        <w:rPr>
          <w:sz w:val="28"/>
          <w:szCs w:val="28"/>
        </w:rPr>
      </w:pPr>
      <w:r w:rsidRPr="00AC72CD">
        <w:rPr>
          <w:sz w:val="28"/>
          <w:szCs w:val="28"/>
        </w:rPr>
        <w:t>Учитывая изложенное, суд считает возможным прекратить уголовное дело в отношении Мартышин</w:t>
      </w:r>
      <w:r>
        <w:rPr>
          <w:sz w:val="28"/>
          <w:szCs w:val="28"/>
        </w:rPr>
        <w:t>а</w:t>
      </w:r>
      <w:r w:rsidRPr="00AC72CD">
        <w:rPr>
          <w:sz w:val="28"/>
          <w:szCs w:val="28"/>
        </w:rPr>
        <w:t xml:space="preserve"> В.Б. на основании ст. 76 УК РФ, в соответствии со ст. 25 УПК РФ, в свя</w:t>
      </w:r>
      <w:r>
        <w:rPr>
          <w:sz w:val="28"/>
          <w:szCs w:val="28"/>
        </w:rPr>
        <w:t>зи с примирением с потерпевшей.</w:t>
      </w:r>
    </w:p>
    <w:p w:rsidR="00FD3204" w:rsidRPr="006331B9" w:rsidP="00AC72CD">
      <w:pPr>
        <w:ind w:right="-6" w:firstLine="720"/>
        <w:jc w:val="both"/>
        <w:rPr>
          <w:sz w:val="28"/>
          <w:szCs w:val="28"/>
        </w:rPr>
      </w:pPr>
      <w:r w:rsidRPr="006331B9">
        <w:rPr>
          <w:sz w:val="28"/>
          <w:szCs w:val="28"/>
        </w:rPr>
        <w:t xml:space="preserve">Мера пресечения в виде подписки о невыезде и надлежащем поведении в отношении </w:t>
      </w:r>
      <w:r w:rsidRPr="00AC72CD" w:rsidR="00AC72CD">
        <w:rPr>
          <w:sz w:val="28"/>
          <w:szCs w:val="28"/>
        </w:rPr>
        <w:t>Мартышин</w:t>
      </w:r>
      <w:r w:rsidR="00AC72CD">
        <w:rPr>
          <w:sz w:val="28"/>
          <w:szCs w:val="28"/>
        </w:rPr>
        <w:t>а</w:t>
      </w:r>
      <w:r w:rsidRPr="00AC72CD" w:rsidR="00AC72CD">
        <w:rPr>
          <w:sz w:val="28"/>
          <w:szCs w:val="28"/>
        </w:rPr>
        <w:t xml:space="preserve"> В.Б. </w:t>
      </w:r>
      <w:r w:rsidRPr="006331B9">
        <w:rPr>
          <w:sz w:val="28"/>
          <w:szCs w:val="28"/>
        </w:rPr>
        <w:t xml:space="preserve">подлежит отмене по вступлению постановления в законную силу. </w:t>
      </w:r>
    </w:p>
    <w:p w:rsidR="0058418E" w:rsidRPr="006331B9" w:rsidP="0058418E">
      <w:pPr>
        <w:ind w:firstLine="708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Гражданский иск по делу не заявлен.</w:t>
      </w:r>
    </w:p>
    <w:p w:rsidR="007C5FC8" w:rsidRPr="006331B9" w:rsidP="007C5FC8">
      <w:pPr>
        <w:ind w:firstLine="708"/>
        <w:jc w:val="both"/>
        <w:rPr>
          <w:rStyle w:val="apple-converted-space"/>
          <w:sz w:val="28"/>
          <w:szCs w:val="28"/>
        </w:rPr>
      </w:pPr>
      <w:r w:rsidRPr="006331B9">
        <w:rPr>
          <w:sz w:val="28"/>
          <w:szCs w:val="28"/>
        </w:rPr>
        <w:t>В соответствии с ч.</w:t>
      </w:r>
      <w:r w:rsidR="00AC72CD">
        <w:rPr>
          <w:sz w:val="28"/>
          <w:szCs w:val="28"/>
        </w:rPr>
        <w:t xml:space="preserve"> </w:t>
      </w:r>
      <w:r w:rsidRPr="006331B9">
        <w:rPr>
          <w:sz w:val="28"/>
          <w:szCs w:val="28"/>
        </w:rPr>
        <w:t xml:space="preserve">10 ст. 316 УПК Российской Федерации процессуальные издержки взысканию с </w:t>
      </w:r>
      <w:r w:rsidRPr="00AC72CD" w:rsidR="00AC72CD">
        <w:rPr>
          <w:sz w:val="28"/>
          <w:szCs w:val="28"/>
        </w:rPr>
        <w:t>Мартышин</w:t>
      </w:r>
      <w:r w:rsidR="00AC72CD">
        <w:rPr>
          <w:sz w:val="28"/>
          <w:szCs w:val="28"/>
        </w:rPr>
        <w:t>а</w:t>
      </w:r>
      <w:r w:rsidRPr="00AC72CD" w:rsidR="00AC72CD">
        <w:rPr>
          <w:sz w:val="28"/>
          <w:szCs w:val="28"/>
        </w:rPr>
        <w:t xml:space="preserve"> В.Б. </w:t>
      </w:r>
      <w:r w:rsidRPr="006331B9">
        <w:rPr>
          <w:sz w:val="28"/>
          <w:szCs w:val="28"/>
        </w:rPr>
        <w:t>не подлежат.</w:t>
      </w:r>
      <w:r w:rsidRPr="006331B9">
        <w:rPr>
          <w:rStyle w:val="apple-converted-space"/>
          <w:sz w:val="28"/>
          <w:szCs w:val="28"/>
        </w:rPr>
        <w:t> </w:t>
      </w:r>
    </w:p>
    <w:p w:rsidR="0058418E" w:rsidRPr="006331B9" w:rsidP="00FD3204">
      <w:pPr>
        <w:shd w:val="clear" w:color="auto" w:fill="FFFFFF"/>
        <w:tabs>
          <w:tab w:val="left" w:pos="238"/>
        </w:tabs>
        <w:ind w:left="50" w:right="24"/>
        <w:jc w:val="both"/>
        <w:rPr>
          <w:sz w:val="28"/>
          <w:szCs w:val="28"/>
        </w:rPr>
      </w:pPr>
      <w:r w:rsidRPr="006331B9">
        <w:rPr>
          <w:sz w:val="28"/>
          <w:szCs w:val="28"/>
        </w:rPr>
        <w:tab/>
      </w:r>
      <w:r w:rsidRPr="006331B9">
        <w:rPr>
          <w:sz w:val="28"/>
          <w:szCs w:val="28"/>
        </w:rPr>
        <w:tab/>
        <w:t>На основании изложенного, руководствуясь ст.</w:t>
      </w:r>
      <w:r w:rsidRPr="006331B9" w:rsidR="00BE4648">
        <w:rPr>
          <w:sz w:val="28"/>
          <w:szCs w:val="28"/>
        </w:rPr>
        <w:t>ст.</w:t>
      </w:r>
      <w:r w:rsidRPr="006331B9">
        <w:rPr>
          <w:sz w:val="28"/>
          <w:szCs w:val="28"/>
        </w:rPr>
        <w:t xml:space="preserve"> 25, 254 УПК </w:t>
      </w:r>
      <w:r w:rsidRPr="006331B9" w:rsidR="00FD3204">
        <w:rPr>
          <w:sz w:val="28"/>
          <w:szCs w:val="28"/>
        </w:rPr>
        <w:t>Российской Ф</w:t>
      </w:r>
      <w:r w:rsidRPr="006331B9" w:rsidR="00BE4648">
        <w:rPr>
          <w:sz w:val="28"/>
          <w:szCs w:val="28"/>
        </w:rPr>
        <w:t>едерации</w:t>
      </w:r>
      <w:r w:rsidRPr="006331B9">
        <w:rPr>
          <w:sz w:val="28"/>
          <w:szCs w:val="28"/>
        </w:rPr>
        <w:t xml:space="preserve">, ст. 76 УК </w:t>
      </w:r>
      <w:r w:rsidRPr="006331B9" w:rsidR="00BE4648">
        <w:rPr>
          <w:sz w:val="28"/>
          <w:szCs w:val="28"/>
        </w:rPr>
        <w:t>Российской Федерации</w:t>
      </w:r>
      <w:r w:rsidRPr="006331B9">
        <w:rPr>
          <w:sz w:val="28"/>
          <w:szCs w:val="28"/>
        </w:rPr>
        <w:t xml:space="preserve">, </w:t>
      </w:r>
      <w:r w:rsidRPr="006331B9" w:rsidR="00BE4648">
        <w:rPr>
          <w:sz w:val="28"/>
          <w:szCs w:val="28"/>
        </w:rPr>
        <w:t>мировой судья</w:t>
      </w:r>
      <w:r w:rsidRPr="006331B9">
        <w:rPr>
          <w:sz w:val="28"/>
          <w:szCs w:val="28"/>
        </w:rPr>
        <w:t>, -</w:t>
      </w:r>
    </w:p>
    <w:p w:rsidR="00BE4648" w:rsidRPr="006331B9" w:rsidP="0058418E">
      <w:pPr>
        <w:shd w:val="clear" w:color="auto" w:fill="FFFFFF"/>
        <w:tabs>
          <w:tab w:val="left" w:pos="238"/>
        </w:tabs>
        <w:ind w:left="50" w:right="24"/>
        <w:jc w:val="both"/>
        <w:rPr>
          <w:sz w:val="28"/>
          <w:szCs w:val="28"/>
        </w:rPr>
      </w:pPr>
    </w:p>
    <w:p w:rsidR="0058418E" w:rsidRPr="006331B9" w:rsidP="0058418E">
      <w:pPr>
        <w:ind w:right="-6"/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п</w:t>
      </w:r>
      <w:r w:rsidRPr="006331B9">
        <w:rPr>
          <w:sz w:val="28"/>
          <w:szCs w:val="28"/>
        </w:rPr>
        <w:t>остановил:</w:t>
      </w:r>
    </w:p>
    <w:p w:rsidR="0058418E" w:rsidRPr="006331B9" w:rsidP="0058418E">
      <w:pPr>
        <w:ind w:right="-6" w:firstLine="720"/>
        <w:jc w:val="both"/>
        <w:rPr>
          <w:sz w:val="28"/>
          <w:szCs w:val="28"/>
        </w:rPr>
      </w:pPr>
    </w:p>
    <w:p w:rsidR="00C373B7" w:rsidRPr="001064C5" w:rsidP="001064C5">
      <w:pPr>
        <w:ind w:firstLine="851"/>
        <w:jc w:val="both"/>
        <w:rPr>
          <w:sz w:val="28"/>
          <w:szCs w:val="28"/>
        </w:rPr>
      </w:pPr>
      <w:r w:rsidRPr="001064C5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Pr="001064C5" w:rsidR="001064C5">
        <w:rPr>
          <w:sz w:val="28"/>
          <w:szCs w:val="28"/>
        </w:rPr>
        <w:t xml:space="preserve">Мартышина Владимира Борисовича, </w:t>
      </w:r>
      <w:r w:rsidR="006E4045">
        <w:rPr>
          <w:sz w:val="28"/>
          <w:szCs w:val="28"/>
        </w:rPr>
        <w:t>ДАТА</w:t>
      </w:r>
      <w:r w:rsidRPr="001064C5" w:rsidR="001064C5">
        <w:rPr>
          <w:sz w:val="28"/>
          <w:szCs w:val="28"/>
        </w:rPr>
        <w:t xml:space="preserve"> года рождения, уроженца </w:t>
      </w:r>
      <w:r w:rsidR="006E4045">
        <w:rPr>
          <w:sz w:val="28"/>
          <w:szCs w:val="28"/>
        </w:rPr>
        <w:t>ИНЫЕ СВЕДЕНИЯ</w:t>
      </w:r>
      <w:r w:rsidRPr="001064C5" w:rsidR="001064C5">
        <w:rPr>
          <w:sz w:val="28"/>
          <w:szCs w:val="28"/>
        </w:rPr>
        <w:t xml:space="preserve">, </w:t>
      </w:r>
      <w:r w:rsidRPr="001064C5">
        <w:rPr>
          <w:sz w:val="28"/>
          <w:szCs w:val="28"/>
        </w:rPr>
        <w:t>обвиняем</w:t>
      </w:r>
      <w:r w:rsidRPr="001064C5" w:rsidR="007C5FC8">
        <w:rPr>
          <w:sz w:val="28"/>
          <w:szCs w:val="28"/>
        </w:rPr>
        <w:t>ого</w:t>
      </w:r>
      <w:r w:rsidRPr="001064C5">
        <w:rPr>
          <w:sz w:val="28"/>
          <w:szCs w:val="28"/>
        </w:rPr>
        <w:t xml:space="preserve"> в совершении преступления, предусмотренного ч.</w:t>
      </w:r>
      <w:r w:rsidRPr="001064C5" w:rsidR="001064C5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1 ст. 1</w:t>
      </w:r>
      <w:r w:rsidRPr="001064C5" w:rsidR="001064C5">
        <w:rPr>
          <w:sz w:val="28"/>
          <w:szCs w:val="28"/>
        </w:rPr>
        <w:t>58</w:t>
      </w:r>
      <w:r w:rsidRPr="001064C5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УК Р</w:t>
      </w:r>
      <w:r w:rsidRPr="001064C5">
        <w:rPr>
          <w:sz w:val="28"/>
          <w:szCs w:val="28"/>
        </w:rPr>
        <w:t>оссийской Федерации</w:t>
      </w:r>
      <w:r w:rsidRPr="001064C5">
        <w:rPr>
          <w:sz w:val="28"/>
          <w:szCs w:val="28"/>
        </w:rPr>
        <w:t xml:space="preserve">, по основаниям, предусмотренным ст. 25 УПК </w:t>
      </w:r>
      <w:r w:rsidRPr="001064C5">
        <w:rPr>
          <w:sz w:val="28"/>
          <w:szCs w:val="28"/>
        </w:rPr>
        <w:t>Российской Федерации</w:t>
      </w:r>
      <w:r w:rsidRPr="001064C5">
        <w:rPr>
          <w:sz w:val="28"/>
          <w:szCs w:val="28"/>
        </w:rPr>
        <w:t xml:space="preserve">, ст. 76 УК </w:t>
      </w:r>
      <w:r w:rsidRPr="001064C5">
        <w:rPr>
          <w:sz w:val="28"/>
          <w:szCs w:val="28"/>
        </w:rPr>
        <w:t>Российской Федерации</w:t>
      </w:r>
      <w:r w:rsidRPr="001064C5" w:rsidR="001064C5">
        <w:rPr>
          <w:sz w:val="28"/>
          <w:szCs w:val="28"/>
        </w:rPr>
        <w:t>,</w:t>
      </w:r>
      <w:r w:rsidRPr="001064C5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в</w:t>
      </w:r>
      <w:r w:rsidRPr="001064C5" w:rsidR="001064C5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связи с примирением с потерпевшей стороной.</w:t>
      </w:r>
    </w:p>
    <w:p w:rsidR="006331B9" w:rsidRPr="006331B9" w:rsidP="006331B9">
      <w:pPr>
        <w:pStyle w:val="BodyText"/>
        <w:ind w:firstLine="720"/>
        <w:rPr>
          <w:sz w:val="28"/>
          <w:szCs w:val="28"/>
        </w:rPr>
      </w:pPr>
      <w:r w:rsidRPr="001064C5">
        <w:rPr>
          <w:sz w:val="28"/>
          <w:szCs w:val="28"/>
        </w:rPr>
        <w:t xml:space="preserve">Меру пресечения в виде подписки о невыезде и надлежащем </w:t>
      </w:r>
      <w:r w:rsidRPr="001064C5" w:rsidR="00C373B7">
        <w:rPr>
          <w:sz w:val="28"/>
          <w:szCs w:val="28"/>
        </w:rPr>
        <w:t>п</w:t>
      </w:r>
      <w:r w:rsidRPr="001064C5">
        <w:rPr>
          <w:sz w:val="28"/>
          <w:szCs w:val="28"/>
        </w:rPr>
        <w:t xml:space="preserve">оведении в отношении </w:t>
      </w:r>
      <w:r w:rsidRPr="001064C5" w:rsidR="001064C5">
        <w:rPr>
          <w:sz w:val="28"/>
          <w:szCs w:val="28"/>
        </w:rPr>
        <w:t xml:space="preserve">Мартышина Владимира Борисовича </w:t>
      </w:r>
      <w:r w:rsidRPr="001064C5">
        <w:rPr>
          <w:sz w:val="28"/>
          <w:szCs w:val="28"/>
        </w:rPr>
        <w:t>отменить по вступлению постановления в законную</w:t>
      </w:r>
      <w:r w:rsidRPr="006331B9">
        <w:rPr>
          <w:sz w:val="28"/>
          <w:szCs w:val="28"/>
        </w:rPr>
        <w:t xml:space="preserve"> силу. </w:t>
      </w:r>
    </w:p>
    <w:p w:rsidR="0058418E" w:rsidRPr="006331B9" w:rsidP="006331B9">
      <w:pPr>
        <w:pStyle w:val="BodyText"/>
        <w:ind w:firstLine="720"/>
        <w:rPr>
          <w:sz w:val="28"/>
          <w:szCs w:val="28"/>
        </w:rPr>
      </w:pPr>
      <w:r w:rsidRPr="006331B9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6331B9">
        <w:rPr>
          <w:sz w:val="28"/>
          <w:szCs w:val="28"/>
        </w:rPr>
        <w:t>через судебный участок №</w:t>
      </w:r>
      <w:r w:rsidR="001064C5">
        <w:rPr>
          <w:sz w:val="28"/>
          <w:szCs w:val="28"/>
        </w:rPr>
        <w:t xml:space="preserve"> 82</w:t>
      </w:r>
      <w:r w:rsidRPr="006331B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6331B9">
        <w:rPr>
          <w:sz w:val="28"/>
          <w:szCs w:val="28"/>
        </w:rPr>
        <w:t xml:space="preserve"> в течение </w:t>
      </w:r>
      <w:r w:rsidRPr="006331B9">
        <w:rPr>
          <w:sz w:val="28"/>
          <w:szCs w:val="28"/>
        </w:rPr>
        <w:t>десяти</w:t>
      </w:r>
      <w:r w:rsidRPr="006331B9">
        <w:rPr>
          <w:sz w:val="28"/>
          <w:szCs w:val="28"/>
        </w:rPr>
        <w:t xml:space="preserve"> суток со дня его вынесения.</w:t>
      </w:r>
    </w:p>
    <w:p w:rsidR="00853F76" w:rsidRPr="006331B9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D5C73" w:rsidRPr="00E22050" w:rsidP="006E4045">
      <w:pPr>
        <w:ind w:right="-284"/>
        <w:rPr>
          <w:sz w:val="28"/>
          <w:szCs w:val="28"/>
        </w:rPr>
      </w:pPr>
      <w:r w:rsidRPr="00E22050"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 xml:space="preserve">                          </w:t>
      </w:r>
    </w:p>
    <w:p w:rsidR="003D73A6" w:rsidRPr="006331B9" w:rsidP="00492D83">
      <w:pPr>
        <w:rPr>
          <w:sz w:val="28"/>
          <w:szCs w:val="28"/>
          <w:lang w:eastAsia="ar-SA"/>
        </w:rPr>
      </w:pPr>
    </w:p>
    <w:sectPr w:rsidSect="005B4487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045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uiPriority w:val="99"/>
    <w:rsid w:val="00835EE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83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835E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others7">
    <w:name w:val="others7"/>
    <w:basedOn w:val="DefaultParagraphFont"/>
    <w:rsid w:val="009A0990"/>
  </w:style>
  <w:style w:type="character" w:customStyle="1" w:styleId="fio14">
    <w:name w:val="fio14"/>
    <w:basedOn w:val="DefaultParagraphFont"/>
    <w:rsid w:val="009A0990"/>
  </w:style>
  <w:style w:type="character" w:customStyle="1" w:styleId="fio15">
    <w:name w:val="fio15"/>
    <w:basedOn w:val="DefaultParagraphFont"/>
    <w:rsid w:val="009A0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