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724" w:rsidRPr="00BF7007" w:rsidP="00BF7007">
      <w:pPr>
        <w:pStyle w:val="Heading1"/>
        <w:numPr>
          <w:ilvl w:val="0"/>
          <w:numId w:val="2"/>
        </w:numPr>
        <w:ind w:firstLine="709"/>
        <w:jc w:val="right"/>
        <w:rPr>
          <w:rFonts w:ascii="Times New Roman" w:hAnsi="Times New Roman" w:cs="Times New Roman"/>
          <w:b w:val="0"/>
          <w:szCs w:val="28"/>
        </w:rPr>
      </w:pPr>
      <w:r w:rsidRPr="00BF7007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BF7007" w:rsidR="00C440A4">
        <w:rPr>
          <w:rFonts w:ascii="Times New Roman" w:hAnsi="Times New Roman" w:cs="Times New Roman"/>
          <w:b w:val="0"/>
          <w:szCs w:val="28"/>
        </w:rPr>
        <w:t>0</w:t>
      </w:r>
      <w:r w:rsidRPr="00BF7007" w:rsidR="005B2580">
        <w:rPr>
          <w:rFonts w:ascii="Times New Roman" w:hAnsi="Times New Roman" w:cs="Times New Roman"/>
          <w:b w:val="0"/>
          <w:szCs w:val="28"/>
        </w:rPr>
        <w:t>1</w:t>
      </w:r>
      <w:r w:rsidRPr="00BF7007">
        <w:rPr>
          <w:rFonts w:ascii="Times New Roman" w:hAnsi="Times New Roman" w:cs="Times New Roman"/>
          <w:b w:val="0"/>
          <w:szCs w:val="28"/>
        </w:rPr>
        <w:t>-</w:t>
      </w:r>
      <w:r w:rsidRPr="00BF7007" w:rsidR="00C440A4">
        <w:rPr>
          <w:rFonts w:ascii="Times New Roman" w:hAnsi="Times New Roman" w:cs="Times New Roman"/>
          <w:b w:val="0"/>
          <w:szCs w:val="28"/>
        </w:rPr>
        <w:t>00</w:t>
      </w:r>
      <w:r w:rsidRPr="00BF7007" w:rsidR="00DE625E">
        <w:rPr>
          <w:rFonts w:ascii="Times New Roman" w:hAnsi="Times New Roman" w:cs="Times New Roman"/>
          <w:b w:val="0"/>
          <w:szCs w:val="28"/>
        </w:rPr>
        <w:t>03</w:t>
      </w:r>
      <w:r w:rsidRPr="00BF7007" w:rsidR="001529EA">
        <w:rPr>
          <w:rFonts w:ascii="Times New Roman" w:hAnsi="Times New Roman" w:cs="Times New Roman"/>
          <w:b w:val="0"/>
          <w:szCs w:val="28"/>
        </w:rPr>
        <w:t>/</w:t>
      </w:r>
      <w:r w:rsidRPr="00BF7007" w:rsidR="00961E8F">
        <w:rPr>
          <w:rFonts w:ascii="Times New Roman" w:hAnsi="Times New Roman" w:cs="Times New Roman"/>
          <w:b w:val="0"/>
          <w:szCs w:val="28"/>
        </w:rPr>
        <w:t>82</w:t>
      </w:r>
      <w:r w:rsidRPr="00BF7007">
        <w:rPr>
          <w:rFonts w:ascii="Times New Roman" w:hAnsi="Times New Roman" w:cs="Times New Roman"/>
          <w:b w:val="0"/>
          <w:szCs w:val="28"/>
        </w:rPr>
        <w:t>/20</w:t>
      </w:r>
      <w:r w:rsidRPr="00BF7007" w:rsidR="00D11851">
        <w:rPr>
          <w:rFonts w:ascii="Times New Roman" w:hAnsi="Times New Roman" w:cs="Times New Roman"/>
          <w:b w:val="0"/>
          <w:szCs w:val="28"/>
        </w:rPr>
        <w:t>2</w:t>
      </w:r>
      <w:r w:rsidRPr="00BF7007" w:rsidR="00DE625E">
        <w:rPr>
          <w:rFonts w:ascii="Times New Roman" w:hAnsi="Times New Roman" w:cs="Times New Roman"/>
          <w:b w:val="0"/>
          <w:szCs w:val="28"/>
        </w:rPr>
        <w:t>5</w:t>
      </w:r>
    </w:p>
    <w:p w:rsidR="00CA195C" w:rsidRPr="00BF7007" w:rsidP="00BF7007">
      <w:pPr>
        <w:ind w:right="-119" w:firstLine="709"/>
        <w:jc w:val="center"/>
        <w:rPr>
          <w:sz w:val="28"/>
          <w:szCs w:val="28"/>
        </w:rPr>
      </w:pPr>
      <w:r w:rsidRPr="00BF7007">
        <w:rPr>
          <w:sz w:val="28"/>
          <w:szCs w:val="28"/>
        </w:rPr>
        <w:t>П Р И Г О В О Р</w:t>
      </w:r>
    </w:p>
    <w:p w:rsidR="00CA195C" w:rsidRPr="00BF7007" w:rsidP="00BF7007">
      <w:pPr>
        <w:ind w:right="-119" w:firstLine="709"/>
        <w:jc w:val="center"/>
        <w:rPr>
          <w:sz w:val="28"/>
          <w:szCs w:val="28"/>
        </w:rPr>
      </w:pPr>
      <w:r w:rsidRPr="00BF7007">
        <w:rPr>
          <w:sz w:val="28"/>
          <w:szCs w:val="28"/>
        </w:rPr>
        <w:t>Именем Российской Федерации</w:t>
      </w:r>
    </w:p>
    <w:p w:rsidR="00BB1E7A" w:rsidRPr="00BF7007" w:rsidP="00BF7007">
      <w:pPr>
        <w:ind w:firstLine="709"/>
        <w:jc w:val="both"/>
        <w:rPr>
          <w:sz w:val="28"/>
          <w:szCs w:val="28"/>
        </w:rPr>
      </w:pPr>
      <w:r w:rsidRPr="00BF7007">
        <w:rPr>
          <w:sz w:val="28"/>
          <w:szCs w:val="28"/>
        </w:rPr>
        <w:t>«</w:t>
      </w:r>
      <w:r w:rsidRPr="00BF7007" w:rsidR="00DE625E">
        <w:rPr>
          <w:sz w:val="28"/>
          <w:szCs w:val="28"/>
        </w:rPr>
        <w:t>12</w:t>
      </w:r>
      <w:r w:rsidRPr="00BF7007">
        <w:rPr>
          <w:sz w:val="28"/>
          <w:szCs w:val="28"/>
        </w:rPr>
        <w:t xml:space="preserve">» </w:t>
      </w:r>
      <w:r w:rsidRPr="00BF7007" w:rsidR="00DE625E">
        <w:rPr>
          <w:sz w:val="28"/>
          <w:szCs w:val="28"/>
        </w:rPr>
        <w:t>феврал</w:t>
      </w:r>
      <w:r w:rsidRPr="00BF7007" w:rsidR="009761CA">
        <w:rPr>
          <w:sz w:val="28"/>
          <w:szCs w:val="28"/>
        </w:rPr>
        <w:t>я</w:t>
      </w:r>
      <w:r w:rsidRPr="00BF7007" w:rsidR="00314724">
        <w:rPr>
          <w:sz w:val="28"/>
          <w:szCs w:val="28"/>
        </w:rPr>
        <w:t xml:space="preserve"> 20</w:t>
      </w:r>
      <w:r w:rsidRPr="00BF7007" w:rsidR="00D11851">
        <w:rPr>
          <w:sz w:val="28"/>
          <w:szCs w:val="28"/>
        </w:rPr>
        <w:t>2</w:t>
      </w:r>
      <w:r w:rsidRPr="00BF7007" w:rsidR="00DE625E">
        <w:rPr>
          <w:sz w:val="28"/>
          <w:szCs w:val="28"/>
        </w:rPr>
        <w:t>5</w:t>
      </w:r>
      <w:r w:rsidRPr="00BF7007" w:rsidR="00314724">
        <w:rPr>
          <w:sz w:val="28"/>
          <w:szCs w:val="28"/>
        </w:rPr>
        <w:t xml:space="preserve"> года </w:t>
      </w:r>
      <w:r w:rsidRPr="00BF7007" w:rsidR="00540196">
        <w:rPr>
          <w:sz w:val="28"/>
          <w:szCs w:val="28"/>
        </w:rPr>
        <w:t xml:space="preserve">                                                              </w:t>
      </w:r>
      <w:r w:rsidRPr="00BF7007">
        <w:rPr>
          <w:sz w:val="28"/>
          <w:szCs w:val="28"/>
        </w:rPr>
        <w:t>г. Симферополь</w:t>
      </w:r>
    </w:p>
    <w:p w:rsidR="00EB7AC3" w:rsidRPr="00BF7007" w:rsidP="00BF7007">
      <w:pPr>
        <w:ind w:firstLine="709"/>
        <w:jc w:val="both"/>
        <w:rPr>
          <w:sz w:val="28"/>
          <w:szCs w:val="28"/>
        </w:rPr>
      </w:pPr>
    </w:p>
    <w:p w:rsidR="00EC75B6" w:rsidRPr="00BF7007" w:rsidP="00BF7007">
      <w:pPr>
        <w:ind w:firstLine="709"/>
        <w:jc w:val="both"/>
        <w:rPr>
          <w:sz w:val="28"/>
          <w:szCs w:val="28"/>
        </w:rPr>
      </w:pPr>
      <w:r w:rsidRPr="00BF7007">
        <w:rPr>
          <w:sz w:val="28"/>
          <w:szCs w:val="28"/>
        </w:rPr>
        <w:t>М</w:t>
      </w:r>
      <w:r w:rsidRPr="00BF7007" w:rsidR="00420C90">
        <w:rPr>
          <w:sz w:val="28"/>
          <w:szCs w:val="28"/>
        </w:rPr>
        <w:t xml:space="preserve">ировой судья </w:t>
      </w:r>
      <w:r w:rsidRPr="00BF7007" w:rsidR="00BF7896">
        <w:rPr>
          <w:sz w:val="28"/>
          <w:szCs w:val="28"/>
        </w:rPr>
        <w:t>судебного участка №</w:t>
      </w:r>
      <w:r w:rsidRPr="00BF7007" w:rsidR="00961E8F">
        <w:rPr>
          <w:sz w:val="28"/>
          <w:szCs w:val="28"/>
        </w:rPr>
        <w:t>82</w:t>
      </w:r>
      <w:r w:rsidRPr="00BF7007" w:rsidR="00BF7896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BF7007" w:rsidR="00961E8F">
        <w:rPr>
          <w:sz w:val="28"/>
          <w:szCs w:val="28"/>
        </w:rPr>
        <w:t>Гирина Л.М.,</w:t>
      </w:r>
    </w:p>
    <w:p w:rsidR="00EE39F6" w:rsidRPr="00BF7007" w:rsidP="00BF7007">
      <w:pPr>
        <w:ind w:firstLine="709"/>
        <w:jc w:val="both"/>
        <w:rPr>
          <w:bCs/>
          <w:sz w:val="28"/>
          <w:szCs w:val="28"/>
        </w:rPr>
      </w:pPr>
      <w:r w:rsidRPr="00BF7007">
        <w:rPr>
          <w:bCs/>
          <w:sz w:val="28"/>
          <w:szCs w:val="28"/>
        </w:rPr>
        <w:t>с участием:</w:t>
      </w:r>
    </w:p>
    <w:p w:rsidR="001F595A" w:rsidRPr="00A53F53" w:rsidP="00BF7007">
      <w:pPr>
        <w:ind w:firstLine="709"/>
        <w:jc w:val="both"/>
        <w:rPr>
          <w:bCs/>
          <w:sz w:val="28"/>
          <w:szCs w:val="28"/>
        </w:rPr>
      </w:pPr>
      <w:r w:rsidRPr="00A53F53">
        <w:rPr>
          <w:bCs/>
          <w:sz w:val="28"/>
          <w:szCs w:val="28"/>
        </w:rPr>
        <w:t xml:space="preserve">государственного обвинителя – </w:t>
      </w:r>
      <w:r w:rsidRPr="00A53F53" w:rsidR="009761CA">
        <w:rPr>
          <w:bCs/>
          <w:sz w:val="28"/>
          <w:szCs w:val="28"/>
        </w:rPr>
        <w:t>помощника</w:t>
      </w:r>
      <w:r w:rsidRPr="00A53F53">
        <w:rPr>
          <w:bCs/>
          <w:sz w:val="28"/>
          <w:szCs w:val="28"/>
        </w:rPr>
        <w:t xml:space="preserve"> прокурора Симферопольского района Республики Крым </w:t>
      </w:r>
      <w:r w:rsidRPr="00A53F53" w:rsidR="00A53F53">
        <w:rPr>
          <w:bCs/>
          <w:sz w:val="28"/>
          <w:szCs w:val="28"/>
        </w:rPr>
        <w:t>Меметова Меджита Энверовича</w:t>
      </w:r>
      <w:r w:rsidRPr="00A53F53" w:rsidR="00F53DC0">
        <w:rPr>
          <w:bCs/>
          <w:sz w:val="28"/>
          <w:szCs w:val="28"/>
        </w:rPr>
        <w:t>,</w:t>
      </w:r>
      <w:r w:rsidRPr="00A53F53">
        <w:rPr>
          <w:bCs/>
          <w:sz w:val="28"/>
          <w:szCs w:val="28"/>
        </w:rPr>
        <w:t xml:space="preserve"> </w:t>
      </w:r>
    </w:p>
    <w:p w:rsidR="00EE39F6" w:rsidRPr="00A53F53" w:rsidP="00BF7007">
      <w:pPr>
        <w:ind w:firstLine="709"/>
        <w:jc w:val="both"/>
        <w:rPr>
          <w:bCs/>
          <w:sz w:val="28"/>
          <w:szCs w:val="28"/>
        </w:rPr>
      </w:pPr>
      <w:r w:rsidRPr="00A53F53">
        <w:rPr>
          <w:sz w:val="28"/>
          <w:szCs w:val="28"/>
        </w:rPr>
        <w:t xml:space="preserve">представителя </w:t>
      </w:r>
      <w:r w:rsidRPr="00A53F53">
        <w:rPr>
          <w:sz w:val="28"/>
          <w:szCs w:val="28"/>
        </w:rPr>
        <w:t>потерпевшего ООО «Вайлдберриз» - Казмирука Вадима Вячеславовича,</w:t>
      </w:r>
    </w:p>
    <w:p w:rsidR="001F595A" w:rsidRPr="00A53F53" w:rsidP="00BF7007">
      <w:pPr>
        <w:ind w:firstLine="709"/>
        <w:jc w:val="both"/>
        <w:rPr>
          <w:sz w:val="28"/>
          <w:szCs w:val="28"/>
        </w:rPr>
      </w:pPr>
      <w:r w:rsidRPr="00A53F53">
        <w:rPr>
          <w:sz w:val="28"/>
          <w:szCs w:val="28"/>
        </w:rPr>
        <w:t>подсудимо</w:t>
      </w:r>
      <w:r w:rsidRPr="00A53F53" w:rsidR="00B00FF1">
        <w:rPr>
          <w:sz w:val="28"/>
          <w:szCs w:val="28"/>
        </w:rPr>
        <w:t>го</w:t>
      </w:r>
      <w:r w:rsidRPr="00A53F53" w:rsidR="00935156">
        <w:rPr>
          <w:sz w:val="28"/>
          <w:szCs w:val="28"/>
        </w:rPr>
        <w:t xml:space="preserve"> </w:t>
      </w:r>
      <w:r w:rsidRPr="00A53F53" w:rsidR="00B00FF1">
        <w:rPr>
          <w:sz w:val="28"/>
          <w:szCs w:val="28"/>
        </w:rPr>
        <w:t>–</w:t>
      </w:r>
      <w:r w:rsidRPr="00A53F53" w:rsidR="009761CA">
        <w:rPr>
          <w:sz w:val="28"/>
          <w:szCs w:val="28"/>
        </w:rPr>
        <w:t xml:space="preserve"> </w:t>
      </w:r>
      <w:r w:rsidR="00572F2D">
        <w:rPr>
          <w:sz w:val="28"/>
          <w:szCs w:val="28"/>
        </w:rPr>
        <w:t>***</w:t>
      </w:r>
      <w:r w:rsidRPr="00A53F53" w:rsidR="009761CA">
        <w:rPr>
          <w:sz w:val="28"/>
          <w:szCs w:val="28"/>
        </w:rPr>
        <w:t>,</w:t>
      </w:r>
    </w:p>
    <w:p w:rsidR="001F595A" w:rsidRPr="00BF7007" w:rsidP="00BF7007">
      <w:pPr>
        <w:ind w:firstLine="709"/>
        <w:jc w:val="both"/>
        <w:rPr>
          <w:sz w:val="28"/>
          <w:szCs w:val="28"/>
        </w:rPr>
      </w:pPr>
      <w:r w:rsidRPr="00A53F53">
        <w:rPr>
          <w:sz w:val="28"/>
          <w:szCs w:val="28"/>
        </w:rPr>
        <w:t xml:space="preserve">защитника </w:t>
      </w:r>
      <w:r w:rsidRPr="00A53F53" w:rsidR="00BA43B0">
        <w:rPr>
          <w:sz w:val="28"/>
          <w:szCs w:val="28"/>
        </w:rPr>
        <w:t>подсудимо</w:t>
      </w:r>
      <w:r w:rsidRPr="00A53F53" w:rsidR="00B00FF1">
        <w:rPr>
          <w:sz w:val="28"/>
          <w:szCs w:val="28"/>
        </w:rPr>
        <w:t>го</w:t>
      </w:r>
      <w:r w:rsidRPr="00A53F53" w:rsidR="00BA43B0">
        <w:rPr>
          <w:sz w:val="28"/>
          <w:szCs w:val="28"/>
        </w:rPr>
        <w:t xml:space="preserve"> </w:t>
      </w:r>
      <w:r w:rsidRPr="00A53F53">
        <w:rPr>
          <w:sz w:val="28"/>
          <w:szCs w:val="28"/>
        </w:rPr>
        <w:t xml:space="preserve">- адвоката </w:t>
      </w:r>
      <w:r w:rsidRPr="00A53F53" w:rsidR="00DE625E">
        <w:rPr>
          <w:sz w:val="28"/>
          <w:szCs w:val="28"/>
        </w:rPr>
        <w:t>Панфилова Ильи Дмитриевича</w:t>
      </w:r>
      <w:r w:rsidRPr="00A53F53" w:rsidR="007372D0">
        <w:rPr>
          <w:sz w:val="28"/>
          <w:szCs w:val="28"/>
        </w:rPr>
        <w:t>, действующе</w:t>
      </w:r>
      <w:r w:rsidR="00A53F53">
        <w:rPr>
          <w:sz w:val="28"/>
          <w:szCs w:val="28"/>
        </w:rPr>
        <w:t>го</w:t>
      </w:r>
      <w:r w:rsidRPr="00A53F53">
        <w:rPr>
          <w:sz w:val="28"/>
          <w:szCs w:val="28"/>
        </w:rPr>
        <w:t xml:space="preserve"> </w:t>
      </w:r>
      <w:r w:rsidRPr="00BF7007">
        <w:rPr>
          <w:sz w:val="28"/>
          <w:szCs w:val="28"/>
        </w:rPr>
        <w:t xml:space="preserve">на основании ордера № </w:t>
      </w:r>
      <w:r w:rsidRPr="00BF7007" w:rsidR="00DE625E">
        <w:rPr>
          <w:sz w:val="28"/>
          <w:szCs w:val="28"/>
        </w:rPr>
        <w:t>5287</w:t>
      </w:r>
      <w:r w:rsidRPr="00BF7007" w:rsidR="007C3DBD">
        <w:rPr>
          <w:sz w:val="28"/>
          <w:szCs w:val="28"/>
        </w:rPr>
        <w:t xml:space="preserve">, выданного </w:t>
      </w:r>
      <w:r w:rsidRPr="00BF7007" w:rsidR="00DE625E">
        <w:rPr>
          <w:sz w:val="28"/>
          <w:szCs w:val="28"/>
        </w:rPr>
        <w:t>10</w:t>
      </w:r>
      <w:r w:rsidRPr="00BF7007" w:rsidR="007C3DBD">
        <w:rPr>
          <w:sz w:val="28"/>
          <w:szCs w:val="28"/>
        </w:rPr>
        <w:t>.</w:t>
      </w:r>
      <w:r w:rsidRPr="00BF7007" w:rsidR="00DE625E">
        <w:rPr>
          <w:sz w:val="28"/>
          <w:szCs w:val="28"/>
        </w:rPr>
        <w:t>02</w:t>
      </w:r>
      <w:r w:rsidRPr="00BF7007">
        <w:rPr>
          <w:sz w:val="28"/>
          <w:szCs w:val="28"/>
        </w:rPr>
        <w:t>.202</w:t>
      </w:r>
      <w:r w:rsidRPr="00BF7007" w:rsidR="00DE625E">
        <w:rPr>
          <w:sz w:val="28"/>
          <w:szCs w:val="28"/>
        </w:rPr>
        <w:t>5</w:t>
      </w:r>
      <w:r w:rsidRPr="00BF7007">
        <w:rPr>
          <w:sz w:val="28"/>
          <w:szCs w:val="28"/>
        </w:rPr>
        <w:t xml:space="preserve"> </w:t>
      </w:r>
      <w:r w:rsidRPr="00BF7007" w:rsidR="00755EA6">
        <w:rPr>
          <w:sz w:val="28"/>
          <w:szCs w:val="28"/>
        </w:rPr>
        <w:t>Коллегией адвокатов «</w:t>
      </w:r>
      <w:r w:rsidRPr="00BF7007" w:rsidR="00DE625E">
        <w:rPr>
          <w:sz w:val="28"/>
          <w:szCs w:val="28"/>
        </w:rPr>
        <w:t>Первая Крымская</w:t>
      </w:r>
      <w:r w:rsidRPr="00BF7007" w:rsidR="00755EA6">
        <w:rPr>
          <w:sz w:val="28"/>
          <w:szCs w:val="28"/>
        </w:rPr>
        <w:t>»</w:t>
      </w:r>
      <w:r w:rsidRPr="00BF7007" w:rsidR="00B00FF1">
        <w:rPr>
          <w:sz w:val="28"/>
          <w:szCs w:val="28"/>
        </w:rPr>
        <w:t xml:space="preserve">, </w:t>
      </w:r>
      <w:r w:rsidRPr="00BF7007" w:rsidR="007C3DBD">
        <w:rPr>
          <w:sz w:val="28"/>
          <w:szCs w:val="28"/>
        </w:rPr>
        <w:t>предъявивше</w:t>
      </w:r>
      <w:r w:rsidR="00A53F53">
        <w:rPr>
          <w:sz w:val="28"/>
          <w:szCs w:val="28"/>
        </w:rPr>
        <w:t>го</w:t>
      </w:r>
      <w:r w:rsidRPr="00BF7007" w:rsidR="007C3DBD">
        <w:rPr>
          <w:sz w:val="28"/>
          <w:szCs w:val="28"/>
        </w:rPr>
        <w:t xml:space="preserve"> удостоверение </w:t>
      </w:r>
      <w:r w:rsidRPr="00BF7007" w:rsidR="00B00FF1">
        <w:rPr>
          <w:sz w:val="28"/>
          <w:szCs w:val="28"/>
        </w:rPr>
        <w:t>№1</w:t>
      </w:r>
      <w:r w:rsidRPr="00BF7007" w:rsidR="00DE625E">
        <w:rPr>
          <w:sz w:val="28"/>
          <w:szCs w:val="28"/>
        </w:rPr>
        <w:t>867</w:t>
      </w:r>
      <w:r w:rsidRPr="00BF7007" w:rsidR="00B00FF1">
        <w:rPr>
          <w:sz w:val="28"/>
          <w:szCs w:val="28"/>
        </w:rPr>
        <w:t>, выданное Управлением Минюст</w:t>
      </w:r>
      <w:r w:rsidRPr="00BF7007" w:rsidR="00683AF6">
        <w:rPr>
          <w:sz w:val="28"/>
          <w:szCs w:val="28"/>
        </w:rPr>
        <w:t>а</w:t>
      </w:r>
      <w:r w:rsidRPr="00BF7007" w:rsidR="00B00FF1">
        <w:rPr>
          <w:sz w:val="28"/>
          <w:szCs w:val="28"/>
        </w:rPr>
        <w:t xml:space="preserve"> Росси</w:t>
      </w:r>
      <w:r w:rsidRPr="00BF7007" w:rsidR="00683AF6">
        <w:rPr>
          <w:sz w:val="28"/>
          <w:szCs w:val="28"/>
        </w:rPr>
        <w:t xml:space="preserve">и </w:t>
      </w:r>
      <w:r w:rsidRPr="00BF7007" w:rsidR="00B00FF1">
        <w:rPr>
          <w:sz w:val="28"/>
          <w:szCs w:val="28"/>
        </w:rPr>
        <w:t>по Республике Крым</w:t>
      </w:r>
      <w:r w:rsidRPr="00BF7007" w:rsidR="00683AF6">
        <w:rPr>
          <w:sz w:val="28"/>
          <w:szCs w:val="28"/>
        </w:rPr>
        <w:t xml:space="preserve"> </w:t>
      </w:r>
      <w:r w:rsidRPr="00BF7007" w:rsidR="00DE625E">
        <w:rPr>
          <w:sz w:val="28"/>
          <w:szCs w:val="28"/>
        </w:rPr>
        <w:t>19</w:t>
      </w:r>
      <w:r w:rsidRPr="00BF7007" w:rsidR="00B00FF1">
        <w:rPr>
          <w:sz w:val="28"/>
          <w:szCs w:val="28"/>
        </w:rPr>
        <w:t>.0</w:t>
      </w:r>
      <w:r w:rsidRPr="00BF7007" w:rsidR="00DE625E">
        <w:rPr>
          <w:sz w:val="28"/>
          <w:szCs w:val="28"/>
        </w:rPr>
        <w:t>1</w:t>
      </w:r>
      <w:r w:rsidRPr="00BF7007" w:rsidR="00B00FF1">
        <w:rPr>
          <w:sz w:val="28"/>
          <w:szCs w:val="28"/>
        </w:rPr>
        <w:t>.20</w:t>
      </w:r>
      <w:r w:rsidRPr="00BF7007" w:rsidR="00DE625E">
        <w:rPr>
          <w:sz w:val="28"/>
          <w:szCs w:val="28"/>
        </w:rPr>
        <w:t>22</w:t>
      </w:r>
      <w:r w:rsidRPr="00BF7007" w:rsidR="00B00FF1">
        <w:rPr>
          <w:sz w:val="28"/>
          <w:szCs w:val="28"/>
        </w:rPr>
        <w:t>,</w:t>
      </w:r>
    </w:p>
    <w:p w:rsidR="001F595A" w:rsidRPr="00BF7007" w:rsidP="00BF7007">
      <w:pPr>
        <w:ind w:firstLine="709"/>
        <w:jc w:val="both"/>
        <w:rPr>
          <w:sz w:val="28"/>
          <w:szCs w:val="28"/>
        </w:rPr>
      </w:pPr>
      <w:r w:rsidRPr="00BF7007">
        <w:rPr>
          <w:sz w:val="28"/>
          <w:szCs w:val="28"/>
        </w:rPr>
        <w:t xml:space="preserve">при секретаре </w:t>
      </w:r>
      <w:r w:rsidRPr="00BF7007" w:rsidR="00755EA6">
        <w:rPr>
          <w:sz w:val="28"/>
          <w:szCs w:val="28"/>
        </w:rPr>
        <w:t>Сеитеминове А.Р.,</w:t>
      </w:r>
    </w:p>
    <w:p w:rsidR="0058418E" w:rsidRPr="00BF7007" w:rsidP="00BF7007">
      <w:pPr>
        <w:ind w:firstLine="709"/>
        <w:jc w:val="both"/>
        <w:rPr>
          <w:sz w:val="28"/>
          <w:szCs w:val="28"/>
        </w:rPr>
      </w:pPr>
      <w:r w:rsidRPr="00BF7007">
        <w:rPr>
          <w:sz w:val="28"/>
          <w:szCs w:val="28"/>
        </w:rPr>
        <w:t xml:space="preserve">рассмотрев в открытом судебном заседании </w:t>
      </w:r>
      <w:r w:rsidRPr="00BF7007" w:rsidR="00741C69">
        <w:rPr>
          <w:sz w:val="28"/>
          <w:szCs w:val="28"/>
        </w:rPr>
        <w:t>в г.Симферополе</w:t>
      </w:r>
      <w:r w:rsidRPr="00BF7007" w:rsidR="00F56853">
        <w:rPr>
          <w:sz w:val="28"/>
          <w:szCs w:val="28"/>
        </w:rPr>
        <w:t xml:space="preserve"> </w:t>
      </w:r>
      <w:r w:rsidRPr="00BF7007" w:rsidR="00EC43CC">
        <w:rPr>
          <w:sz w:val="28"/>
          <w:szCs w:val="28"/>
        </w:rPr>
        <w:t xml:space="preserve">с использованием средств </w:t>
      </w:r>
      <w:r w:rsidRPr="00A53F53" w:rsidR="00EC43CC">
        <w:rPr>
          <w:sz w:val="28"/>
          <w:szCs w:val="28"/>
        </w:rPr>
        <w:t xml:space="preserve">аудиозаписи </w:t>
      </w:r>
      <w:r w:rsidRPr="00A53F53" w:rsidR="00DE634E">
        <w:rPr>
          <w:sz w:val="28"/>
          <w:szCs w:val="28"/>
          <w:shd w:val="clear" w:color="auto" w:fill="FFFFFF"/>
        </w:rPr>
        <w:t>в порядке особого производства </w:t>
      </w:r>
      <w:r w:rsidRPr="00A53F53" w:rsidR="00DE634E">
        <w:rPr>
          <w:sz w:val="28"/>
          <w:szCs w:val="28"/>
        </w:rPr>
        <w:t xml:space="preserve"> </w:t>
      </w:r>
      <w:r w:rsidRPr="00A53F53">
        <w:rPr>
          <w:sz w:val="28"/>
          <w:szCs w:val="28"/>
        </w:rPr>
        <w:t xml:space="preserve">уголовное </w:t>
      </w:r>
      <w:r w:rsidRPr="00BF7007">
        <w:rPr>
          <w:sz w:val="28"/>
          <w:szCs w:val="28"/>
        </w:rPr>
        <w:t>дело в отношении:</w:t>
      </w:r>
    </w:p>
    <w:p w:rsidR="00BA43B0" w:rsidRPr="00BF7007" w:rsidP="00BF7007">
      <w:pPr>
        <w:pStyle w:val="WW-2"/>
        <w:ind w:left="269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A53F53" w:rsidR="00C45A36"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sz w:val="28"/>
          <w:szCs w:val="28"/>
        </w:rPr>
        <w:t>***</w:t>
      </w:r>
      <w:r w:rsidRPr="00A53F53" w:rsidR="00467244">
        <w:rPr>
          <w:rFonts w:ascii="Times New Roman" w:hAnsi="Times New Roman"/>
          <w:sz w:val="28"/>
          <w:szCs w:val="28"/>
        </w:rPr>
        <w:t>,</w:t>
      </w:r>
      <w:r w:rsidRPr="00A53F53" w:rsidR="00755EA6">
        <w:rPr>
          <w:rFonts w:ascii="Times New Roman" w:hAnsi="Times New Roman"/>
          <w:sz w:val="28"/>
          <w:szCs w:val="28"/>
        </w:rPr>
        <w:t xml:space="preserve"> </w:t>
      </w:r>
      <w:r w:rsidRPr="00A53F53" w:rsidR="00F029EC">
        <w:rPr>
          <w:rFonts w:ascii="Times New Roman" w:hAnsi="Times New Roman"/>
          <w:sz w:val="28"/>
          <w:szCs w:val="28"/>
        </w:rPr>
        <w:t>со средн</w:t>
      </w:r>
      <w:r w:rsidRPr="00A53F53" w:rsidR="00C45A36">
        <w:rPr>
          <w:rFonts w:ascii="Times New Roman" w:hAnsi="Times New Roman"/>
          <w:sz w:val="28"/>
          <w:szCs w:val="28"/>
        </w:rPr>
        <w:t>е-специальным</w:t>
      </w:r>
      <w:r w:rsidRPr="00A53F53" w:rsidR="00F029EC">
        <w:rPr>
          <w:rFonts w:ascii="Times New Roman" w:hAnsi="Times New Roman"/>
          <w:sz w:val="28"/>
          <w:szCs w:val="28"/>
        </w:rPr>
        <w:t xml:space="preserve"> </w:t>
      </w:r>
      <w:r w:rsidRPr="00A53F53" w:rsidR="00C45A36">
        <w:rPr>
          <w:rFonts w:ascii="Times New Roman" w:hAnsi="Times New Roman"/>
          <w:sz w:val="28"/>
          <w:szCs w:val="28"/>
        </w:rPr>
        <w:t xml:space="preserve">образованием, </w:t>
      </w:r>
      <w:r w:rsidRPr="00A53F53" w:rsidR="003F69E6">
        <w:rPr>
          <w:rFonts w:ascii="Times New Roman" w:hAnsi="Times New Roman"/>
          <w:sz w:val="28"/>
          <w:szCs w:val="28"/>
        </w:rPr>
        <w:t>не женатого</w:t>
      </w:r>
      <w:r w:rsidRPr="00A53F53" w:rsidR="00B00FF1">
        <w:rPr>
          <w:rFonts w:ascii="Times New Roman" w:hAnsi="Times New Roman"/>
          <w:sz w:val="28"/>
          <w:szCs w:val="28"/>
        </w:rPr>
        <w:t>,</w:t>
      </w:r>
      <w:r w:rsidRPr="00A53F53" w:rsidR="00F029EC">
        <w:rPr>
          <w:rFonts w:ascii="Times New Roman" w:hAnsi="Times New Roman"/>
          <w:sz w:val="28"/>
          <w:szCs w:val="28"/>
        </w:rPr>
        <w:t xml:space="preserve"> </w:t>
      </w:r>
      <w:r w:rsidRPr="00A53F53" w:rsidR="00467244">
        <w:rPr>
          <w:rFonts w:ascii="Times New Roman" w:hAnsi="Times New Roman"/>
          <w:sz w:val="28"/>
          <w:szCs w:val="28"/>
        </w:rPr>
        <w:t xml:space="preserve">не имеющего на иждивении </w:t>
      </w:r>
      <w:r w:rsidRPr="00A53F53" w:rsidR="003F69E6">
        <w:rPr>
          <w:rFonts w:ascii="Times New Roman" w:hAnsi="Times New Roman"/>
          <w:sz w:val="28"/>
          <w:szCs w:val="28"/>
        </w:rPr>
        <w:t xml:space="preserve">малолетних </w:t>
      </w:r>
      <w:r w:rsidRPr="00A53F53" w:rsidR="00467244">
        <w:rPr>
          <w:rFonts w:ascii="Times New Roman" w:hAnsi="Times New Roman"/>
          <w:sz w:val="28"/>
          <w:szCs w:val="28"/>
        </w:rPr>
        <w:t>детей и иных иждивенцев</w:t>
      </w:r>
      <w:r w:rsidRPr="00A53F53" w:rsidR="00683AF6">
        <w:rPr>
          <w:rFonts w:ascii="Times New Roman" w:hAnsi="Times New Roman"/>
          <w:sz w:val="28"/>
          <w:szCs w:val="28"/>
        </w:rPr>
        <w:t xml:space="preserve">, </w:t>
      </w:r>
      <w:r w:rsidRPr="00A53F53" w:rsidR="00467244">
        <w:rPr>
          <w:rFonts w:ascii="Times New Roman" w:hAnsi="Times New Roman"/>
          <w:sz w:val="28"/>
          <w:szCs w:val="28"/>
        </w:rPr>
        <w:t>военнообязанного</w:t>
      </w:r>
      <w:r w:rsidRPr="00A53F53" w:rsidR="00683AF6">
        <w:rPr>
          <w:rFonts w:ascii="Times New Roman" w:hAnsi="Times New Roman"/>
          <w:sz w:val="28"/>
          <w:szCs w:val="28"/>
        </w:rPr>
        <w:t xml:space="preserve">, </w:t>
      </w:r>
      <w:r w:rsidRPr="00A53F53" w:rsidR="00C45A36">
        <w:rPr>
          <w:rFonts w:ascii="Times New Roman" w:hAnsi="Times New Roman"/>
          <w:sz w:val="28"/>
          <w:szCs w:val="28"/>
        </w:rPr>
        <w:t>официально не</w:t>
      </w:r>
      <w:r w:rsidRPr="00A53F53" w:rsidR="003F69E6">
        <w:rPr>
          <w:rFonts w:ascii="Times New Roman" w:hAnsi="Times New Roman"/>
          <w:sz w:val="28"/>
          <w:szCs w:val="28"/>
        </w:rPr>
        <w:t xml:space="preserve"> </w:t>
      </w:r>
      <w:r w:rsidRPr="00A53F53" w:rsidR="00C45A36">
        <w:rPr>
          <w:rFonts w:ascii="Times New Roman" w:hAnsi="Times New Roman"/>
          <w:sz w:val="28"/>
          <w:szCs w:val="28"/>
        </w:rPr>
        <w:t>трудоустроенного</w:t>
      </w:r>
      <w:r w:rsidRPr="00A53F53" w:rsidR="00467244">
        <w:rPr>
          <w:rFonts w:ascii="Times New Roman" w:hAnsi="Times New Roman"/>
          <w:sz w:val="28"/>
          <w:szCs w:val="28"/>
        </w:rPr>
        <w:t xml:space="preserve">, </w:t>
      </w:r>
      <w:r w:rsidR="00586514">
        <w:rPr>
          <w:rFonts w:ascii="Times New Roman" w:hAnsi="Times New Roman"/>
          <w:sz w:val="28"/>
          <w:szCs w:val="28"/>
        </w:rPr>
        <w:t xml:space="preserve">со слов, имеющего источник заработка, </w:t>
      </w:r>
      <w:r w:rsidRPr="00A53F53" w:rsidR="003F69E6">
        <w:rPr>
          <w:rFonts w:ascii="Times New Roman" w:hAnsi="Times New Roman"/>
          <w:sz w:val="28"/>
          <w:szCs w:val="28"/>
        </w:rPr>
        <w:t>не имеющего установленной законом группы инвалидности,</w:t>
      </w:r>
      <w:r w:rsidRPr="00A53F53" w:rsidR="00467244">
        <w:rPr>
          <w:rFonts w:ascii="Times New Roman" w:hAnsi="Times New Roman"/>
          <w:sz w:val="28"/>
          <w:szCs w:val="28"/>
        </w:rPr>
        <w:t xml:space="preserve"> зарегистрированного и</w:t>
      </w:r>
      <w:r w:rsidRPr="00A53F53" w:rsidR="000529F8">
        <w:rPr>
          <w:rFonts w:ascii="Times New Roman" w:hAnsi="Times New Roman"/>
          <w:sz w:val="28"/>
          <w:szCs w:val="28"/>
        </w:rPr>
        <w:t xml:space="preserve"> </w:t>
      </w:r>
      <w:r w:rsidRPr="00A53F53" w:rsidR="00E631B0">
        <w:rPr>
          <w:rFonts w:ascii="Times New Roman" w:hAnsi="Times New Roman"/>
          <w:sz w:val="28"/>
          <w:szCs w:val="28"/>
        </w:rPr>
        <w:t>проживающе</w:t>
      </w:r>
      <w:r w:rsidRPr="00A53F53" w:rsidR="000529F8">
        <w:rPr>
          <w:rFonts w:ascii="Times New Roman" w:hAnsi="Times New Roman"/>
          <w:sz w:val="28"/>
          <w:szCs w:val="28"/>
        </w:rPr>
        <w:t>го</w:t>
      </w:r>
      <w:r w:rsidRPr="00A53F53" w:rsidR="00C45A36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***</w:t>
      </w:r>
      <w:r w:rsidRPr="00BF7007" w:rsidR="00467244">
        <w:rPr>
          <w:rFonts w:ascii="Times New Roman" w:hAnsi="Times New Roman"/>
          <w:sz w:val="28"/>
          <w:szCs w:val="28"/>
        </w:rPr>
        <w:t>,</w:t>
      </w:r>
      <w:r w:rsidRPr="00BF7007" w:rsidR="000529F8">
        <w:rPr>
          <w:rFonts w:ascii="Times New Roman" w:hAnsi="Times New Roman"/>
          <w:sz w:val="28"/>
          <w:szCs w:val="28"/>
        </w:rPr>
        <w:t xml:space="preserve"> </w:t>
      </w:r>
      <w:r w:rsidRPr="00BF7007" w:rsidR="00C45A36">
        <w:rPr>
          <w:rFonts w:ascii="Times New Roman" w:hAnsi="Times New Roman"/>
          <w:sz w:val="28"/>
          <w:szCs w:val="28"/>
        </w:rPr>
        <w:t xml:space="preserve">ранее </w:t>
      </w:r>
      <w:r w:rsidRPr="00BF7007" w:rsidR="00467244">
        <w:rPr>
          <w:rFonts w:ascii="Times New Roman" w:hAnsi="Times New Roman"/>
          <w:sz w:val="28"/>
          <w:szCs w:val="28"/>
        </w:rPr>
        <w:t xml:space="preserve">не </w:t>
      </w:r>
      <w:r w:rsidRPr="00BF7007" w:rsidR="00C45A36">
        <w:rPr>
          <w:rFonts w:ascii="Times New Roman" w:hAnsi="Times New Roman"/>
          <w:sz w:val="28"/>
          <w:szCs w:val="28"/>
        </w:rPr>
        <w:t>судимо</w:t>
      </w:r>
      <w:r w:rsidRPr="00BF7007" w:rsidR="000529F8">
        <w:rPr>
          <w:rFonts w:ascii="Times New Roman" w:hAnsi="Times New Roman"/>
          <w:sz w:val="28"/>
          <w:szCs w:val="28"/>
        </w:rPr>
        <w:t>го</w:t>
      </w:r>
      <w:r w:rsidRPr="00BF7007" w:rsidR="00467244">
        <w:rPr>
          <w:rFonts w:ascii="Times New Roman" w:hAnsi="Times New Roman"/>
          <w:sz w:val="28"/>
          <w:szCs w:val="28"/>
        </w:rPr>
        <w:t>,</w:t>
      </w:r>
      <w:r w:rsidRPr="00BF7007" w:rsidR="00E631B0">
        <w:rPr>
          <w:rFonts w:ascii="Times New Roman" w:hAnsi="Times New Roman"/>
          <w:sz w:val="28"/>
          <w:szCs w:val="28"/>
        </w:rPr>
        <w:t xml:space="preserve"> </w:t>
      </w:r>
    </w:p>
    <w:p w:rsidR="00122EA1" w:rsidRPr="00BF7007" w:rsidP="00BF7007">
      <w:pPr>
        <w:jc w:val="both"/>
        <w:rPr>
          <w:sz w:val="28"/>
          <w:szCs w:val="28"/>
        </w:rPr>
      </w:pPr>
      <w:r w:rsidRPr="00BF7007">
        <w:rPr>
          <w:sz w:val="28"/>
          <w:szCs w:val="28"/>
        </w:rPr>
        <w:t xml:space="preserve">в </w:t>
      </w:r>
      <w:r w:rsidRPr="00BF7007" w:rsidR="0058418E">
        <w:rPr>
          <w:sz w:val="28"/>
          <w:szCs w:val="28"/>
        </w:rPr>
        <w:t>совершении преступлени</w:t>
      </w:r>
      <w:r w:rsidRPr="00BF7007" w:rsidR="00091C97">
        <w:rPr>
          <w:sz w:val="28"/>
          <w:szCs w:val="28"/>
        </w:rPr>
        <w:t>я</w:t>
      </w:r>
      <w:r w:rsidRPr="00BF7007" w:rsidR="0058418E">
        <w:rPr>
          <w:sz w:val="28"/>
          <w:szCs w:val="28"/>
        </w:rPr>
        <w:t>, предусмотренн</w:t>
      </w:r>
      <w:r w:rsidRPr="00BF7007" w:rsidR="00091C97">
        <w:rPr>
          <w:sz w:val="28"/>
          <w:szCs w:val="28"/>
        </w:rPr>
        <w:t>ого</w:t>
      </w:r>
      <w:r w:rsidR="00A53F53">
        <w:rPr>
          <w:sz w:val="28"/>
          <w:szCs w:val="28"/>
        </w:rPr>
        <w:t xml:space="preserve"> </w:t>
      </w:r>
      <w:r w:rsidRPr="00BF7007" w:rsidR="001207E9">
        <w:rPr>
          <w:sz w:val="28"/>
          <w:szCs w:val="28"/>
        </w:rPr>
        <w:t xml:space="preserve">ч. 1 </w:t>
      </w:r>
      <w:r w:rsidRPr="00BF7007" w:rsidR="0058418E">
        <w:rPr>
          <w:sz w:val="28"/>
          <w:szCs w:val="28"/>
        </w:rPr>
        <w:t xml:space="preserve">ст. </w:t>
      </w:r>
      <w:r w:rsidRPr="00BF7007" w:rsidR="00CA195C">
        <w:rPr>
          <w:sz w:val="28"/>
          <w:szCs w:val="28"/>
        </w:rPr>
        <w:t>1</w:t>
      </w:r>
      <w:r w:rsidRPr="00BF7007" w:rsidR="00DE625E">
        <w:rPr>
          <w:sz w:val="28"/>
          <w:szCs w:val="28"/>
        </w:rPr>
        <w:t>60</w:t>
      </w:r>
      <w:r w:rsidRPr="00BF7007" w:rsidR="000D1167">
        <w:rPr>
          <w:sz w:val="28"/>
          <w:szCs w:val="28"/>
        </w:rPr>
        <w:t xml:space="preserve"> </w:t>
      </w:r>
      <w:r w:rsidRPr="00BF7007" w:rsidR="00294D64">
        <w:rPr>
          <w:sz w:val="28"/>
          <w:szCs w:val="28"/>
        </w:rPr>
        <w:t>У</w:t>
      </w:r>
      <w:r w:rsidRPr="00BF7007" w:rsidR="00091C97">
        <w:rPr>
          <w:sz w:val="28"/>
          <w:szCs w:val="28"/>
        </w:rPr>
        <w:t>головного кодекса</w:t>
      </w:r>
      <w:r w:rsidRPr="00BF7007" w:rsidR="00294D64">
        <w:rPr>
          <w:sz w:val="28"/>
          <w:szCs w:val="28"/>
        </w:rPr>
        <w:t xml:space="preserve"> Российской Федерации, </w:t>
      </w:r>
    </w:p>
    <w:p w:rsidR="00F461F2" w:rsidRPr="00BF7007" w:rsidP="00BF7007">
      <w:pPr>
        <w:ind w:firstLine="709"/>
        <w:jc w:val="center"/>
        <w:rPr>
          <w:sz w:val="28"/>
          <w:szCs w:val="28"/>
        </w:rPr>
      </w:pPr>
      <w:r w:rsidRPr="00BF7007">
        <w:rPr>
          <w:sz w:val="28"/>
          <w:szCs w:val="28"/>
        </w:rPr>
        <w:t>у с т а н о в и л:</w:t>
      </w:r>
    </w:p>
    <w:p w:rsidR="00150E1D" w:rsidRPr="00BF7007" w:rsidP="00BF7007">
      <w:pPr>
        <w:pStyle w:val="10"/>
        <w:spacing w:after="0" w:line="240" w:lineRule="auto"/>
        <w:ind w:right="1" w:firstLine="709"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года рождения, будучи трудоустроенным, осуществляя трудовую деятельность и выполняя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обязанности по доставке товаров ООО «Вайлдберриз»</w:t>
      </w:r>
      <w:r w:rsidRPr="00BF7007" w:rsidR="003F69E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,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13.04.2024 примерно в 19 часов 30 минут, имея умысел на присвоение  чужого имущества, из корыстных побуждений, в целях личного обогащения, находясь на территории «Сортировочного центра Симферополь ООО «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Вайлдберриз», расположенного по адресу: </w:t>
      </w:r>
      <w:r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, преследуя умысел, направленный на присвоение чужого имущества, принадлежащего ООО «Вайлдберриз»,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осознавая общественную опасность своих действий и реализуя свой преступный умысел, действуя из корыстных побуждений, воспользовавшись тем, что ООО «Вайлдберриз» не имеет возможности постоянно контролировать  его деятельность, используя приложение «WB Drive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» с целью сокрытия своих преступных действий</w:t>
      </w:r>
      <w:r w:rsidR="00A53F53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,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произвел отметку о разгрузке товара, не осуществляя его фактическую  разгрузку, тем самым присвоил </w:t>
      </w:r>
      <w:r w:rsidR="008B1D5B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следующее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имущество, принадлежащее ООО «Вайлдберриз»</w:t>
      </w:r>
      <w:r w:rsidR="00A53F53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,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:  платье вечернее на одно плечо А-А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Awesomt Apparel by Ks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enia Avakyan штрих-код 7306508403  в количестве  одной единицы, стоимостью 1206 рублей 00 копеек;  футболк</w:t>
      </w:r>
      <w:r w:rsidR="008B1D5B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Chelebi/Челеби- Текстить штрих-код 187095506462 в количестве  одной единицы, стоимостью 783 рублей 00 копеек; весенние лоферы «Benetti» штрих-код 10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526668651 в количестве  одной единицы, стоимостью 2364 рублей 00 копеек;</w:t>
      </w:r>
      <w:r w:rsidRPr="00BF7007" w:rsidR="003F69E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брюки палаццо «KetraruM» штрих-код 11241230103 в количестве  одной единицы, стоимостью 437 рублей 00 копеек;  чехол для гладильной доски «Homi Mood» штрих-код 13681357614 в количестве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 одной единицы, стоимостью 811 рублей 00 копеек; блузк</w:t>
      </w:r>
      <w:r w:rsidR="008B1D5B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«Molito» штрих-код 14435101490 в количестве одной единицы, стоимостью 1668 рублей 00 копеек;  болгарк</w:t>
      </w:r>
      <w:r w:rsidR="008B1D5B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углошлифовочная 750 Вт «DEKO» штрих-код 15702785553 в количестве  одной единицы, стоимостью 2152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рублей 00 копеек; туник</w:t>
      </w:r>
      <w:r w:rsidR="008B1D5B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домашняя «NYYX» штрих-код 15702785553 в количестве  одной единицы, стоимостью 863 рублей 00 копеек без учета НДС; лоферы «TFS» штрих-код 15702785553 в количестве  одной единицы, стоимостью 1742 рублей 00 копеек; пряж</w:t>
      </w:r>
      <w:r w:rsidR="008B1D5B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для вязания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«Амальфи» штрих-код 16206118900 в количестве  одной единицы, стоимостью 467 рублей 00 копеек; лобзик электрический штрих-код 16960971757 в количестве одной единицы, стоимостью 1749 рублей 00 копеек; </w:t>
      </w:r>
      <w:r w:rsidRPr="00BF7007" w:rsidR="003F69E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н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аушники беспроводные внутриканальные вкладыши блютуз «Cr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eamSoul» штрих-код 17156427744 в количестве  одной единицы, стоимостью 672  рублей 00 копеек; термостойкие прихватки штрих-код 17185368615 в количестве  одной единицы, стоимостью 491 рублей 00 копеек; мокасины летние кожаные «KRAUS Collection» штрих-код 17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210637550 в количестве  одной единицы, стоимостью 2763 рублей 00 копеек;  румяна для лица сухие «Top Face» штрих-код 17282289919 в количестве  одной единицы, стоимостью 663 рублей 00 копеек; туник</w:t>
      </w:r>
      <w:r w:rsidRPr="00BF7007" w:rsidR="003F69E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у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женская «Comfylux» штрих-код 17285716901 в количестве  одн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ой единицы, стоимостью 975 рублей 00 копеек;    защитное стекло для «Tecno» SPARK 20 SiM.Shop штрих-код 17320248270 в количестве одной единицы, стоимостью 265  рублей 00 копеек; платье «Modistska» штрих-код 17455080625 в количестве  одной единицы, стоимост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ью 2820  рублей 00 копеек; костюм «Юналис-спецодежда» штрих-код 17706177225 в количестве  одной единицы, стоимостью 1532 рублей 00 копеек; футболк</w:t>
      </w:r>
      <w:r w:rsidR="008B1D5B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«С нами Бог!» штрих-код 17775802948 в количестве </w:t>
      </w:r>
      <w:r w:rsidR="008B1D5B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дной единицы,</w:t>
      </w:r>
      <w:r w:rsidRPr="00BF7007" w:rsidR="003F69E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с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тоимостью 1010 рублей 00 копеек; Superlana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midi.Alize штрих-код 17792989870 в количестве  одной единицы, стоимостью 791 рублей 00 копеек; чехол на Lenovo штрих-код 17792989870 в количестве одной единицы, стоимостью 595 рублей 00 копеек; тестер автомобильный автотестор штрих-код 18872802325 в количе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стве  одной единицы, стоимостью 389 рублей 00 копеек; солнцезащитные очки «Марк Джейкобс» полароид штрих-код 18936627673 в количестве одной единицы, стоимостью 974 рублей 00 копеек; солнцезащитные очки «Марк Джейкобс» штрих-код 18736629881 в количестве  од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ной единицы, стоимостью 1014 рублей 00 копеек без учета НДС; косух</w:t>
      </w:r>
      <w:r w:rsidR="008B1D5B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женск</w:t>
      </w:r>
      <w:r w:rsidR="008B1D5B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ая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кожан</w:t>
      </w:r>
      <w:r w:rsidR="008B1D5B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ая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«NEW_SHOP» штрих-код 18997052796 в количестве  одной единицы, стоимостью 2162 рублей 00 копеек без учета НДС; тент для качелей Титан штрих-код 19139183634 в количестве  одн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ой единицы, стоимостью 1327 рублей 00 копеек; носки короткие спортивные набор 5 пар «BAZA» штрих-код 193935277457 в количестве  одной единицы, стоимостью 249 рублей 00 копеек; защитный чехол на айфон силиконовый штрих-код 16078589592 в количестве  одной ед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иницы, стоимостью 224 рублей 00 копеек;  плед 180x200 см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на кровать «Zelandicf» штрих-код 10949795224 в количестве одной единицы, стоимостью 1098 рублей 00 копеек; плед 180x200 см на кровать «Zelandicf» штрих-код 10949795226 в количестве одной единицы, сто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имостью 1098 рублей 00 копеек; брюки на резинке «Lunata» штрих-код 11029298777 в количестве  одной единицы, стоимостью 1019 рублей 00 копеек; брюки на резинке «Lunata» штрих-код 11029300572 в количестве одной единицы, стоимостью 1019 рублей 00 копеек; футб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олк</w:t>
      </w:r>
      <w:r w:rsidR="008B1D5B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поло «qhust» штрих-код 12670584296 в количестве одной единицы, стоимостью 2560 рублей 00 копеек; борцовки для борьбы штрих-код 13134409892 в количестве одной единицы, стоимостью 2621 рублей 00 копеек; платье</w:t>
      </w:r>
      <w:r w:rsidR="008B1D5B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-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футболка женское штрих-код 13753120380 в ко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личестве одной единицы, стоимостью 954 рублей 00 копеек без учета НДС; юбк</w:t>
      </w:r>
      <w:r w:rsidR="008B1D5B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миди с разрезом длинная трапеция штрих-код 15475019085 в количестве  одной единицы, стоимостью 616  рублей 00 копеек; детск</w:t>
      </w:r>
      <w:r w:rsidR="008B1D5B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ая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панам</w:t>
      </w:r>
      <w:r w:rsidR="008B1D5B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штрих-код 15478411198 в количестве одной единиц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ы, стоимостью 855 рублей 00 копеек; брюки спортивные широкие оверсайз Drest штрих-код 17377023301 в количестве одной единицы, стоимостью 1508 рублей 00 копеек без учета НДС; бьюти бокс с косметикой «MARtender» штрих-код 17810589295 в количестве одной едини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цы, стоимостью 816 рублей 00 копеек; босоножки женские штрих-код 17826209057 в количестве одной единицы, стоимостью 1404 рублей 00 копеек; джемпер оверсайз штрих-код 17826997417 в количестве  одной единицы, стоимостью 702 рублей 00 копеек; джемпер «Тельняш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ка Лонгслив» штрих-код 17826997417 в количестве  одной единицы, стоимостью 791 рублей 00 копеек; футболк</w:t>
      </w:r>
      <w:r w:rsidR="008B1D5B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для девочки с принтом на завязках штрих-код 17903432439 в количестве одной единицы, стоимостью 912 рублей 00 копеек; брюки демисезонные на молнии «Ost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in» штрих-код 18033885064 в количестве одной единицы, стоимостью 3362 рублей 00 копеек; тарелк</w:t>
      </w:r>
      <w:r w:rsidR="008B1D5B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глубокая фарфоровая «Домашняя Мода» штрих-код 19020375474 в количестве одной единицы, стоимостью 246 рублей 00 копеек; заварочный чайник «Бочонок» штрих-код 191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44991337 в количестве одной единицы, стоимостью 451 рублей 00 копеек; платье летнее лапша штрих-код 9684951024 в количестве одной единицы, стоимостью 1414 рублей 00 копеек; неодимовый магнит диск штрих-код 19351792889 в количестве одной единицы, стоимостью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820 рублей 00 копеек; </w:t>
      </w:r>
      <w:r w:rsidRPr="00BF7007" w:rsidR="005C3583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д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жинсы на резинке бананы mom «FEIMAILIS» штрих-код 12675262179 в количестве  одной единицы, стоимостью 1891 рублей 00 копеек;  слипоны «Puma» штрих-код 14425840868 в количестве одной единицы, стоимостью 2385  рублей 00 копеек; юбк</w:t>
      </w:r>
      <w:r w:rsidR="008B1D5B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BF7007" w:rsidR="005C3583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с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разрезом летняя «капучино» штрих-код 14976472064 в количестве  одной единицы, стоимостью 1014 рублей 00 копеек; халат вафельный банный «Barahome» штрих-код 15372160762 в количестве одной единицы, стоимостью 1175 рублей 00 копеек; пенал школьный для девочк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и «Lolbox» штрих-код 15483407036 в количестве одной единицы, стоимостью 546  рублей 00 копеек; платье вечернее шифоновое «DSTrend» штрих-код 10893636362 в количестве  одной единицы, стоимостью 2932  рублей 00 копеек; платье вечернее с кружевом штрих-код 15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953157156 в количестве одной единицы, стоимостью 2443  рублей 33 копейки без учета НДС; брюки палаццо «USLONME» штрих-код 16777821697 в количестве одной единицы, стоимостью 2262 рублей 00 копеек; спортивный костюм оверсайз с широкими брюками штрих-код 1710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2675235 в количестве  одной единицы, стоимостью 1695 рублей 00 копеек; трикотажное вечернее мини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платье  штрих-код 17216600201 в количестве  одной единицы, стоимостью 961  рублей 00 копеек; джинсы клеш с высокой посадкой «Malwi» штрих-код 17219168558 в кол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ичестве одной единицы, стоимостью 2925 рублей 00 копеек; кабель для быстрой зарядки штрих-код 18002878488 в количестве одной единицы, стоимостью 406 рублей 00 копеек; канцелярский набор «Куроми» штрих-код 18014284797 в количестве одной единицы, стоимостью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348  рублей 00 копеек; оверсайз футболк</w:t>
      </w:r>
      <w:r w:rsidR="008B1D5B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укороченная «Marut» штрих-код 18269849236 в количестве  одной единицы, стоимостью 990 рублей 00 копеек; планк</w:t>
      </w:r>
      <w:r w:rsidR="008B1D5B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углов</w:t>
      </w:r>
      <w:r w:rsidR="008B1D5B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ая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для столешниц «Kitchen Style» штрих-код 18944261870 в количестве  одной единицы, стоимостью 301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рублей 00 копеек; планк</w:t>
      </w:r>
      <w:r w:rsidR="008B1D5B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углов</w:t>
      </w:r>
      <w:r w:rsidR="008B1D5B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ая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для столешниц «Kitchen Style» штрих-код 1894426874 в количестве одной единицы, стоимостью 301 рублей 00 копеек; канцелярский подарочный набор Куроми «MClassic» штрих-код 18947548548 в количестве одной единицы, стоимостью 8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85  рублей 00 копеек; футболк</w:t>
      </w:r>
      <w:r w:rsidR="008B40B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оверсайз «BAYZI» штрих-код 18950250155 в количестве одной единицы, стоимостью 487  рублей 00 копеек; коврик для туалета с вырезом 50x50 противоскользящий  «AquaDomer» штрих-код 19344206217 в количестве  одной единицы, стоимос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тью 322  рублей 00 копеек; магнит неодимовый  штрих-код 19344206217 в количестве  одной единицы, стоимостью 720  рублей 00 копеек; футболк</w:t>
      </w:r>
      <w:r w:rsidR="008B40B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BF7007" w:rsidR="005C3583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с принтом топ бренд штрих-код 19362071495 в количестве  одной единицы, стоимостью 670  рублей 00 копеек;</w:t>
      </w:r>
      <w:r w:rsidRPr="00BF7007" w:rsidR="005C3583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футболк</w:t>
      </w:r>
      <w:r w:rsidR="008B40B2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с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принтом топ бренд штрих-код 19362079716 в количестве  одной единицы, стоимостью 733 рублей 00 копеек;</w:t>
      </w:r>
      <w:r w:rsidRPr="00BF7007" w:rsidR="005C3583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женский спортивный трикотажный костюм «VIN MOS FASHION» штрих-код 19368224543 в количестве  одной единицы, стоимостью 1583  рублей 00 копеек;</w:t>
      </w:r>
      <w:r w:rsidRPr="00BF7007" w:rsidR="005C3583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туристически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й складной нож карманный раскладной тактический «Отличный» штрих-код 19395601468 в количестве  одной единицы, стоимостью 257  рублей 00 копеек;</w:t>
      </w:r>
      <w:r w:rsidRPr="00BF7007" w:rsidR="005C3583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Зип худи оверсайз «Minimal» штрих-код 15684921888 в количестве одной единицы, стоимостью 945  рублей 00 копеек;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детское кресло на багажник велосипеда Sport штрих-код 19129428064 в количестве одной единицы, стоимостью 2721 рублей 00 копеек; телевизор </w:t>
      </w:r>
      <w:r w:rsidR="003472F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«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Topdevice TV24» штрих-код 19362946763 в количестве одной единицы, стоимостью 7622 рублей 00 копеек;</w:t>
      </w:r>
      <w:r w:rsidRPr="00BF7007" w:rsidR="005C3583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женские кожаные б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отинки на платформе «OnlyBoots» штрих-код 13900723949 в количестве одной единицы, стоимостью 2021  рублей 00 копеек; паст</w:t>
      </w:r>
      <w:r w:rsidR="003472F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цинков</w:t>
      </w:r>
      <w:r w:rsidR="003472F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ая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для проблем</w:t>
      </w:r>
      <w:r w:rsidR="003472F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н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ой кожи штрих-код 12288557951 в количестве одной единицы, стоимостью 116 рублей 00 копеек;   спортивный костюм ж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енский повседневный трикотажный «Modalina» штрих-код 7337855108 в количестве одной единицы, стоимостью 1503 рублей 00 копеек;   куртк</w:t>
      </w:r>
      <w:r w:rsidR="003472F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кожан</w:t>
      </w:r>
      <w:r w:rsidR="003472F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ая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оверсзайз авиатор «Oli» штрих-код 17197161156 в количестве  одной единицы, стоимостью 2525 рублей 00 копеек;  кур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тк</w:t>
      </w:r>
      <w:r w:rsidR="003472F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кожан</w:t>
      </w:r>
      <w:r w:rsidR="003472F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ая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оверсзайз авиатор «Oli» штрих-код 18320017953 в количестве одной единицы, стоимостью 2361 рублей 00 копеек;</w:t>
      </w:r>
      <w:r w:rsidRPr="00BF7007" w:rsidR="005C3583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халат домашний на молнии «Ohana market» штрих-код 17192107512 в количестве одной единицы, стоимостью 528  рублей 00 копеек; кофт</w:t>
      </w:r>
      <w:r w:rsidR="003472F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оверса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йз без начеса «Valio» штрих-код 18632965509 в количестве  одной единицы, стоимостью 963  рублей 00 копеек; футболк</w:t>
      </w:r>
      <w:r w:rsidR="003472F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черн</w:t>
      </w:r>
      <w:r w:rsidR="003472F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ая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летн</w:t>
      </w:r>
      <w:r w:rsidR="003472F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яя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хлопок с </w:t>
      </w:r>
      <w:r w:rsidR="00533BBD">
        <w:rPr>
          <w:rFonts w:ascii="Times New Roman" w:hAnsi="Times New Roman"/>
          <w:sz w:val="28"/>
          <w:szCs w:val="28"/>
          <w:shd w:val="clear" w:color="auto" w:fill="auto"/>
          <w:lang w:val="en-US" w:eastAsia="ru-RU"/>
        </w:rPr>
        <w:t>v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образным </w:t>
      </w:r>
      <w:r w:rsidR="00533BB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вырезом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«Interesno» штрих-код 15027898359 в количестве  одной единицы, стоимостью 1647 рублей 00 копеек;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кеды на платформе текстильные «YOURBOX» штрих-код 15847031518 в количестве одной единицы, стоимостью 3626  рублей 00 копеек;  тостер «Starwind» штрих-код 18380159784 в количестве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одной единицы, стоимостью 964 рублей 00 копеек; чехол книжка для «Samsung» шт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рих-код 19403683236 в количестве одной единицы, стоимостью 250 рублей 00 копеек; разветлитель</w:t>
      </w:r>
      <w:r w:rsidR="003472F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бытовой с заземлением и выключателем «jazzway» штрих-код 16267493297 в количестве одной единицы, стоимостью 288 рублей 00 копеек;  босоножки летние открытые штрих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-код 17450400078 в количестве одной единицы, стоимостью 1365 рублей 00 копеек; платье женское, туника домашняя «Davod» штрих-код 17199360468 в количестве одной единицы, стоимостью 553 рублей 00 копеек; сумк</w:t>
      </w:r>
      <w:r w:rsidR="003472F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больш</w:t>
      </w:r>
      <w:r w:rsidR="003472F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ая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чере</w:t>
      </w:r>
      <w:r w:rsidRPr="00BF7007" w:rsidR="005C3583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з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плечо дорожн</w:t>
      </w:r>
      <w:r w:rsidR="003472F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ая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«LILLSUYA» штрих-ко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д 1544945791 в количестве одной единицы, стоимостью 2334 рублей 00 копеек; брюки капри укороченные 7/8 «Solo Mio» штрих-код 10218803345 в количестве  одной единицы, стоимостью 980 рублей 00 копеек; палантин шарф теплый длинный га голову «Aniiska» штрих-код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19185086997 в количестве одной единицы, стоимостью 888 рублей 00 копеек; спортивный костюм без начеса «Nepiqee» штрих-код 8491540382 в количестве одной единицы, стоимостью 1219 рублей 17 копе</w:t>
      </w:r>
      <w:r w:rsidR="003472F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е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к без учета НДС; футболк</w:t>
      </w:r>
      <w:r w:rsidR="003472F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спортивн</w:t>
      </w:r>
      <w:r w:rsidRPr="00BF7007" w:rsidR="005C3583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ую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хлопок с принятом «Lider»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штрих-код 17073570661 в количестве одной единицы, стоимостью 1463 рублей 00 копеек; джинсы джоггеры «HsM» штрих-код 18035442661 в количестве  одной единицы, стоимостью 1257 рублей 00 копеек; фотобумаг</w:t>
      </w:r>
      <w:r w:rsidR="003472F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А4 глянцевая штрих-код 16390230315 в количестве одной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единицы, стоимостью 429 рублей 00 копеек; пижам</w:t>
      </w:r>
      <w:r w:rsidR="003472F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со штанами 100% хлопок «HappyFox» штрих-код 16734874468 в количестве одной единицы, стоимостью 1280 рублей 00 копеек;</w:t>
      </w:r>
      <w:r w:rsidRPr="00BF7007" w:rsidR="005C3583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очки солнцезащитные авиатор «Kilina» штрих-код 17398435981 в количестве одной единицы, ст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оимостью 829 рублей 00 копеек;</w:t>
      </w:r>
      <w:r w:rsidRPr="00BF7007" w:rsidR="005C3583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очки солнцезащитные авиатор «Kilina» штрих-код 1739459631 в количестве одной единицы, стоимостью 884 рублей 00 копеек; блузк</w:t>
      </w:r>
      <w:r w:rsidR="003472F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шелков</w:t>
      </w:r>
      <w:r w:rsidR="003472F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ая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«Hello Moda» штрих-код 13641822535</w:t>
      </w:r>
      <w:r w:rsidR="003472F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в количестве одной единицы, стоимостью 2183 рублей 00 к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опеек, </w:t>
      </w:r>
      <w:r w:rsidR="003472F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итого </w:t>
      </w:r>
      <w:r w:rsidRPr="00BF7007" w:rsidR="00C45A3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на общую сумму 128053 рубля 00 копеек, похищенным распорядился по своему усмотрению, причинив тем самым ООО «Вайлдберриз» материальный ущерб на общую сумму 128053 рубля 00 копеек. </w:t>
      </w:r>
    </w:p>
    <w:p w:rsidR="00227B41" w:rsidRPr="00BF7007" w:rsidP="00BF7007">
      <w:pPr>
        <w:pStyle w:val="1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В судебном заседании подсудимый </w:t>
      </w:r>
      <w:r w:rsidR="00572F2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533BB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533BBD" w:rsidR="0038499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с</w:t>
      </w:r>
      <w:r w:rsidRPr="00533BB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ообщил о понимании им существа обвинения и согласии с ним в полном объеме, полностью признал вину в предъявленном обвинении</w:t>
      </w:r>
      <w:r w:rsidRPr="00533BBD" w:rsidR="001C51E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, чистосердечно раскаялся </w:t>
      </w:r>
      <w:r w:rsidRPr="00533BB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и поддержал свое ходатайство о постановлении приговора без проведения судебного разбирательства, в порядке</w:t>
      </w:r>
      <w:r w:rsidRPr="00533BB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особого производства, заявленное в момент ознакомления с материалами уголовного дела </w:t>
      </w: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добровольно после консультации с защитником. Последствия постановления приговора без проведения судебного разбирательства и пределы обжалования приговора </w:t>
      </w:r>
      <w:r w:rsidR="00572F2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BF7007" w:rsidR="00150E1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осознает.</w:t>
      </w:r>
    </w:p>
    <w:p w:rsidR="00227B41" w:rsidRPr="00586514" w:rsidP="00BF7007">
      <w:pPr>
        <w:pStyle w:val="1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Защитник </w:t>
      </w:r>
      <w:r w:rsidRPr="00BF7007" w:rsidR="005C3583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подсудимого</w:t>
      </w:r>
      <w:r w:rsidRPr="00533BBD" w:rsidR="00533BB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BF7007" w:rsidR="005C3583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– адвокат </w:t>
      </w:r>
      <w:r w:rsidRPr="00BF7007" w:rsidR="00150E1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Панфилов Илья Дмитриевич</w:t>
      </w: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поддержал заявленное </w:t>
      </w:r>
      <w:r w:rsidR="00572F2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BF7007" w:rsidR="00384996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ходатайство о постановлении приговора без проведения судебного разбирательства, в порядке особого производства, не оспаривал законность и допустимость имеющихся в деле доказательств и не заявил о </w:t>
      </w:r>
      <w:r w:rsidRPr="0058651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нарушении прав подсудимого в ходе проведенного </w:t>
      </w:r>
      <w:r w:rsidRPr="00586514" w:rsidR="008F60C5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предварительного следствия</w:t>
      </w:r>
      <w:r w:rsidRPr="0058651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. </w:t>
      </w:r>
    </w:p>
    <w:p w:rsidR="00227B41" w:rsidRPr="00BF7007" w:rsidP="00BF7007">
      <w:pPr>
        <w:pStyle w:val="1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58651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Государственный обвинитель не возражал против заявленного </w:t>
      </w:r>
      <w:r w:rsidR="00572F2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586514" w:rsidR="00533BB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58651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ходатайства и дальнейшего производства по уголовному делу с применением особого порядка судебного разбирательства, поскольку преступление совершенное </w:t>
      </w:r>
      <w:r w:rsidR="00572F2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586514"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58651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относится к категории преступлений небольшой тяжести, что не </w:t>
      </w:r>
      <w:r w:rsidRPr="0058651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противоречит требованиям ч. 1 ст. 314 УПК РФ, кроме того </w:t>
      </w: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соблюдены все необходимые для этого условия.</w:t>
      </w:r>
    </w:p>
    <w:p w:rsidR="00054948" w:rsidRPr="00BF7007" w:rsidP="00BF7007">
      <w:pPr>
        <w:pStyle w:val="1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Представитель потерпевшего ООО «Вайлдберриз» - Казмирук Вадим Вячеславович</w:t>
      </w: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в судебном заседании против дальнейшего производства по уголовному делу с применением особого порядка судебного разбирательства, не возражал. </w:t>
      </w:r>
    </w:p>
    <w:p w:rsidR="001F58D1" w:rsidRPr="00BF7007" w:rsidP="00BF7007">
      <w:pPr>
        <w:pStyle w:val="1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F7007">
        <w:rPr>
          <w:rFonts w:ascii="Times New Roman" w:hAnsi="Times New Roman"/>
          <w:sz w:val="28"/>
          <w:szCs w:val="28"/>
        </w:rPr>
        <w:t xml:space="preserve">Выслушав </w:t>
      </w:r>
      <w:r w:rsidRPr="00533BBD">
        <w:rPr>
          <w:rFonts w:ascii="Times New Roman" w:hAnsi="Times New Roman"/>
          <w:sz w:val="28"/>
          <w:szCs w:val="28"/>
        </w:rPr>
        <w:t>подсудим</w:t>
      </w:r>
      <w:r w:rsidRPr="00533BBD" w:rsidR="008F60C5">
        <w:rPr>
          <w:rFonts w:ascii="Times New Roman" w:hAnsi="Times New Roman"/>
          <w:sz w:val="28"/>
          <w:szCs w:val="28"/>
        </w:rPr>
        <w:t>ого</w:t>
      </w:r>
      <w:r w:rsidRPr="00533BBD">
        <w:rPr>
          <w:rFonts w:ascii="Times New Roman" w:hAnsi="Times New Roman"/>
          <w:sz w:val="28"/>
          <w:szCs w:val="28"/>
        </w:rPr>
        <w:t xml:space="preserve">, </w:t>
      </w:r>
      <w:r w:rsidRPr="00533BBD" w:rsidR="00BF7007">
        <w:rPr>
          <w:rFonts w:ascii="Times New Roman" w:hAnsi="Times New Roman"/>
          <w:sz w:val="28"/>
          <w:szCs w:val="28"/>
        </w:rPr>
        <w:t xml:space="preserve">его </w:t>
      </w:r>
      <w:r w:rsidRPr="00533BBD">
        <w:rPr>
          <w:rFonts w:ascii="Times New Roman" w:hAnsi="Times New Roman"/>
          <w:sz w:val="28"/>
          <w:szCs w:val="28"/>
        </w:rPr>
        <w:t xml:space="preserve">защитника, государственного обвинителя, </w:t>
      </w:r>
      <w:r w:rsidRPr="00533BBD" w:rsidR="005C3583">
        <w:rPr>
          <w:rFonts w:ascii="Times New Roman" w:hAnsi="Times New Roman"/>
          <w:sz w:val="28"/>
          <w:szCs w:val="28"/>
        </w:rPr>
        <w:t xml:space="preserve">представителя потерпевшего, </w:t>
      </w:r>
      <w:r w:rsidRPr="00533BBD">
        <w:rPr>
          <w:rFonts w:ascii="Times New Roman" w:hAnsi="Times New Roman"/>
          <w:sz w:val="28"/>
          <w:szCs w:val="28"/>
        </w:rPr>
        <w:t xml:space="preserve">мировой судья находит, что условия постановления приговора без проведения судебного разбирательства, предусмотренные ст. 314 УПК РФ соблюдены, </w:t>
      </w:r>
      <w:r w:rsidRPr="00533BBD" w:rsidR="0093025B">
        <w:rPr>
          <w:rFonts w:ascii="Times New Roman" w:hAnsi="Times New Roman"/>
          <w:sz w:val="28"/>
          <w:szCs w:val="28"/>
        </w:rPr>
        <w:t>о</w:t>
      </w:r>
      <w:r w:rsidRPr="00533BBD" w:rsidR="00DB3376">
        <w:rPr>
          <w:rFonts w:ascii="Times New Roman" w:hAnsi="Times New Roman"/>
          <w:sz w:val="28"/>
          <w:szCs w:val="28"/>
        </w:rPr>
        <w:t>снований сомневаться в добровольном согласии подсудимо</w:t>
      </w:r>
      <w:r w:rsidRPr="00533BBD" w:rsidR="008F60C5">
        <w:rPr>
          <w:rFonts w:ascii="Times New Roman" w:hAnsi="Times New Roman"/>
          <w:sz w:val="28"/>
          <w:szCs w:val="28"/>
        </w:rPr>
        <w:t>го</w:t>
      </w:r>
      <w:r w:rsidRPr="00533BBD" w:rsidR="00DB3376">
        <w:rPr>
          <w:rFonts w:ascii="Times New Roman" w:hAnsi="Times New Roman"/>
          <w:sz w:val="28"/>
          <w:szCs w:val="28"/>
        </w:rPr>
        <w:t xml:space="preserve"> </w:t>
      </w:r>
      <w:r w:rsidR="00572F2D">
        <w:rPr>
          <w:rFonts w:ascii="Times New Roman" w:hAnsi="Times New Roman"/>
          <w:sz w:val="28"/>
          <w:szCs w:val="28"/>
        </w:rPr>
        <w:t>***</w:t>
      </w:r>
      <w:r w:rsidRPr="00BF7007" w:rsidR="00E631B0">
        <w:rPr>
          <w:rFonts w:ascii="Times New Roman" w:hAnsi="Times New Roman"/>
          <w:sz w:val="28"/>
          <w:szCs w:val="28"/>
        </w:rPr>
        <w:t xml:space="preserve"> </w:t>
      </w:r>
      <w:r w:rsidRPr="00BF7007" w:rsidR="00DB3376">
        <w:rPr>
          <w:rFonts w:ascii="Times New Roman" w:hAnsi="Times New Roman"/>
          <w:sz w:val="28"/>
          <w:szCs w:val="28"/>
        </w:rPr>
        <w:t>с предъявленным обвинением и соблюдении условий уголовно-процессуального закона, при которых подсудим</w:t>
      </w:r>
      <w:r w:rsidRPr="00BF7007" w:rsidR="00384996">
        <w:rPr>
          <w:rFonts w:ascii="Times New Roman" w:hAnsi="Times New Roman"/>
          <w:sz w:val="28"/>
          <w:szCs w:val="28"/>
        </w:rPr>
        <w:t>ым</w:t>
      </w:r>
      <w:r w:rsidRPr="00BF7007" w:rsidR="00DB3376">
        <w:rPr>
          <w:rFonts w:ascii="Times New Roman" w:hAnsi="Times New Roman"/>
          <w:sz w:val="28"/>
          <w:szCs w:val="28"/>
        </w:rPr>
        <w:t xml:space="preserve"> заявлено ходатайство о постановлении приговора без проведения судебного разбирательства, не имеется. Также не усматривается  обстоятельств, указывающих на необходимость возвращения уголовного дела прокурору и препятствий для постановления законного, обоснован</w:t>
      </w:r>
      <w:r w:rsidRPr="00BF7007" w:rsidR="00D7444C">
        <w:rPr>
          <w:rFonts w:ascii="Times New Roman" w:hAnsi="Times New Roman"/>
          <w:sz w:val="28"/>
          <w:szCs w:val="28"/>
        </w:rPr>
        <w:t>ного и справедливого приговора. П</w:t>
      </w:r>
      <w:r w:rsidRPr="00BF7007" w:rsidR="004C203D">
        <w:rPr>
          <w:rFonts w:ascii="Times New Roman" w:hAnsi="Times New Roman"/>
          <w:sz w:val="28"/>
          <w:szCs w:val="28"/>
        </w:rPr>
        <w:t>ринимая во внимание</w:t>
      </w:r>
      <w:r w:rsidRPr="00BF7007">
        <w:rPr>
          <w:rFonts w:ascii="Times New Roman" w:hAnsi="Times New Roman"/>
          <w:sz w:val="28"/>
          <w:szCs w:val="28"/>
        </w:rPr>
        <w:t xml:space="preserve">, что </w:t>
      </w:r>
      <w:r w:rsidR="00572F2D">
        <w:rPr>
          <w:rFonts w:ascii="Times New Roman" w:hAnsi="Times New Roman"/>
          <w:sz w:val="28"/>
          <w:szCs w:val="28"/>
        </w:rPr>
        <w:t>***</w:t>
      </w:r>
      <w:r w:rsidRPr="00BF7007" w:rsidR="00E631B0">
        <w:rPr>
          <w:rFonts w:ascii="Times New Roman" w:hAnsi="Times New Roman"/>
          <w:sz w:val="28"/>
          <w:szCs w:val="28"/>
        </w:rPr>
        <w:t xml:space="preserve"> </w:t>
      </w:r>
      <w:r w:rsidRPr="00BF7007" w:rsidR="004C203D">
        <w:rPr>
          <w:rFonts w:ascii="Times New Roman" w:hAnsi="Times New Roman"/>
          <w:sz w:val="28"/>
          <w:szCs w:val="28"/>
        </w:rPr>
        <w:t>совершил преступлени</w:t>
      </w:r>
      <w:r w:rsidRPr="00BF7007" w:rsidR="00C8151A">
        <w:rPr>
          <w:rFonts w:ascii="Times New Roman" w:hAnsi="Times New Roman"/>
          <w:sz w:val="28"/>
          <w:szCs w:val="28"/>
        </w:rPr>
        <w:t>е</w:t>
      </w:r>
      <w:r w:rsidRPr="00BF7007" w:rsidR="004C203D">
        <w:rPr>
          <w:rFonts w:ascii="Times New Roman" w:hAnsi="Times New Roman"/>
          <w:sz w:val="28"/>
          <w:szCs w:val="28"/>
        </w:rPr>
        <w:t xml:space="preserve"> небольшой тяжести</w:t>
      </w:r>
      <w:r w:rsidRPr="00BF7007">
        <w:rPr>
          <w:rFonts w:ascii="Times New Roman" w:hAnsi="Times New Roman"/>
          <w:sz w:val="28"/>
          <w:szCs w:val="28"/>
        </w:rPr>
        <w:t>, суд считает возможным удовлетворить ходатайство подсудимо</w:t>
      </w:r>
      <w:r w:rsidRPr="00BF7007" w:rsidR="008F60C5">
        <w:rPr>
          <w:rFonts w:ascii="Times New Roman" w:hAnsi="Times New Roman"/>
          <w:sz w:val="28"/>
          <w:szCs w:val="28"/>
        </w:rPr>
        <w:t>го</w:t>
      </w:r>
      <w:r w:rsidRPr="00BF7007">
        <w:rPr>
          <w:rFonts w:ascii="Times New Roman" w:hAnsi="Times New Roman"/>
          <w:sz w:val="28"/>
          <w:szCs w:val="28"/>
        </w:rPr>
        <w:t xml:space="preserve"> и постановить приговор в особом по</w:t>
      </w:r>
      <w:r w:rsidRPr="00BF7007" w:rsidR="00290346">
        <w:rPr>
          <w:rFonts w:ascii="Times New Roman" w:hAnsi="Times New Roman"/>
          <w:sz w:val="28"/>
          <w:szCs w:val="28"/>
        </w:rPr>
        <w:t>рядке судебного разбирательства, по правилам главы 40 УПК РФ.</w:t>
      </w:r>
    </w:p>
    <w:p w:rsidR="008B4385" w:rsidRPr="00BF7007" w:rsidP="00BF7007">
      <w:pPr>
        <w:pStyle w:val="10"/>
        <w:spacing w:after="0" w:line="240" w:lineRule="auto"/>
        <w:ind w:firstLine="709"/>
        <w:contextualSpacing/>
        <w:rPr>
          <w:rFonts w:ascii="Times New Roman" w:hAnsi="Times New Roman"/>
          <w:color w:val="FF0000"/>
          <w:sz w:val="28"/>
          <w:szCs w:val="28"/>
        </w:rPr>
      </w:pPr>
      <w:r w:rsidRPr="00BF7007">
        <w:rPr>
          <w:rFonts w:ascii="Times New Roman" w:hAnsi="Times New Roman"/>
          <w:sz w:val="28"/>
          <w:szCs w:val="28"/>
        </w:rPr>
        <w:t xml:space="preserve">Исследовав и изучив материалы о личности подсудимого, мировой судья приходит к выводу о том, что обвинение, существо которого понятно подсудимому и с которым </w:t>
      </w:r>
      <w:r w:rsidR="00533BBD">
        <w:rPr>
          <w:rFonts w:ascii="Times New Roman" w:hAnsi="Times New Roman"/>
          <w:sz w:val="28"/>
          <w:szCs w:val="28"/>
        </w:rPr>
        <w:t>он</w:t>
      </w:r>
      <w:r w:rsidRPr="00BF7007">
        <w:rPr>
          <w:rFonts w:ascii="Times New Roman" w:hAnsi="Times New Roman"/>
          <w:sz w:val="28"/>
          <w:szCs w:val="28"/>
        </w:rPr>
        <w:t xml:space="preserve"> согласился в полном объеме, обоснованно, подтверждается доказательствами, собранными по делу, в связи с чем находит доказанной вину подсудимого </w:t>
      </w:r>
      <w:r w:rsidR="00572F2D">
        <w:rPr>
          <w:rFonts w:ascii="Times New Roman" w:hAnsi="Times New Roman"/>
          <w:sz w:val="28"/>
          <w:szCs w:val="28"/>
        </w:rPr>
        <w:t>***</w:t>
      </w:r>
      <w:r w:rsidRPr="00BF7007" w:rsidR="00E631B0">
        <w:rPr>
          <w:rFonts w:ascii="Times New Roman" w:hAnsi="Times New Roman"/>
          <w:sz w:val="28"/>
          <w:szCs w:val="28"/>
        </w:rPr>
        <w:t xml:space="preserve"> </w:t>
      </w:r>
      <w:r w:rsidRPr="00BF7007">
        <w:rPr>
          <w:rFonts w:ascii="Times New Roman" w:hAnsi="Times New Roman"/>
          <w:sz w:val="28"/>
          <w:szCs w:val="28"/>
        </w:rPr>
        <w:t>в предъявленном ему обвинении, и квалифицирует его действия по ч. 1 ст.</w:t>
      </w:r>
      <w:r w:rsidRPr="00BF7007" w:rsidR="00253CD6">
        <w:rPr>
          <w:rFonts w:ascii="Times New Roman" w:hAnsi="Times New Roman"/>
          <w:sz w:val="28"/>
          <w:szCs w:val="28"/>
        </w:rPr>
        <w:t xml:space="preserve"> </w:t>
      </w:r>
      <w:r w:rsidRPr="00BF7007" w:rsidR="00BF2DE3">
        <w:rPr>
          <w:rFonts w:ascii="Times New Roman" w:hAnsi="Times New Roman"/>
          <w:sz w:val="28"/>
          <w:szCs w:val="28"/>
        </w:rPr>
        <w:t>1</w:t>
      </w:r>
      <w:r w:rsidRPr="00BF7007" w:rsidR="00B12E7E">
        <w:rPr>
          <w:rFonts w:ascii="Times New Roman" w:hAnsi="Times New Roman"/>
          <w:sz w:val="28"/>
          <w:szCs w:val="28"/>
        </w:rPr>
        <w:t>60</w:t>
      </w:r>
      <w:r w:rsidRPr="00BF7007" w:rsidR="00BF2DE3">
        <w:rPr>
          <w:rFonts w:ascii="Times New Roman" w:hAnsi="Times New Roman"/>
          <w:sz w:val="28"/>
          <w:szCs w:val="28"/>
        </w:rPr>
        <w:t xml:space="preserve"> УК </w:t>
      </w:r>
      <w:r w:rsidRPr="00BF7007">
        <w:rPr>
          <w:rFonts w:ascii="Times New Roman" w:hAnsi="Times New Roman"/>
          <w:sz w:val="28"/>
          <w:szCs w:val="28"/>
        </w:rPr>
        <w:t>Российской Феде</w:t>
      </w:r>
      <w:r w:rsidRPr="00BF7007">
        <w:rPr>
          <w:rFonts w:ascii="Times New Roman" w:hAnsi="Times New Roman"/>
          <w:sz w:val="28"/>
          <w:szCs w:val="28"/>
        </w:rPr>
        <w:t xml:space="preserve">рации, </w:t>
      </w:r>
      <w:r w:rsidRPr="00BF7007" w:rsidR="005F61D8">
        <w:rPr>
          <w:rFonts w:ascii="Times New Roman" w:hAnsi="Times New Roman"/>
          <w:sz w:val="28"/>
          <w:szCs w:val="28"/>
        </w:rPr>
        <w:t>как</w:t>
      </w:r>
      <w:r w:rsidRPr="00BF7007" w:rsidR="00253CD6">
        <w:rPr>
          <w:rFonts w:ascii="Times New Roman" w:hAnsi="Times New Roman"/>
          <w:sz w:val="28"/>
          <w:szCs w:val="28"/>
        </w:rPr>
        <w:t xml:space="preserve"> </w:t>
      </w:r>
      <w:r w:rsidRPr="00BF7007" w:rsidR="00054948">
        <w:rPr>
          <w:rFonts w:ascii="Times New Roman" w:hAnsi="Times New Roman"/>
          <w:sz w:val="28"/>
          <w:szCs w:val="28"/>
        </w:rPr>
        <w:t>присвоение, то есть хищение чужого имущества, вверенного виновному.</w:t>
      </w:r>
      <w:r w:rsidRPr="00BF7007">
        <w:rPr>
          <w:rFonts w:ascii="Times New Roman" w:hAnsi="Times New Roman"/>
          <w:sz w:val="28"/>
          <w:szCs w:val="28"/>
        </w:rPr>
        <w:t xml:space="preserve"> </w:t>
      </w:r>
    </w:p>
    <w:p w:rsidR="008F60C5" w:rsidRPr="00BF7007" w:rsidP="00BF7007">
      <w:pPr>
        <w:pStyle w:val="1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В материалах уголовного дела отсутствуют какие-либо сведения, дающие основания сомневаться в том, что подсудимый по своему психическому состоянию в момент совершения </w:t>
      </w: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инкриминируемого деяния мог и в настоящее время может осознавать фактический характер и общественную опасность своих действий, руководить ими, вследствие чего подсудимый признается судом вменяемым и подлежащим уголовной ответственности.</w:t>
      </w:r>
    </w:p>
    <w:p w:rsidR="008F60C5" w:rsidRPr="00BF7007" w:rsidP="00BF7007">
      <w:pPr>
        <w:pStyle w:val="1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В соответствии со с</w:t>
      </w: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т. 6 </w:t>
      </w:r>
      <w:r w:rsidRPr="00BF7007" w:rsidR="00BF7007">
        <w:rPr>
          <w:rFonts w:ascii="Times New Roman" w:hAnsi="Times New Roman"/>
          <w:sz w:val="28"/>
          <w:szCs w:val="28"/>
        </w:rPr>
        <w:t>УК Российской Федерации</w:t>
      </w:r>
      <w:r w:rsidRPr="00BF7007" w:rsid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</w:t>
      </w: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совершения и личности виновного. </w:t>
      </w:r>
    </w:p>
    <w:p w:rsidR="00B453A8" w:rsidRPr="00533BBD" w:rsidP="00BF7007">
      <w:pPr>
        <w:pStyle w:val="1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При назначении размера и вида наказания, в соответствии со ст.60 </w:t>
      </w:r>
      <w:r w:rsidRPr="00BF7007" w:rsidR="00BF7007">
        <w:rPr>
          <w:rFonts w:ascii="Times New Roman" w:hAnsi="Times New Roman"/>
          <w:sz w:val="28"/>
          <w:szCs w:val="28"/>
        </w:rPr>
        <w:t>УК Российской Федерации</w:t>
      </w:r>
      <w:r w:rsidRP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,  мировой судья исходит из конкретных обстоятельств дела, учитывает характер и </w:t>
      </w:r>
      <w:r w:rsidRPr="00533BB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степень общественной опасности совершенного </w:t>
      </w:r>
      <w:r w:rsidR="00572F2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***</w:t>
      </w:r>
      <w:r w:rsidRPr="00533BBD" w:rsidR="00E631B0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</w:t>
      </w:r>
      <w:r w:rsidRPr="00533BBD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умышленного преступления небольшой тяжести, направленного против</w:t>
      </w:r>
      <w:r w:rsidRPr="00533BBD" w:rsidR="000B22F3">
        <w:rPr>
          <w:rFonts w:ascii="Times New Roman" w:hAnsi="Times New Roman"/>
          <w:sz w:val="28"/>
          <w:szCs w:val="28"/>
        </w:rPr>
        <w:t xml:space="preserve"> </w:t>
      </w:r>
      <w:r w:rsidRPr="00533BBD" w:rsidR="003076D1">
        <w:rPr>
          <w:rFonts w:ascii="Times New Roman" w:hAnsi="Times New Roman"/>
          <w:sz w:val="28"/>
          <w:szCs w:val="28"/>
        </w:rPr>
        <w:t>собственности</w:t>
      </w:r>
      <w:r w:rsidRPr="00533BBD" w:rsidR="00254803">
        <w:rPr>
          <w:rFonts w:ascii="Times New Roman" w:hAnsi="Times New Roman"/>
          <w:sz w:val="28"/>
          <w:szCs w:val="28"/>
        </w:rPr>
        <w:t>,</w:t>
      </w:r>
      <w:r w:rsidRPr="00533BBD" w:rsidR="003076D1">
        <w:rPr>
          <w:rFonts w:ascii="Times New Roman" w:hAnsi="Times New Roman"/>
          <w:sz w:val="28"/>
          <w:szCs w:val="28"/>
        </w:rPr>
        <w:t xml:space="preserve"> </w:t>
      </w:r>
      <w:r w:rsidRPr="00533BBD" w:rsidR="00254803">
        <w:rPr>
          <w:rFonts w:ascii="Times New Roman" w:hAnsi="Times New Roman"/>
          <w:sz w:val="28"/>
          <w:szCs w:val="28"/>
        </w:rPr>
        <w:t>е</w:t>
      </w:r>
      <w:r w:rsidRPr="00533BBD">
        <w:rPr>
          <w:rFonts w:ascii="Times New Roman" w:hAnsi="Times New Roman"/>
          <w:sz w:val="28"/>
          <w:szCs w:val="28"/>
        </w:rPr>
        <w:t>го</w:t>
      </w:r>
      <w:r w:rsidRPr="00533BBD" w:rsidR="000414CF">
        <w:rPr>
          <w:rFonts w:ascii="Times New Roman" w:hAnsi="Times New Roman"/>
          <w:sz w:val="28"/>
          <w:szCs w:val="28"/>
        </w:rPr>
        <w:t xml:space="preserve"> отношение к содеянному, котор</w:t>
      </w:r>
      <w:r w:rsidRPr="00533BBD">
        <w:rPr>
          <w:rFonts w:ascii="Times New Roman" w:hAnsi="Times New Roman"/>
          <w:sz w:val="28"/>
          <w:szCs w:val="28"/>
        </w:rPr>
        <w:t>ый</w:t>
      </w:r>
      <w:r w:rsidRPr="00533BBD" w:rsidR="000414CF">
        <w:rPr>
          <w:rFonts w:ascii="Times New Roman" w:hAnsi="Times New Roman"/>
          <w:sz w:val="28"/>
          <w:szCs w:val="28"/>
        </w:rPr>
        <w:t xml:space="preserve"> признал вину и </w:t>
      </w:r>
      <w:r w:rsidRPr="00533BBD" w:rsidR="00533BBD">
        <w:rPr>
          <w:rFonts w:ascii="Times New Roman" w:hAnsi="Times New Roman"/>
          <w:sz w:val="28"/>
          <w:szCs w:val="28"/>
        </w:rPr>
        <w:t xml:space="preserve">чистосердечно </w:t>
      </w:r>
      <w:r w:rsidRPr="00533BBD" w:rsidR="000414CF">
        <w:rPr>
          <w:rFonts w:ascii="Times New Roman" w:hAnsi="Times New Roman"/>
          <w:sz w:val="28"/>
          <w:szCs w:val="28"/>
        </w:rPr>
        <w:t>раскаялс</w:t>
      </w:r>
      <w:r w:rsidRPr="00533BBD">
        <w:rPr>
          <w:rFonts w:ascii="Times New Roman" w:hAnsi="Times New Roman"/>
          <w:sz w:val="28"/>
          <w:szCs w:val="28"/>
        </w:rPr>
        <w:t>я</w:t>
      </w:r>
      <w:r w:rsidRPr="00533BBD" w:rsidR="000414CF">
        <w:rPr>
          <w:rFonts w:ascii="Times New Roman" w:hAnsi="Times New Roman"/>
          <w:sz w:val="28"/>
          <w:szCs w:val="28"/>
        </w:rPr>
        <w:t xml:space="preserve"> в содеянном. </w:t>
      </w:r>
    </w:p>
    <w:p w:rsidR="000C780D" w:rsidRPr="00F71A96" w:rsidP="00BF7007">
      <w:pPr>
        <w:ind w:firstLine="709"/>
        <w:jc w:val="both"/>
        <w:rPr>
          <w:sz w:val="28"/>
          <w:szCs w:val="28"/>
        </w:rPr>
      </w:pPr>
      <w:r w:rsidRPr="00533BBD">
        <w:rPr>
          <w:sz w:val="28"/>
          <w:szCs w:val="28"/>
        </w:rPr>
        <w:t>Кроме того судом учитываются данные о л</w:t>
      </w:r>
      <w:r w:rsidRPr="00533BBD" w:rsidR="00E50490">
        <w:rPr>
          <w:sz w:val="28"/>
          <w:szCs w:val="28"/>
        </w:rPr>
        <w:t>ичност</w:t>
      </w:r>
      <w:r w:rsidRPr="00533BBD">
        <w:rPr>
          <w:sz w:val="28"/>
          <w:szCs w:val="28"/>
        </w:rPr>
        <w:t>и</w:t>
      </w:r>
      <w:r w:rsidRPr="00533BBD" w:rsidR="003076D1">
        <w:rPr>
          <w:sz w:val="28"/>
          <w:szCs w:val="28"/>
        </w:rPr>
        <w:t xml:space="preserve"> </w:t>
      </w:r>
      <w:r w:rsidR="00572F2D">
        <w:rPr>
          <w:sz w:val="28"/>
          <w:szCs w:val="28"/>
        </w:rPr>
        <w:t>***</w:t>
      </w:r>
      <w:r w:rsidRPr="00533BBD">
        <w:rPr>
          <w:sz w:val="28"/>
          <w:szCs w:val="28"/>
        </w:rPr>
        <w:t xml:space="preserve">, </w:t>
      </w:r>
      <w:r w:rsidRPr="00533BBD">
        <w:rPr>
          <w:sz w:val="28"/>
          <w:szCs w:val="28"/>
        </w:rPr>
        <w:t>котор</w:t>
      </w:r>
      <w:r w:rsidRPr="00533BBD" w:rsidR="008F60C5">
        <w:rPr>
          <w:sz w:val="28"/>
          <w:szCs w:val="28"/>
        </w:rPr>
        <w:t>ый</w:t>
      </w:r>
      <w:r w:rsidRPr="00533BBD" w:rsidR="005C3583">
        <w:rPr>
          <w:sz w:val="28"/>
          <w:szCs w:val="28"/>
        </w:rPr>
        <w:t xml:space="preserve"> не женат, не имеет на иждивении малолетних детей и иных иждивенцев, </w:t>
      </w:r>
      <w:r w:rsidR="00586514">
        <w:rPr>
          <w:sz w:val="28"/>
          <w:szCs w:val="28"/>
        </w:rPr>
        <w:t xml:space="preserve">со слов </w:t>
      </w:r>
      <w:r w:rsidRPr="00533BBD" w:rsidR="00054038">
        <w:rPr>
          <w:sz w:val="28"/>
          <w:szCs w:val="28"/>
        </w:rPr>
        <w:t xml:space="preserve">работает </w:t>
      </w:r>
      <w:r w:rsidRPr="00533BBD" w:rsidR="00B2489F">
        <w:rPr>
          <w:sz w:val="28"/>
          <w:szCs w:val="28"/>
        </w:rPr>
        <w:t>по найму не официально и имеет ежемесячный доход</w:t>
      </w:r>
      <w:r w:rsidR="00586514">
        <w:rPr>
          <w:sz w:val="28"/>
          <w:szCs w:val="28"/>
        </w:rPr>
        <w:t xml:space="preserve"> в размере 50000 рублей </w:t>
      </w:r>
      <w:r w:rsidR="00586514">
        <w:rPr>
          <w:sz w:val="28"/>
          <w:szCs w:val="28"/>
        </w:rPr>
        <w:t>ежемесячно</w:t>
      </w:r>
      <w:r w:rsidRPr="00533BBD" w:rsidR="00DE7036">
        <w:rPr>
          <w:sz w:val="28"/>
          <w:szCs w:val="28"/>
        </w:rPr>
        <w:t xml:space="preserve">, по месту </w:t>
      </w:r>
      <w:r w:rsidRPr="00533BBD" w:rsidR="00C05426">
        <w:rPr>
          <w:sz w:val="28"/>
          <w:szCs w:val="28"/>
        </w:rPr>
        <w:t xml:space="preserve">жительства </w:t>
      </w:r>
      <w:r w:rsidRPr="00533BBD">
        <w:rPr>
          <w:sz w:val="28"/>
          <w:szCs w:val="28"/>
        </w:rPr>
        <w:t xml:space="preserve">в соответствии с </w:t>
      </w:r>
      <w:r w:rsidRPr="00533BBD" w:rsidR="002A7E07">
        <w:rPr>
          <w:sz w:val="28"/>
          <w:szCs w:val="28"/>
        </w:rPr>
        <w:t>характеристикой</w:t>
      </w:r>
      <w:r w:rsidRPr="00533BBD" w:rsidR="00054038">
        <w:rPr>
          <w:sz w:val="28"/>
          <w:szCs w:val="28"/>
        </w:rPr>
        <w:t xml:space="preserve"> старшего УУП ГУУП и ПДН ОМВД России по</w:t>
      </w:r>
      <w:r w:rsidRPr="00533BBD" w:rsidR="002A7E07">
        <w:rPr>
          <w:sz w:val="28"/>
          <w:szCs w:val="28"/>
        </w:rPr>
        <w:t xml:space="preserve"> </w:t>
      </w:r>
      <w:r w:rsidRPr="00533BBD" w:rsidR="00054038">
        <w:rPr>
          <w:sz w:val="28"/>
          <w:szCs w:val="28"/>
        </w:rPr>
        <w:t xml:space="preserve">Красногвардейскому району майора полиции Сиваевского В.М. </w:t>
      </w:r>
      <w:r w:rsidRPr="00533BBD" w:rsidR="004D1945">
        <w:rPr>
          <w:sz w:val="28"/>
          <w:szCs w:val="28"/>
        </w:rPr>
        <w:t>зарекомендовал</w:t>
      </w:r>
      <w:r w:rsidRPr="00533BBD" w:rsidR="002A7E07">
        <w:rPr>
          <w:sz w:val="28"/>
          <w:szCs w:val="28"/>
        </w:rPr>
        <w:t xml:space="preserve"> себя</w:t>
      </w:r>
      <w:r w:rsidRPr="00533BBD">
        <w:rPr>
          <w:sz w:val="28"/>
          <w:szCs w:val="28"/>
        </w:rPr>
        <w:t xml:space="preserve"> с </w:t>
      </w:r>
      <w:r w:rsidRPr="00533BBD" w:rsidR="00054038">
        <w:rPr>
          <w:sz w:val="28"/>
          <w:szCs w:val="28"/>
        </w:rPr>
        <w:t>посредственной</w:t>
      </w:r>
      <w:r w:rsidRPr="00533BBD" w:rsidR="00767F32">
        <w:rPr>
          <w:sz w:val="28"/>
          <w:szCs w:val="28"/>
        </w:rPr>
        <w:t xml:space="preserve"> </w:t>
      </w:r>
      <w:r w:rsidRPr="00BF7007">
        <w:rPr>
          <w:sz w:val="28"/>
          <w:szCs w:val="28"/>
        </w:rPr>
        <w:t>стороны</w:t>
      </w:r>
      <w:r w:rsidRPr="00BF7007" w:rsidR="00054038">
        <w:rPr>
          <w:sz w:val="28"/>
          <w:szCs w:val="28"/>
        </w:rPr>
        <w:t xml:space="preserve">, в нарушении общественного порядка </w:t>
      </w:r>
      <w:r w:rsidRPr="00F71A96" w:rsidR="00054038">
        <w:rPr>
          <w:sz w:val="28"/>
          <w:szCs w:val="28"/>
        </w:rPr>
        <w:t>замечен не был, с соседями скандало</w:t>
      </w:r>
      <w:r w:rsidRPr="00F71A96" w:rsidR="001C51ED">
        <w:rPr>
          <w:sz w:val="28"/>
          <w:szCs w:val="28"/>
        </w:rPr>
        <w:t>в</w:t>
      </w:r>
      <w:r w:rsidRPr="00F71A96" w:rsidR="00054038">
        <w:rPr>
          <w:sz w:val="28"/>
          <w:szCs w:val="28"/>
        </w:rPr>
        <w:t xml:space="preserve"> и ссор не устраивает </w:t>
      </w:r>
      <w:r w:rsidRPr="00F71A96">
        <w:rPr>
          <w:sz w:val="28"/>
          <w:szCs w:val="28"/>
        </w:rPr>
        <w:t>(л.д.</w:t>
      </w:r>
      <w:r w:rsidRPr="00F71A96" w:rsidR="00767F32">
        <w:rPr>
          <w:sz w:val="28"/>
          <w:szCs w:val="28"/>
        </w:rPr>
        <w:t xml:space="preserve"> </w:t>
      </w:r>
      <w:r w:rsidRPr="00F71A96" w:rsidR="009D5A5F">
        <w:rPr>
          <w:sz w:val="28"/>
          <w:szCs w:val="28"/>
        </w:rPr>
        <w:t>137</w:t>
      </w:r>
      <w:r w:rsidRPr="00F71A96" w:rsidR="00054038">
        <w:rPr>
          <w:sz w:val="28"/>
          <w:szCs w:val="28"/>
        </w:rPr>
        <w:t xml:space="preserve"> т.2</w:t>
      </w:r>
      <w:r w:rsidRPr="00F71A96" w:rsidR="00E668DB">
        <w:rPr>
          <w:sz w:val="28"/>
          <w:szCs w:val="28"/>
        </w:rPr>
        <w:t xml:space="preserve">), </w:t>
      </w:r>
      <w:r w:rsidRPr="00F71A96" w:rsidR="00314AD1">
        <w:rPr>
          <w:sz w:val="28"/>
          <w:szCs w:val="28"/>
        </w:rPr>
        <w:t xml:space="preserve">ранее </w:t>
      </w:r>
      <w:r w:rsidRPr="00F71A96" w:rsidR="008C3FDE">
        <w:rPr>
          <w:sz w:val="28"/>
          <w:szCs w:val="28"/>
        </w:rPr>
        <w:t>не судим</w:t>
      </w:r>
      <w:r w:rsidRPr="00F71A96" w:rsidR="00DE7036">
        <w:rPr>
          <w:sz w:val="28"/>
          <w:szCs w:val="28"/>
        </w:rPr>
        <w:t xml:space="preserve"> </w:t>
      </w:r>
      <w:r w:rsidRPr="00F71A96" w:rsidR="007D2B26">
        <w:rPr>
          <w:sz w:val="28"/>
          <w:szCs w:val="28"/>
        </w:rPr>
        <w:t xml:space="preserve">(л.д. </w:t>
      </w:r>
      <w:r w:rsidRPr="00F71A96" w:rsidR="009D5A5F">
        <w:rPr>
          <w:sz w:val="28"/>
          <w:szCs w:val="28"/>
        </w:rPr>
        <w:t>128</w:t>
      </w:r>
      <w:r w:rsidRPr="00F71A96" w:rsidR="001C51ED">
        <w:rPr>
          <w:sz w:val="28"/>
          <w:szCs w:val="28"/>
        </w:rPr>
        <w:t>, 129</w:t>
      </w:r>
      <w:r w:rsidRPr="00F71A96" w:rsidR="009D5A5F">
        <w:rPr>
          <w:sz w:val="28"/>
          <w:szCs w:val="28"/>
        </w:rPr>
        <w:t>-130</w:t>
      </w:r>
      <w:r w:rsidRPr="00F71A96" w:rsidR="00054038">
        <w:rPr>
          <w:sz w:val="28"/>
          <w:szCs w:val="28"/>
        </w:rPr>
        <w:t xml:space="preserve"> т.2</w:t>
      </w:r>
      <w:r w:rsidRPr="00F71A96" w:rsidR="00D55DB9">
        <w:rPr>
          <w:sz w:val="28"/>
          <w:szCs w:val="28"/>
        </w:rPr>
        <w:t xml:space="preserve">), </w:t>
      </w:r>
      <w:r w:rsidRPr="00F71A96" w:rsidR="00767F32">
        <w:rPr>
          <w:sz w:val="28"/>
          <w:szCs w:val="28"/>
        </w:rPr>
        <w:t xml:space="preserve">не состоит на учетах у врачей психиатра, нарколога </w:t>
      </w:r>
      <w:r w:rsidRPr="00F71A96" w:rsidR="00706657">
        <w:rPr>
          <w:sz w:val="28"/>
          <w:szCs w:val="28"/>
        </w:rPr>
        <w:t xml:space="preserve">(л.д. </w:t>
      </w:r>
      <w:r w:rsidRPr="00F71A96" w:rsidR="009D5A5F">
        <w:rPr>
          <w:sz w:val="28"/>
          <w:szCs w:val="28"/>
        </w:rPr>
        <w:t>134-136</w:t>
      </w:r>
      <w:r w:rsidRPr="00F71A96" w:rsidR="00054038">
        <w:rPr>
          <w:sz w:val="28"/>
          <w:szCs w:val="28"/>
        </w:rPr>
        <w:t xml:space="preserve"> т.2</w:t>
      </w:r>
      <w:r w:rsidRPr="00F71A96" w:rsidR="006853E2">
        <w:rPr>
          <w:sz w:val="28"/>
          <w:szCs w:val="28"/>
        </w:rPr>
        <w:t xml:space="preserve">), </w:t>
      </w:r>
      <w:r w:rsidRPr="00F71A96" w:rsidR="002B76A0">
        <w:rPr>
          <w:spacing w:val="-1"/>
          <w:sz w:val="28"/>
          <w:szCs w:val="28"/>
        </w:rPr>
        <w:t>о наличии иных заболеваний, инвалидности суду не указал.</w:t>
      </w:r>
      <w:r w:rsidRPr="00F71A96" w:rsidR="00B453A8">
        <w:rPr>
          <w:spacing w:val="-1"/>
          <w:sz w:val="28"/>
          <w:szCs w:val="28"/>
        </w:rPr>
        <w:t xml:space="preserve"> </w:t>
      </w:r>
    </w:p>
    <w:p w:rsidR="00DC0644" w:rsidRPr="00F71A96" w:rsidP="00BF7007">
      <w:pPr>
        <w:pStyle w:val="1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1A96">
        <w:rPr>
          <w:rFonts w:ascii="Times New Roman" w:hAnsi="Times New Roman"/>
          <w:sz w:val="28"/>
          <w:szCs w:val="28"/>
        </w:rPr>
        <w:t xml:space="preserve">Обстоятельствами, смягчающими наказание </w:t>
      </w:r>
      <w:r w:rsidR="00572F2D">
        <w:rPr>
          <w:rFonts w:ascii="Times New Roman" w:hAnsi="Times New Roman"/>
          <w:sz w:val="28"/>
          <w:szCs w:val="28"/>
        </w:rPr>
        <w:t>***</w:t>
      </w:r>
      <w:r w:rsidRPr="00F71A96" w:rsidR="00505522">
        <w:rPr>
          <w:rFonts w:ascii="Times New Roman" w:hAnsi="Times New Roman"/>
          <w:sz w:val="28"/>
          <w:szCs w:val="28"/>
        </w:rPr>
        <w:t xml:space="preserve"> </w:t>
      </w:r>
      <w:r w:rsidRPr="00F71A96">
        <w:rPr>
          <w:rFonts w:ascii="Times New Roman" w:hAnsi="Times New Roman"/>
          <w:sz w:val="28"/>
          <w:szCs w:val="28"/>
        </w:rPr>
        <w:t>мировой судья призна</w:t>
      </w:r>
      <w:r w:rsidRPr="00F71A96" w:rsidR="003479AA">
        <w:rPr>
          <w:rFonts w:ascii="Times New Roman" w:hAnsi="Times New Roman"/>
          <w:sz w:val="28"/>
          <w:szCs w:val="28"/>
        </w:rPr>
        <w:t xml:space="preserve">ет в соответствии </w:t>
      </w:r>
      <w:r w:rsidRPr="00F71A96" w:rsidR="00EF7D44">
        <w:rPr>
          <w:rFonts w:ascii="Times New Roman" w:hAnsi="Times New Roman"/>
          <w:sz w:val="28"/>
          <w:szCs w:val="28"/>
        </w:rPr>
        <w:t xml:space="preserve">с </w:t>
      </w:r>
      <w:r w:rsidRPr="00F71A96" w:rsidR="003479AA">
        <w:rPr>
          <w:rFonts w:ascii="Times New Roman" w:hAnsi="Times New Roman"/>
          <w:sz w:val="28"/>
          <w:szCs w:val="28"/>
        </w:rPr>
        <w:t>п. «и»</w:t>
      </w:r>
      <w:r w:rsidRPr="00F71A96">
        <w:rPr>
          <w:rFonts w:ascii="Times New Roman" w:hAnsi="Times New Roman"/>
          <w:sz w:val="28"/>
          <w:szCs w:val="28"/>
        </w:rPr>
        <w:t xml:space="preserve"> ч.</w:t>
      </w:r>
      <w:r w:rsidRPr="00F71A96" w:rsidR="00F71A96">
        <w:rPr>
          <w:rFonts w:ascii="Times New Roman" w:hAnsi="Times New Roman"/>
          <w:sz w:val="28"/>
          <w:szCs w:val="28"/>
        </w:rPr>
        <w:t xml:space="preserve"> </w:t>
      </w:r>
      <w:r w:rsidRPr="00F71A96">
        <w:rPr>
          <w:rFonts w:ascii="Times New Roman" w:hAnsi="Times New Roman"/>
          <w:sz w:val="28"/>
          <w:szCs w:val="28"/>
        </w:rPr>
        <w:t>1 ст. 61 УК Российской Федерации –</w:t>
      </w:r>
      <w:r w:rsidRPr="00F71A96" w:rsidR="00F71A96">
        <w:rPr>
          <w:rFonts w:ascii="Times New Roman" w:hAnsi="Times New Roman"/>
          <w:sz w:val="28"/>
          <w:szCs w:val="28"/>
        </w:rPr>
        <w:t xml:space="preserve"> </w:t>
      </w:r>
      <w:r w:rsidRPr="00F71A96">
        <w:rPr>
          <w:rFonts w:ascii="Times New Roman" w:hAnsi="Times New Roman"/>
          <w:sz w:val="28"/>
          <w:szCs w:val="28"/>
        </w:rPr>
        <w:t>активное способствование раскрыт</w:t>
      </w:r>
      <w:r w:rsidRPr="00F71A96" w:rsidR="003479AA">
        <w:rPr>
          <w:rFonts w:ascii="Times New Roman" w:hAnsi="Times New Roman"/>
          <w:sz w:val="28"/>
          <w:szCs w:val="28"/>
        </w:rPr>
        <w:t>ию и расследованию преступления</w:t>
      </w:r>
      <w:r w:rsidRPr="00F71A96" w:rsidR="00E1594E">
        <w:rPr>
          <w:rFonts w:ascii="Times New Roman" w:hAnsi="Times New Roman"/>
          <w:sz w:val="28"/>
          <w:szCs w:val="28"/>
        </w:rPr>
        <w:t xml:space="preserve">, поскольку </w:t>
      </w:r>
      <w:r w:rsidR="00572F2D">
        <w:rPr>
          <w:rFonts w:ascii="Times New Roman" w:hAnsi="Times New Roman"/>
          <w:sz w:val="28"/>
          <w:szCs w:val="28"/>
        </w:rPr>
        <w:t>***</w:t>
      </w:r>
      <w:r w:rsidRPr="00F71A96" w:rsidR="0016723E">
        <w:rPr>
          <w:rFonts w:ascii="Times New Roman" w:hAnsi="Times New Roman"/>
          <w:sz w:val="28"/>
          <w:szCs w:val="28"/>
        </w:rPr>
        <w:t xml:space="preserve"> </w:t>
      </w:r>
      <w:r w:rsidRPr="00F71A96" w:rsidR="00E1594E">
        <w:rPr>
          <w:rFonts w:ascii="Times New Roman" w:hAnsi="Times New Roman"/>
          <w:sz w:val="28"/>
          <w:szCs w:val="28"/>
        </w:rPr>
        <w:t>орган</w:t>
      </w:r>
      <w:r w:rsidRPr="00F71A96" w:rsidR="00E668DB">
        <w:rPr>
          <w:rFonts w:ascii="Times New Roman" w:hAnsi="Times New Roman"/>
          <w:sz w:val="28"/>
          <w:szCs w:val="28"/>
        </w:rPr>
        <w:t>у</w:t>
      </w:r>
      <w:r w:rsidRPr="00F71A96" w:rsidR="004E758C">
        <w:rPr>
          <w:rFonts w:ascii="Times New Roman" w:hAnsi="Times New Roman"/>
          <w:sz w:val="28"/>
          <w:szCs w:val="28"/>
        </w:rPr>
        <w:t xml:space="preserve"> </w:t>
      </w:r>
      <w:r w:rsidRPr="00F71A96" w:rsidR="00A21D04">
        <w:rPr>
          <w:rFonts w:ascii="Times New Roman" w:hAnsi="Times New Roman"/>
          <w:sz w:val="28"/>
          <w:szCs w:val="28"/>
        </w:rPr>
        <w:t>дознания</w:t>
      </w:r>
      <w:r w:rsidRPr="00F71A96" w:rsidR="000079D4">
        <w:rPr>
          <w:rFonts w:ascii="Times New Roman" w:hAnsi="Times New Roman"/>
          <w:sz w:val="28"/>
          <w:szCs w:val="28"/>
        </w:rPr>
        <w:t xml:space="preserve"> </w:t>
      </w:r>
      <w:r w:rsidRPr="00F71A96" w:rsidR="00E1594E">
        <w:rPr>
          <w:rFonts w:ascii="Times New Roman" w:hAnsi="Times New Roman"/>
          <w:sz w:val="28"/>
          <w:szCs w:val="28"/>
        </w:rPr>
        <w:t xml:space="preserve">была предоставлена подробная информация о </w:t>
      </w:r>
      <w:r w:rsidRPr="00F71A96" w:rsidR="00425F08">
        <w:rPr>
          <w:rFonts w:ascii="Times New Roman" w:hAnsi="Times New Roman"/>
          <w:sz w:val="28"/>
          <w:szCs w:val="28"/>
        </w:rPr>
        <w:t>совершенн</w:t>
      </w:r>
      <w:r w:rsidRPr="00F71A96" w:rsidR="00E668DB">
        <w:rPr>
          <w:rFonts w:ascii="Times New Roman" w:hAnsi="Times New Roman"/>
          <w:sz w:val="28"/>
          <w:szCs w:val="28"/>
        </w:rPr>
        <w:t>ом</w:t>
      </w:r>
      <w:r w:rsidRPr="00F71A96" w:rsidR="00425F08">
        <w:rPr>
          <w:rFonts w:ascii="Times New Roman" w:hAnsi="Times New Roman"/>
          <w:sz w:val="28"/>
          <w:szCs w:val="28"/>
        </w:rPr>
        <w:t xml:space="preserve"> </w:t>
      </w:r>
      <w:r w:rsidRPr="00F71A96" w:rsidR="000079D4">
        <w:rPr>
          <w:rFonts w:ascii="Times New Roman" w:hAnsi="Times New Roman"/>
          <w:sz w:val="28"/>
          <w:szCs w:val="28"/>
        </w:rPr>
        <w:t>им</w:t>
      </w:r>
      <w:r w:rsidRPr="00F71A96" w:rsidR="00425F08">
        <w:rPr>
          <w:rFonts w:ascii="Times New Roman" w:hAnsi="Times New Roman"/>
          <w:sz w:val="28"/>
          <w:szCs w:val="28"/>
        </w:rPr>
        <w:t xml:space="preserve"> преступлени</w:t>
      </w:r>
      <w:r w:rsidRPr="00F71A96" w:rsidR="00E668DB">
        <w:rPr>
          <w:rFonts w:ascii="Times New Roman" w:hAnsi="Times New Roman"/>
          <w:sz w:val="28"/>
          <w:szCs w:val="28"/>
        </w:rPr>
        <w:t>и</w:t>
      </w:r>
      <w:r w:rsidRPr="00F71A96" w:rsidR="00866974">
        <w:rPr>
          <w:rFonts w:ascii="Times New Roman" w:hAnsi="Times New Roman"/>
          <w:sz w:val="28"/>
          <w:szCs w:val="28"/>
        </w:rPr>
        <w:t>,</w:t>
      </w:r>
      <w:r w:rsidRPr="00F71A96" w:rsidR="002A7E07">
        <w:rPr>
          <w:rFonts w:ascii="Times New Roman" w:hAnsi="Times New Roman"/>
          <w:sz w:val="28"/>
          <w:szCs w:val="28"/>
        </w:rPr>
        <w:t xml:space="preserve"> </w:t>
      </w:r>
      <w:r w:rsidRPr="00F71A96" w:rsidR="003479DF">
        <w:rPr>
          <w:rFonts w:ascii="Times New Roman" w:hAnsi="Times New Roman"/>
          <w:sz w:val="28"/>
          <w:szCs w:val="28"/>
        </w:rPr>
        <w:t xml:space="preserve">в соответствии с пунктом «к» ч. 1 ст. 61 </w:t>
      </w:r>
      <w:r w:rsidRPr="00F71A96" w:rsidR="00BF7007">
        <w:rPr>
          <w:rFonts w:ascii="Times New Roman" w:hAnsi="Times New Roman"/>
          <w:sz w:val="28"/>
          <w:szCs w:val="28"/>
        </w:rPr>
        <w:t xml:space="preserve">УК Российской Федерации </w:t>
      </w:r>
      <w:r w:rsidRPr="00F71A96" w:rsidR="003479DF">
        <w:rPr>
          <w:rFonts w:ascii="Times New Roman" w:hAnsi="Times New Roman"/>
          <w:sz w:val="28"/>
          <w:szCs w:val="28"/>
        </w:rPr>
        <w:t xml:space="preserve">- </w:t>
      </w:r>
      <w:r w:rsidRPr="00F71A96" w:rsidR="008502B5">
        <w:rPr>
          <w:rFonts w:ascii="Times New Roman" w:hAnsi="Times New Roman"/>
          <w:sz w:val="28"/>
          <w:szCs w:val="28"/>
        </w:rPr>
        <w:t xml:space="preserve">полное возмещение ущерба, </w:t>
      </w:r>
      <w:r w:rsidRPr="00F71A96" w:rsidR="002A7E07">
        <w:rPr>
          <w:rFonts w:ascii="Times New Roman" w:hAnsi="Times New Roman"/>
          <w:sz w:val="28"/>
          <w:szCs w:val="28"/>
        </w:rPr>
        <w:t xml:space="preserve">в соответствии с ч.2 ст.61 </w:t>
      </w:r>
      <w:r w:rsidRPr="00F71A96" w:rsidR="00BF7007">
        <w:rPr>
          <w:rFonts w:ascii="Times New Roman" w:hAnsi="Times New Roman"/>
          <w:sz w:val="28"/>
          <w:szCs w:val="28"/>
        </w:rPr>
        <w:t xml:space="preserve">УК Российской Федерации </w:t>
      </w:r>
      <w:r w:rsidRPr="00F71A96" w:rsidR="002A7E07">
        <w:rPr>
          <w:rFonts w:ascii="Times New Roman" w:hAnsi="Times New Roman"/>
          <w:sz w:val="28"/>
          <w:szCs w:val="28"/>
        </w:rPr>
        <w:t xml:space="preserve">– </w:t>
      </w:r>
      <w:r w:rsidRPr="00F71A96" w:rsidR="001C51ED">
        <w:rPr>
          <w:rFonts w:ascii="Times New Roman" w:hAnsi="Times New Roman"/>
          <w:sz w:val="28"/>
          <w:szCs w:val="28"/>
        </w:rPr>
        <w:t xml:space="preserve">полное </w:t>
      </w:r>
      <w:r w:rsidRPr="00F71A96" w:rsidR="002A7E07">
        <w:rPr>
          <w:rFonts w:ascii="Times New Roman" w:hAnsi="Times New Roman"/>
          <w:sz w:val="28"/>
          <w:szCs w:val="28"/>
        </w:rPr>
        <w:t xml:space="preserve">признание вины и </w:t>
      </w:r>
      <w:r w:rsidRPr="00F71A96" w:rsidR="001C51ED">
        <w:rPr>
          <w:rFonts w:ascii="Times New Roman" w:hAnsi="Times New Roman"/>
          <w:sz w:val="28"/>
          <w:szCs w:val="28"/>
        </w:rPr>
        <w:t xml:space="preserve">чистосердечное </w:t>
      </w:r>
      <w:r w:rsidRPr="00F71A96" w:rsidR="002A7E07">
        <w:rPr>
          <w:rFonts w:ascii="Times New Roman" w:hAnsi="Times New Roman"/>
          <w:sz w:val="28"/>
          <w:szCs w:val="28"/>
        </w:rPr>
        <w:t>раскаяние в содеянном.</w:t>
      </w:r>
    </w:p>
    <w:p w:rsidR="00BF7007" w:rsidRPr="00F71A96" w:rsidP="00BF7007">
      <w:pPr>
        <w:ind w:firstLine="709"/>
        <w:jc w:val="both"/>
        <w:rPr>
          <w:sz w:val="28"/>
          <w:szCs w:val="28"/>
        </w:rPr>
      </w:pPr>
      <w:r w:rsidRPr="00F71A96">
        <w:rPr>
          <w:sz w:val="28"/>
          <w:szCs w:val="28"/>
        </w:rPr>
        <w:t xml:space="preserve">Обстоятельств, отягчающих наказание </w:t>
      </w:r>
      <w:r w:rsidR="00572F2D">
        <w:rPr>
          <w:sz w:val="28"/>
          <w:szCs w:val="28"/>
        </w:rPr>
        <w:t>***</w:t>
      </w:r>
      <w:r w:rsidRPr="00F71A96">
        <w:rPr>
          <w:sz w:val="28"/>
          <w:szCs w:val="28"/>
        </w:rPr>
        <w:t xml:space="preserve">, предусмотренных ст.63 УК Российской Федерации, судом не установлено. </w:t>
      </w:r>
    </w:p>
    <w:p w:rsidR="001C51ED" w:rsidRPr="00F71A96" w:rsidP="00BF7007">
      <w:pPr>
        <w:ind w:firstLine="709"/>
        <w:jc w:val="both"/>
        <w:rPr>
          <w:sz w:val="28"/>
          <w:szCs w:val="28"/>
        </w:rPr>
      </w:pPr>
      <w:r w:rsidRPr="00F71A96">
        <w:rPr>
          <w:sz w:val="28"/>
          <w:szCs w:val="28"/>
        </w:rPr>
        <w:t xml:space="preserve">Согласно ч. 1 ст. 62 УК Российской Федерации при наличии смягчающих обстоятельств, предусмотренных пунктами </w:t>
      </w:r>
      <w:r w:rsidR="00F71A96">
        <w:rPr>
          <w:sz w:val="28"/>
          <w:szCs w:val="28"/>
        </w:rPr>
        <w:t>«</w:t>
      </w:r>
      <w:r w:rsidRPr="00F71A96">
        <w:rPr>
          <w:sz w:val="28"/>
          <w:szCs w:val="28"/>
        </w:rPr>
        <w:t>и</w:t>
      </w:r>
      <w:r w:rsidR="00F71A96">
        <w:rPr>
          <w:sz w:val="28"/>
          <w:szCs w:val="28"/>
        </w:rPr>
        <w:t>»</w:t>
      </w:r>
      <w:r w:rsidRPr="00F71A96">
        <w:rPr>
          <w:sz w:val="28"/>
          <w:szCs w:val="28"/>
        </w:rPr>
        <w:t xml:space="preserve"> и (или) </w:t>
      </w:r>
      <w:r w:rsidR="00F71A96">
        <w:rPr>
          <w:sz w:val="28"/>
          <w:szCs w:val="28"/>
        </w:rPr>
        <w:t>«</w:t>
      </w:r>
      <w:r w:rsidRPr="00F71A96">
        <w:rPr>
          <w:sz w:val="28"/>
          <w:szCs w:val="28"/>
        </w:rPr>
        <w:t>к</w:t>
      </w:r>
      <w:r w:rsidR="00F71A96">
        <w:rPr>
          <w:sz w:val="28"/>
          <w:szCs w:val="28"/>
        </w:rPr>
        <w:t>»</w:t>
      </w:r>
      <w:r w:rsidRPr="00F71A96">
        <w:rPr>
          <w:sz w:val="28"/>
          <w:szCs w:val="28"/>
        </w:rPr>
        <w:t xml:space="preserve"> ч. 1 ст. 61 УК Российской Федерации, и отс</w:t>
      </w:r>
      <w:r w:rsidRPr="00F71A96">
        <w:rPr>
          <w:sz w:val="28"/>
          <w:szCs w:val="28"/>
        </w:rPr>
        <w:t>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наказания, предусмотренного соответствующей статьей Особенной части УК Российской Федерации.</w:t>
      </w:r>
    </w:p>
    <w:p w:rsidR="001C51ED" w:rsidRPr="00F71A96" w:rsidP="00BF7007">
      <w:pPr>
        <w:ind w:firstLine="709"/>
        <w:jc w:val="both"/>
        <w:rPr>
          <w:sz w:val="28"/>
          <w:szCs w:val="28"/>
        </w:rPr>
      </w:pPr>
      <w:r w:rsidRPr="00F71A96">
        <w:rPr>
          <w:sz w:val="28"/>
          <w:szCs w:val="28"/>
        </w:rPr>
        <w:t>В соответствии с ч</w:t>
      </w:r>
      <w:r w:rsidRPr="00F71A96">
        <w:rPr>
          <w:sz w:val="28"/>
          <w:szCs w:val="28"/>
        </w:rPr>
        <w:t>. 5 ст. 62 УК Российской Федерации срок или размер наказания, назначаемого лицу, уголовное дело в отношении которого рассмотрено в порядке, предусмотренном главой 40 Уголовно-процессуального кодекса Российской Федерации, не может превышать две трети максим</w:t>
      </w:r>
      <w:r w:rsidRPr="00F71A96">
        <w:rPr>
          <w:sz w:val="28"/>
          <w:szCs w:val="28"/>
        </w:rPr>
        <w:t xml:space="preserve">ального срока или размера наиболее строгого вида наказания, предусмотренного за совершенное преступление. </w:t>
      </w:r>
    </w:p>
    <w:p w:rsidR="001C51ED" w:rsidRPr="00BF7007" w:rsidP="00BF7007">
      <w:pPr>
        <w:ind w:firstLine="709"/>
        <w:jc w:val="both"/>
        <w:rPr>
          <w:sz w:val="28"/>
          <w:szCs w:val="28"/>
        </w:rPr>
      </w:pPr>
      <w:r w:rsidRPr="00F71A96">
        <w:rPr>
          <w:sz w:val="28"/>
          <w:szCs w:val="28"/>
        </w:rPr>
        <w:t xml:space="preserve"> Учитывая отсутствие отягчающих наказание обстоятельств по делу, суд при назначении наказания </w:t>
      </w:r>
      <w:r w:rsidR="00572F2D">
        <w:rPr>
          <w:sz w:val="28"/>
          <w:szCs w:val="28"/>
        </w:rPr>
        <w:t>***</w:t>
      </w:r>
      <w:r w:rsidRPr="00F71A96">
        <w:rPr>
          <w:sz w:val="28"/>
          <w:szCs w:val="28"/>
        </w:rPr>
        <w:t xml:space="preserve"> </w:t>
      </w:r>
      <w:r w:rsidRPr="00BF7007">
        <w:rPr>
          <w:sz w:val="28"/>
          <w:szCs w:val="28"/>
        </w:rPr>
        <w:t>руководствуется правилами ч.ч. 1, 5 ст.</w:t>
      </w:r>
      <w:r w:rsidRPr="00BF7007">
        <w:rPr>
          <w:sz w:val="28"/>
          <w:szCs w:val="28"/>
        </w:rPr>
        <w:t xml:space="preserve"> 62 УК Российской Федерации о назначении наказания не свыше двух третей от двух третей максимального срока наказания, предусмотренного санкцией ч.1 ст.160 УК Российской Федерации.</w:t>
      </w:r>
    </w:p>
    <w:p w:rsidR="00EA048F" w:rsidRPr="00BF7007" w:rsidP="00BF7007">
      <w:pPr>
        <w:pStyle w:val="10"/>
        <w:spacing w:after="0" w:line="240" w:lineRule="auto"/>
        <w:ind w:firstLine="709"/>
        <w:contextualSpacing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</w:t>
      </w:r>
      <w:r w:rsidRPr="00BF7007" w:rsidR="005711C6">
        <w:rPr>
          <w:rStyle w:val="FontStyle18"/>
          <w:sz w:val="28"/>
          <w:szCs w:val="28"/>
        </w:rPr>
        <w:t>Определяя подсудимо</w:t>
      </w:r>
      <w:r w:rsidRPr="00BF7007" w:rsidR="000079D4">
        <w:rPr>
          <w:rStyle w:val="FontStyle18"/>
          <w:sz w:val="28"/>
          <w:szCs w:val="28"/>
        </w:rPr>
        <w:t>му</w:t>
      </w:r>
      <w:r w:rsidRPr="00BF7007" w:rsidR="005711C6">
        <w:rPr>
          <w:rStyle w:val="FontStyle18"/>
          <w:sz w:val="28"/>
          <w:szCs w:val="28"/>
        </w:rPr>
        <w:t xml:space="preserve"> вид и размер наказания, мировой судья не находит оснований для применения ст. 64 УК РФ и назначения более мягкого наказания, чем предусмотрено санкцией ч. 1 ст. 1</w:t>
      </w:r>
      <w:r w:rsidRPr="00BF7007" w:rsidR="00B12E7E">
        <w:rPr>
          <w:rStyle w:val="FontStyle18"/>
          <w:sz w:val="28"/>
          <w:szCs w:val="28"/>
        </w:rPr>
        <w:t>60</w:t>
      </w:r>
      <w:r w:rsidRPr="00BF7007">
        <w:rPr>
          <w:rStyle w:val="FontStyle18"/>
          <w:sz w:val="28"/>
          <w:szCs w:val="28"/>
        </w:rPr>
        <w:t xml:space="preserve"> УК РФ,</w:t>
      </w:r>
      <w:r w:rsidRPr="00BF7007" w:rsidR="005711C6">
        <w:rPr>
          <w:rStyle w:val="FontStyle18"/>
          <w:sz w:val="28"/>
          <w:szCs w:val="28"/>
        </w:rPr>
        <w:t xml:space="preserve"> </w:t>
      </w:r>
      <w:r w:rsidRPr="00BF7007">
        <w:rPr>
          <w:rStyle w:val="FontStyle18"/>
          <w:sz w:val="28"/>
          <w:szCs w:val="28"/>
        </w:rPr>
        <w:t>поскольку каких-либо исключительных обстоятельств, связанных с целями и мотивами со</w:t>
      </w:r>
      <w:r w:rsidRPr="00BF7007">
        <w:rPr>
          <w:rStyle w:val="FontStyle18"/>
          <w:sz w:val="28"/>
          <w:szCs w:val="28"/>
        </w:rPr>
        <w:t>вершенного преступления, поведением подсудимо</w:t>
      </w:r>
      <w:r w:rsidRPr="00BF7007" w:rsidR="000079D4">
        <w:rPr>
          <w:rStyle w:val="FontStyle18"/>
          <w:sz w:val="28"/>
          <w:szCs w:val="28"/>
        </w:rPr>
        <w:t>го</w:t>
      </w:r>
      <w:r w:rsidRPr="00BF7007">
        <w:rPr>
          <w:rStyle w:val="FontStyle18"/>
          <w:sz w:val="28"/>
          <w:szCs w:val="28"/>
        </w:rPr>
        <w:t xml:space="preserve"> во время и после совершения преступления, и других обстоятельств, существенно уменьшающих степень общественной опасности содеянного, не имеется.</w:t>
      </w:r>
    </w:p>
    <w:p w:rsidR="00C12CD7" w:rsidRPr="00586514" w:rsidP="00BF7007">
      <w:pPr>
        <w:ind w:firstLine="709"/>
        <w:jc w:val="both"/>
        <w:rPr>
          <w:sz w:val="28"/>
          <w:szCs w:val="28"/>
        </w:rPr>
      </w:pPr>
      <w:r w:rsidRPr="00BF7007">
        <w:rPr>
          <w:sz w:val="28"/>
          <w:szCs w:val="28"/>
        </w:rPr>
        <w:t>При этом, принимая во внимание положения части 1 статьи 6 УК Ро</w:t>
      </w:r>
      <w:r w:rsidRPr="00BF7007">
        <w:rPr>
          <w:sz w:val="28"/>
          <w:szCs w:val="28"/>
        </w:rPr>
        <w:t>ссийской Федерации о справедливости наказания, исходя из критериев назначения уголовного наказания, предусмотренных ст. ст. 43, 60 УК РФ, основываясь на принципах справедливости и соразмерности наказания, учитывая общественную опасность совершенного престу</w:t>
      </w:r>
      <w:r w:rsidRPr="00BF7007">
        <w:rPr>
          <w:sz w:val="28"/>
          <w:szCs w:val="28"/>
        </w:rPr>
        <w:t xml:space="preserve">пления, обстоятельства дела, мотивы, обстоятельства и последствия совершенного преступления, отношение </w:t>
      </w:r>
      <w:r w:rsidRPr="00BF7007">
        <w:rPr>
          <w:sz w:val="28"/>
          <w:szCs w:val="28"/>
        </w:rPr>
        <w:t xml:space="preserve">виновного к содеянному, учитывая указанные выше данные о личности подсудимого, при назначении наказания подсудимому </w:t>
      </w:r>
      <w:r w:rsidR="00572F2D">
        <w:rPr>
          <w:sz w:val="28"/>
          <w:szCs w:val="28"/>
        </w:rPr>
        <w:t>***</w:t>
      </w:r>
      <w:r w:rsidRPr="00BF7007">
        <w:rPr>
          <w:sz w:val="28"/>
          <w:szCs w:val="28"/>
        </w:rPr>
        <w:t xml:space="preserve"> суд уч</w:t>
      </w:r>
      <w:r w:rsidRPr="00BF7007">
        <w:rPr>
          <w:sz w:val="28"/>
          <w:szCs w:val="28"/>
        </w:rPr>
        <w:t xml:space="preserve">итывает необходимость соответствия характера и степени общественной опасности преступления обстоятельствам его совершения и личности виновного, а также необходимость влияния назначаемого наказания на исправление </w:t>
      </w:r>
      <w:r w:rsidR="00572F2D">
        <w:rPr>
          <w:sz w:val="28"/>
          <w:szCs w:val="28"/>
        </w:rPr>
        <w:t>***</w:t>
      </w:r>
      <w:r w:rsidRPr="00BF7007">
        <w:rPr>
          <w:sz w:val="28"/>
          <w:szCs w:val="28"/>
        </w:rPr>
        <w:t>, принимает во внимание матер</w:t>
      </w:r>
      <w:r w:rsidRPr="00BF7007">
        <w:rPr>
          <w:sz w:val="28"/>
          <w:szCs w:val="28"/>
        </w:rPr>
        <w:t xml:space="preserve">иальное положение подсудимого и его образ жизни, наличие смягчающих и отсутствие отягчающих наказание обстоятельств. С учетом указанных данных суд полагает, что цели наказания в восстановлении справедливости, исправление </w:t>
      </w:r>
      <w:r w:rsidR="00572F2D">
        <w:rPr>
          <w:sz w:val="28"/>
          <w:szCs w:val="28"/>
        </w:rPr>
        <w:t>***</w:t>
      </w:r>
      <w:r w:rsidRPr="00BF7007">
        <w:rPr>
          <w:sz w:val="28"/>
          <w:szCs w:val="28"/>
        </w:rPr>
        <w:t xml:space="preserve"> и пр</w:t>
      </w:r>
      <w:r w:rsidRPr="00BF7007">
        <w:rPr>
          <w:sz w:val="28"/>
          <w:szCs w:val="28"/>
        </w:rPr>
        <w:t xml:space="preserve">едупреждение совершения им новых преступлений могут быть достигнуты при назначении наказания в </w:t>
      </w:r>
      <w:r w:rsidRPr="00586514">
        <w:rPr>
          <w:sz w:val="28"/>
          <w:szCs w:val="28"/>
        </w:rPr>
        <w:t>виде штрафа, так как данный вид наказания соразмерен содеянному и отвечает целям ч. 2 ст. 43 УК Российской Федерации. Более строгое наказание будет являться чрез</w:t>
      </w:r>
      <w:r w:rsidRPr="00586514">
        <w:rPr>
          <w:sz w:val="28"/>
          <w:szCs w:val="28"/>
        </w:rPr>
        <w:t xml:space="preserve">мерно суровым. </w:t>
      </w:r>
    </w:p>
    <w:p w:rsidR="00DE634E" w:rsidRPr="00586514" w:rsidP="00BF7007">
      <w:pPr>
        <w:ind w:firstLine="709"/>
        <w:jc w:val="both"/>
        <w:rPr>
          <w:sz w:val="28"/>
          <w:szCs w:val="28"/>
        </w:rPr>
      </w:pPr>
      <w:r w:rsidRPr="00586514">
        <w:rPr>
          <w:sz w:val="28"/>
          <w:szCs w:val="28"/>
        </w:rPr>
        <w:t xml:space="preserve">Определяя подсудимому </w:t>
      </w:r>
      <w:r w:rsidR="00572F2D">
        <w:rPr>
          <w:sz w:val="28"/>
          <w:szCs w:val="28"/>
        </w:rPr>
        <w:t>***</w:t>
      </w:r>
      <w:r w:rsidRPr="00586514" w:rsidR="003479DF">
        <w:rPr>
          <w:sz w:val="28"/>
          <w:szCs w:val="28"/>
        </w:rPr>
        <w:t xml:space="preserve"> </w:t>
      </w:r>
      <w:r w:rsidRPr="00586514">
        <w:rPr>
          <w:sz w:val="28"/>
          <w:szCs w:val="28"/>
        </w:rPr>
        <w:t xml:space="preserve">размер штрафа, суд учитывает тяжесть совершенного преступления, его имущественное положение, который </w:t>
      </w:r>
      <w:r w:rsidRPr="00586514" w:rsidR="00586514">
        <w:rPr>
          <w:sz w:val="28"/>
          <w:szCs w:val="28"/>
        </w:rPr>
        <w:t xml:space="preserve">со слов </w:t>
      </w:r>
      <w:r w:rsidRPr="00586514" w:rsidR="003479DF">
        <w:rPr>
          <w:sz w:val="28"/>
          <w:szCs w:val="28"/>
        </w:rPr>
        <w:t>работает не официально</w:t>
      </w:r>
      <w:r w:rsidRPr="00586514" w:rsidR="00F71A96">
        <w:rPr>
          <w:sz w:val="28"/>
          <w:szCs w:val="28"/>
        </w:rPr>
        <w:t>, выполняя функции бухгалтера</w:t>
      </w:r>
      <w:r w:rsidRPr="00586514" w:rsidR="00586514">
        <w:rPr>
          <w:sz w:val="28"/>
          <w:szCs w:val="28"/>
        </w:rPr>
        <w:t xml:space="preserve"> в магазине, принадлежащем его родителям</w:t>
      </w:r>
      <w:r w:rsidRPr="00586514" w:rsidR="003479DF">
        <w:rPr>
          <w:sz w:val="28"/>
          <w:szCs w:val="28"/>
        </w:rPr>
        <w:t xml:space="preserve">, </w:t>
      </w:r>
      <w:r w:rsidRPr="00586514" w:rsidR="00586514">
        <w:rPr>
          <w:sz w:val="28"/>
          <w:szCs w:val="28"/>
        </w:rPr>
        <w:t>имея</w:t>
      </w:r>
      <w:r w:rsidRPr="00586514" w:rsidR="003479DF">
        <w:rPr>
          <w:sz w:val="28"/>
          <w:szCs w:val="28"/>
        </w:rPr>
        <w:t xml:space="preserve"> ежемесячный доход</w:t>
      </w:r>
      <w:r w:rsidRPr="00586514" w:rsidR="00586514">
        <w:rPr>
          <w:sz w:val="28"/>
          <w:szCs w:val="28"/>
        </w:rPr>
        <w:t xml:space="preserve"> в размере </w:t>
      </w:r>
      <w:r w:rsidRPr="00586514" w:rsidR="00B2489F">
        <w:rPr>
          <w:sz w:val="28"/>
          <w:szCs w:val="28"/>
        </w:rPr>
        <w:t xml:space="preserve">50000,00 </w:t>
      </w:r>
      <w:r w:rsidRPr="00586514">
        <w:rPr>
          <w:sz w:val="28"/>
          <w:szCs w:val="28"/>
        </w:rPr>
        <w:t>рублей</w:t>
      </w:r>
      <w:r w:rsidRPr="00586514" w:rsidR="003479DF">
        <w:rPr>
          <w:sz w:val="28"/>
          <w:szCs w:val="28"/>
        </w:rPr>
        <w:t xml:space="preserve">, а также </w:t>
      </w:r>
      <w:r w:rsidRPr="00586514">
        <w:rPr>
          <w:rFonts w:eastAsiaTheme="minorHAnsi"/>
          <w:sz w:val="28"/>
          <w:szCs w:val="28"/>
          <w:lang w:eastAsia="en-US"/>
        </w:rPr>
        <w:t>возможность получения иного дохода</w:t>
      </w:r>
      <w:r w:rsidRPr="00586514" w:rsidR="00586514">
        <w:rPr>
          <w:rFonts w:eastAsiaTheme="minorHAnsi"/>
          <w:sz w:val="28"/>
          <w:szCs w:val="28"/>
          <w:lang w:eastAsia="en-US"/>
        </w:rPr>
        <w:t>, отсутствие иждивенцев и долговых обязательств</w:t>
      </w:r>
      <w:r w:rsidRPr="00586514">
        <w:rPr>
          <w:sz w:val="28"/>
          <w:szCs w:val="28"/>
        </w:rPr>
        <w:t xml:space="preserve">. </w:t>
      </w:r>
    </w:p>
    <w:p w:rsidR="00C12CD7" w:rsidRPr="00586514" w:rsidP="00BF7007">
      <w:pPr>
        <w:ind w:firstLine="709"/>
        <w:jc w:val="both"/>
        <w:rPr>
          <w:sz w:val="28"/>
          <w:szCs w:val="28"/>
        </w:rPr>
      </w:pPr>
      <w:r w:rsidRPr="00586514">
        <w:rPr>
          <w:sz w:val="28"/>
          <w:szCs w:val="28"/>
        </w:rPr>
        <w:t xml:space="preserve">Оснований для прекращения уголовного дела в отношении </w:t>
      </w:r>
      <w:r w:rsidR="00572F2D">
        <w:rPr>
          <w:sz w:val="28"/>
          <w:szCs w:val="28"/>
        </w:rPr>
        <w:t>***</w:t>
      </w:r>
      <w:r w:rsidRPr="00586514">
        <w:rPr>
          <w:sz w:val="28"/>
          <w:szCs w:val="28"/>
        </w:rPr>
        <w:t xml:space="preserve"> не имеется.</w:t>
      </w:r>
    </w:p>
    <w:p w:rsidR="00A21D04" w:rsidRPr="00586514" w:rsidP="00BF7007">
      <w:pPr>
        <w:ind w:firstLine="709"/>
        <w:jc w:val="both"/>
        <w:rPr>
          <w:sz w:val="28"/>
          <w:szCs w:val="28"/>
        </w:rPr>
      </w:pPr>
      <w:r w:rsidRPr="00586514">
        <w:rPr>
          <w:sz w:val="28"/>
          <w:szCs w:val="28"/>
        </w:rPr>
        <w:t>Разрешая в соответствии с п. 8 ч. 1 ст. 299 УПК РФ вопрос о том, имеются ли основания для постановления приговора без назначения наказания, освобождения от наказания или применения отсрочки отбывания наказания, суд приходит к выводу об отсутствии таковых о</w:t>
      </w:r>
      <w:r w:rsidRPr="00586514">
        <w:rPr>
          <w:sz w:val="28"/>
          <w:szCs w:val="28"/>
        </w:rPr>
        <w:t xml:space="preserve">снований. </w:t>
      </w:r>
    </w:p>
    <w:p w:rsidR="00B2489F" w:rsidRPr="00586514" w:rsidP="00BF7007">
      <w:pPr>
        <w:ind w:firstLine="709"/>
        <w:jc w:val="both"/>
        <w:rPr>
          <w:sz w:val="28"/>
          <w:szCs w:val="28"/>
        </w:rPr>
      </w:pPr>
      <w:r w:rsidRPr="00586514">
        <w:rPr>
          <w:sz w:val="28"/>
          <w:szCs w:val="28"/>
        </w:rPr>
        <w:t xml:space="preserve">В связи с тем, что суд пришел к выводу о назначении наказания </w:t>
      </w:r>
      <w:r w:rsidR="00572F2D">
        <w:rPr>
          <w:sz w:val="28"/>
          <w:szCs w:val="28"/>
        </w:rPr>
        <w:t xml:space="preserve">*** </w:t>
      </w:r>
      <w:r w:rsidRPr="00586514">
        <w:rPr>
          <w:sz w:val="28"/>
          <w:szCs w:val="28"/>
        </w:rPr>
        <w:t>не связанного с реальным лишением свободы, мера пресечения в виде подписки о невыезде и надлежащем поведении до вступления приговора в законную силу, подлежит оставлен</w:t>
      </w:r>
      <w:r w:rsidRPr="00586514">
        <w:rPr>
          <w:sz w:val="28"/>
          <w:szCs w:val="28"/>
        </w:rPr>
        <w:t>ию без изменений.</w:t>
      </w:r>
    </w:p>
    <w:p w:rsidR="004446D2" w:rsidRPr="00BF7007" w:rsidP="00BF7007">
      <w:pPr>
        <w:ind w:firstLine="709"/>
        <w:jc w:val="both"/>
        <w:rPr>
          <w:sz w:val="28"/>
          <w:szCs w:val="28"/>
        </w:rPr>
      </w:pPr>
      <w:r w:rsidRPr="00586514">
        <w:rPr>
          <w:sz w:val="28"/>
          <w:szCs w:val="28"/>
        </w:rPr>
        <w:t xml:space="preserve">Согласно </w:t>
      </w:r>
      <w:hyperlink r:id="rId5" w:history="1">
        <w:r w:rsidRPr="00586514">
          <w:rPr>
            <w:rStyle w:val="Hyperlink"/>
            <w:color w:val="auto"/>
            <w:sz w:val="28"/>
            <w:szCs w:val="28"/>
            <w:u w:val="none"/>
          </w:rPr>
          <w:t>ч. 10 ст. 316</w:t>
        </w:r>
      </w:hyperlink>
      <w:r w:rsidRPr="00586514">
        <w:rPr>
          <w:sz w:val="28"/>
          <w:szCs w:val="28"/>
        </w:rPr>
        <w:t xml:space="preserve"> УПК РФ при рассмотрении уголовного дела в порядке особого судопроизводства без проведения судебного ра</w:t>
      </w:r>
      <w:r w:rsidRPr="00586514">
        <w:rPr>
          <w:sz w:val="28"/>
          <w:szCs w:val="28"/>
        </w:rPr>
        <w:t xml:space="preserve">збирательства </w:t>
      </w:r>
      <w:r w:rsidRPr="00BF7007">
        <w:rPr>
          <w:sz w:val="28"/>
          <w:szCs w:val="28"/>
        </w:rPr>
        <w:t xml:space="preserve">процессуальные издержки, предусмотренные </w:t>
      </w:r>
      <w:hyperlink r:id="rId6" w:history="1">
        <w:r w:rsidRPr="00BF7007">
          <w:rPr>
            <w:rStyle w:val="Hyperlink"/>
            <w:color w:val="auto"/>
            <w:sz w:val="28"/>
            <w:szCs w:val="28"/>
            <w:u w:val="none"/>
          </w:rPr>
          <w:t>ст. 131</w:t>
        </w:r>
      </w:hyperlink>
      <w:r w:rsidRPr="00BF7007">
        <w:rPr>
          <w:sz w:val="28"/>
          <w:szCs w:val="28"/>
        </w:rPr>
        <w:t xml:space="preserve"> УПК РФ, взысканию с подсудимого не подлежат и в силу </w:t>
      </w:r>
      <w:hyperlink r:id="rId7" w:history="1">
        <w:r w:rsidRPr="00BF7007">
          <w:rPr>
            <w:rStyle w:val="Hyperlink"/>
            <w:color w:val="auto"/>
            <w:sz w:val="28"/>
            <w:szCs w:val="28"/>
            <w:u w:val="none"/>
          </w:rPr>
          <w:t>ч. 1 ст. 132</w:t>
        </w:r>
      </w:hyperlink>
      <w:r w:rsidRPr="00BF7007">
        <w:rPr>
          <w:sz w:val="28"/>
          <w:szCs w:val="28"/>
        </w:rPr>
        <w:t xml:space="preserve"> УПК РФ возмещаются за счет средств федерального бюджета. </w:t>
      </w:r>
    </w:p>
    <w:p w:rsidR="00E47ADB" w:rsidRPr="00586514" w:rsidP="00BF7007">
      <w:pPr>
        <w:ind w:firstLine="709"/>
        <w:jc w:val="both"/>
        <w:rPr>
          <w:sz w:val="28"/>
          <w:szCs w:val="28"/>
        </w:rPr>
      </w:pPr>
      <w:r w:rsidRPr="00BF7007">
        <w:rPr>
          <w:sz w:val="28"/>
          <w:szCs w:val="28"/>
        </w:rPr>
        <w:t xml:space="preserve">По смыслу </w:t>
      </w:r>
      <w:hyperlink r:id="rId8" w:history="1">
        <w:r w:rsidRPr="00BF7007">
          <w:rPr>
            <w:rStyle w:val="Hyperlink"/>
            <w:color w:val="auto"/>
            <w:sz w:val="28"/>
            <w:szCs w:val="28"/>
            <w:u w:val="none"/>
          </w:rPr>
          <w:t>п. 5 ст. 307</w:t>
        </w:r>
      </w:hyperlink>
      <w:r w:rsidRPr="00BF7007">
        <w:rPr>
          <w:sz w:val="28"/>
          <w:szCs w:val="28"/>
        </w:rPr>
        <w:t xml:space="preserve">, </w:t>
      </w:r>
      <w:hyperlink r:id="rId9" w:history="1">
        <w:r w:rsidRPr="00BF7007">
          <w:rPr>
            <w:rStyle w:val="Hyperlink"/>
            <w:color w:val="auto"/>
            <w:sz w:val="28"/>
            <w:szCs w:val="28"/>
            <w:u w:val="none"/>
          </w:rPr>
          <w:t>ст. ст. 297</w:t>
        </w:r>
      </w:hyperlink>
      <w:r w:rsidRPr="00BF7007">
        <w:rPr>
          <w:sz w:val="28"/>
          <w:szCs w:val="28"/>
        </w:rPr>
        <w:t xml:space="preserve">, </w:t>
      </w:r>
      <w:hyperlink r:id="rId10" w:history="1">
        <w:r w:rsidRPr="00BF7007">
          <w:rPr>
            <w:rStyle w:val="Hyperlink"/>
            <w:color w:val="auto"/>
            <w:sz w:val="28"/>
            <w:szCs w:val="28"/>
            <w:u w:val="none"/>
          </w:rPr>
          <w:t>299</w:t>
        </w:r>
      </w:hyperlink>
      <w:r w:rsidRPr="00BF7007">
        <w:rPr>
          <w:sz w:val="28"/>
          <w:szCs w:val="28"/>
        </w:rPr>
        <w:t xml:space="preserve"> УПК РФ в их нормативном единстве следует, что </w:t>
      </w:r>
      <w:r w:rsidRPr="00586514">
        <w:rPr>
          <w:sz w:val="28"/>
          <w:szCs w:val="28"/>
        </w:rPr>
        <w:t>описательно-мотивировочная часть приговора должна содержать фактические и правовые основания ка</w:t>
      </w:r>
      <w:r w:rsidRPr="00586514">
        <w:rPr>
          <w:sz w:val="28"/>
          <w:szCs w:val="28"/>
        </w:rPr>
        <w:t xml:space="preserve">ждого из решений по вопросам, предусмотренным в </w:t>
      </w:r>
      <w:hyperlink r:id="rId10" w:history="1">
        <w:r w:rsidRPr="00586514">
          <w:rPr>
            <w:rStyle w:val="Hyperlink"/>
            <w:color w:val="auto"/>
            <w:sz w:val="28"/>
            <w:szCs w:val="28"/>
            <w:u w:val="none"/>
          </w:rPr>
          <w:t>ст. 299</w:t>
        </w:r>
      </w:hyperlink>
      <w:r w:rsidRPr="00586514">
        <w:rPr>
          <w:sz w:val="28"/>
          <w:szCs w:val="28"/>
        </w:rPr>
        <w:t xml:space="preserve"> УПК РФ, в том числе вопроса о судьбе вещественного доказательства (</w:t>
      </w:r>
      <w:hyperlink r:id="rId11" w:history="1">
        <w:r w:rsidRPr="00586514">
          <w:rPr>
            <w:rStyle w:val="Hyperlink"/>
            <w:color w:val="auto"/>
            <w:sz w:val="28"/>
            <w:szCs w:val="28"/>
            <w:u w:val="none"/>
          </w:rPr>
          <w:t>п. 12 ч. 1 ст. 299</w:t>
        </w:r>
      </w:hyperlink>
      <w:r w:rsidRPr="00586514">
        <w:rPr>
          <w:sz w:val="28"/>
          <w:szCs w:val="28"/>
        </w:rPr>
        <w:t xml:space="preserve"> УПК РФ). </w:t>
      </w:r>
    </w:p>
    <w:p w:rsidR="00DE634E" w:rsidRPr="00586514" w:rsidP="00BF7007">
      <w:pPr>
        <w:ind w:firstLine="709"/>
        <w:jc w:val="both"/>
        <w:rPr>
          <w:sz w:val="28"/>
          <w:szCs w:val="28"/>
        </w:rPr>
      </w:pPr>
      <w:r w:rsidRPr="00586514">
        <w:rPr>
          <w:sz w:val="28"/>
          <w:szCs w:val="28"/>
        </w:rPr>
        <w:t>Вопрос по вещественным доказательствам подлежит разрешению в соответствии со ст.81 УПК Российской Федерации.</w:t>
      </w:r>
    </w:p>
    <w:p w:rsidR="003479DF" w:rsidRPr="00586514" w:rsidP="00BF7007">
      <w:pPr>
        <w:pStyle w:val="10"/>
        <w:spacing w:after="0" w:line="240" w:lineRule="auto"/>
        <w:ind w:right="40" w:firstLine="709"/>
        <w:contextualSpacing/>
        <w:rPr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58651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Вещественн</w:t>
      </w:r>
      <w:r w:rsidRPr="00586514" w:rsid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ы</w:t>
      </w:r>
      <w:r w:rsidRPr="0058651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е </w:t>
      </w:r>
      <w:r w:rsidRPr="0058651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доказательств</w:t>
      </w:r>
      <w:r w:rsidRPr="00586514" w:rsidR="00BF7007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</w:t>
      </w:r>
      <w:r w:rsidRPr="0058651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по настоящему уголовному делу</w:t>
      </w:r>
      <w:r w:rsidR="001875EC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: </w:t>
      </w:r>
      <w:r w:rsidRPr="001875EC" w:rsidR="001875EC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платье вечернее на одно плечо А-А Awesomt Apparel by Ksenia Avakyan в количестве  одной единицы, упакованное в полимерную упаковку, на которой изображен  штрих-код 7306508403, футболка трикотажная «Chelebi/Челеби - Текстить» в количестве одной единицы, упакованное в полимерную упаковку, на которой изображен штрих-код 187095506462, пара обуви – лоферы кожаные фирмы  </w:t>
      </w:r>
      <w:r w:rsidRPr="001875EC" w:rsidR="001875EC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«Benetti», упакованные в полимерную упаковку, на которой изображен штрих-код 10526668651 в количестве одной единицы, брюки трикотажные модели палаццо фирмы «KetraruM», в количестве одной единицы упакованные в полимерную упаковку, на которой изображен штрих-код 11241230103, чехол матерчатый для гладильной доски фирмы «Homi Mood», в количестве одной единицы, упакованный в полимерную упаковку, на которой изображен штрих-код 13681357614, блузка трикотажная фирмы «Molito», в количестве  одной единицы, упакованная в полимерную упаковку, на которой изображен штрих-код 14435101490, туника трикотажная фирмы «NYYX», в количестве одной единицы, упакованная в полимерную упаковку, на которой изображен </w:t>
      </w:r>
      <w:r w:rsidR="001875EC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ш</w:t>
      </w:r>
      <w:r w:rsidRPr="001875EC" w:rsidR="001875EC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трих-код 15702785553, пара обуви лоферы кожаные фирмы «TFS», в количестве одной единицы, упакованн</w:t>
      </w:r>
      <w:r w:rsidR="0039426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ая</w:t>
      </w:r>
      <w:r w:rsidRPr="001875EC" w:rsidR="001875EC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в картонную коробку, на которой изображен штрих-код 10379220911, нитки - пряжа для вязания «Амальфи», в количестве одной единицы, упакованная в полимерную упаковку, на которой изображен штрих-код 16206118900,  пара наушников беспроводных фирмы «CreamSoul», в количестве одной единицы, упакованных с картонную упаковку, на которой изображен штрих-код 17156427744 в количестве одной единицы, пара прихваток термостойких резиновых, в количестве одной единицы, упакованная в полимерную упаковку, на которой изображен штрих-код 17185368615, пара обуви - мокасины кожаные фирмы «KRAUS Collection», в количестве одной единицы, упакованн</w:t>
      </w:r>
      <w:r w:rsidR="0039426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ая</w:t>
      </w:r>
      <w:r w:rsidRPr="001875EC" w:rsidR="001875EC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в картонную упаковку, на которой изображен штрих-код 17210637550 в количестве одной единицы, румяна для лица сухие фирмы «Top Face», упакованные в полимерную упаковку, на которой изображен штрих-код 17282289919 в количестве одной единицы, туника трикотажная фирмы «Comfylux», упакованная в полимерную упаковку, в количестве одной единицы, на которой изображен штрих-код 17285716901, защитное стекло для мобильного фирмы «Tecno» SPARK 20 SiM.Shop, в количестве одной единицы, упакованное в картонную коробку, на которой имеется штрих-код 17320248270 в количестве  одной единицы, платье трикотажное фирмы «Modistska», упакованное в полимерную упаковку, в количестве одной единицы, на которой изображен штрих-код 17455080625, матерчатый костюм фирмы «Юналис- спецодежда», в количестве одной единицы, упакованный в полимерную упаковку, на которой имеется штрих-код 17706177225, футболка трикотажная на которой имеется надпись «С нами Бог!», в количестве одной единицы, упакованная в полимерную упаковку, на которой имеется штрих-код 17775802948, нити шерстяные марки «Superlana midi.Alize», в количестве одной единицы, упакованные в полимерную упаковку, на которой имеется штрих-код 17792989870, чехол силиконовый Lenovo, в количестве одной единицы, упакованный в полимерную упаковку, на которой имеется штрих-код 17792989870, тестер автомобильный автотестор, в количестве  одной единицы, помещенный в упаковку, на которой имеется штрих-код 18872802325, солнцезащитные очки марки «Марк Джейкобс», в количестве одной единицы, </w:t>
      </w:r>
      <w:r w:rsidR="0039426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у</w:t>
      </w:r>
      <w:r w:rsidRPr="001875EC" w:rsidR="001875EC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пакованные в чехол и полимерную упаковку, на которой имеется штрих-код 18936627673, солнцезащитные очки «Марк Джейкобс», в количестве одной единицы, упакованные в чехол и полимерную упаковку, на которой имеется штрих-код 18736629881, куртка модели косуха кожаная фирмы «NEW_SHOP», в количестве одной единицы упакованная в полимерную упаковку  </w:t>
      </w:r>
      <w:r w:rsidRPr="001875EC" w:rsidR="001875EC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на которой имеется штрих-код 18997052796, тент для качелей  фирмы «Титан», в количестве  одной единицы, упакованный в полимерную упаковку,  на которой имеется штрих-код 19139183634, пять пар трикотажных носков спортивных фирмы «BAZA», помещенных в полимерную упаковку, на которой имеется штрих-код  193935277457,  защитный чехол на айфон силиконовый, в количестве  одной единицы, упакованный в картонную коробку, на которой имеется штрих-код 16078589592</w:t>
      </w:r>
      <w:r w:rsidRPr="00586514" w:rsidR="00DE634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, </w:t>
      </w:r>
      <w:r w:rsidRPr="0058651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переданны</w:t>
      </w:r>
      <w:r w:rsidR="0039426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е</w:t>
      </w:r>
      <w:r w:rsidRPr="0058651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 на ответственное хранение </w:t>
      </w:r>
      <w:r w:rsidRPr="00586514" w:rsidR="00B2489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представителю потерпевшего ООО «Вайлдберриз» - Казмируку В.В. </w:t>
      </w:r>
      <w:r w:rsidRPr="0058651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под сохранную распис</w:t>
      </w:r>
      <w:r w:rsidRPr="0058651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ку (л.д. </w:t>
      </w:r>
      <w:r w:rsidRPr="00586514" w:rsidR="00B2489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124-125</w:t>
      </w:r>
      <w:r w:rsidRPr="0058651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), после вступления приговора в законную силу на основании п. 4 ч. 3 ст. 81 УПК РФ, подлежит оставлению </w:t>
      </w:r>
      <w:r w:rsidRPr="00586514" w:rsidR="00B2489F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ООО «Вайлдберриз» </w:t>
      </w:r>
      <w:r w:rsidRPr="00586514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 xml:space="preserve">по принадлежности. </w:t>
      </w:r>
    </w:p>
    <w:p w:rsidR="00B73A60" w:rsidRPr="00BF7007" w:rsidP="00BF7007">
      <w:pPr>
        <w:pStyle w:val="10"/>
        <w:spacing w:after="0" w:line="240" w:lineRule="auto"/>
        <w:ind w:right="40" w:firstLine="709"/>
        <w:contextualSpacing/>
        <w:rPr>
          <w:rFonts w:ascii="Times New Roman" w:hAnsi="Times New Roman"/>
          <w:sz w:val="28"/>
          <w:szCs w:val="28"/>
        </w:rPr>
      </w:pPr>
      <w:r w:rsidRPr="00586514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</w:t>
      </w:r>
      <w:r w:rsidRPr="00BF7007" w:rsidR="00DB36EC">
        <w:rPr>
          <w:rFonts w:ascii="Times New Roman" w:hAnsi="Times New Roman"/>
          <w:sz w:val="28"/>
          <w:szCs w:val="28"/>
        </w:rPr>
        <w:t xml:space="preserve">ч. 5 ст. 44, </w:t>
      </w:r>
      <w:r w:rsidRPr="00BF7007">
        <w:rPr>
          <w:rFonts w:ascii="Times New Roman" w:hAnsi="Times New Roman"/>
          <w:sz w:val="28"/>
          <w:szCs w:val="28"/>
        </w:rPr>
        <w:t xml:space="preserve">ст. ст. </w:t>
      </w:r>
      <w:r w:rsidRPr="00BF7007" w:rsidR="00536E02">
        <w:rPr>
          <w:rFonts w:ascii="Times New Roman" w:hAnsi="Times New Roman"/>
          <w:sz w:val="28"/>
          <w:szCs w:val="28"/>
        </w:rPr>
        <w:t xml:space="preserve">132, </w:t>
      </w:r>
      <w:r w:rsidRPr="00BF7007">
        <w:rPr>
          <w:rFonts w:ascii="Times New Roman" w:hAnsi="Times New Roman"/>
          <w:sz w:val="28"/>
          <w:szCs w:val="28"/>
        </w:rPr>
        <w:t xml:space="preserve">296-299, 307-313, 316-317 УПК Российской Федерации, мировой судья, -    </w:t>
      </w:r>
    </w:p>
    <w:p w:rsidR="003514AF" w:rsidRPr="00BF7007" w:rsidP="00BF7007">
      <w:pPr>
        <w:pStyle w:val="10"/>
        <w:spacing w:after="0" w:line="240" w:lineRule="auto"/>
        <w:ind w:right="40" w:firstLine="709"/>
        <w:jc w:val="center"/>
        <w:rPr>
          <w:rFonts w:ascii="Times New Roman" w:hAnsi="Times New Roman"/>
          <w:sz w:val="28"/>
          <w:szCs w:val="28"/>
        </w:rPr>
      </w:pPr>
      <w:r w:rsidRPr="00BF7007">
        <w:rPr>
          <w:rFonts w:ascii="Times New Roman" w:hAnsi="Times New Roman"/>
          <w:sz w:val="28"/>
          <w:szCs w:val="28"/>
        </w:rPr>
        <w:t>п р и г о в о р и л:</w:t>
      </w:r>
    </w:p>
    <w:p w:rsidR="00E10F6E" w:rsidRPr="00394264" w:rsidP="00BF7007">
      <w:pPr>
        <w:pStyle w:val="10"/>
        <w:spacing w:after="0" w:line="240" w:lineRule="auto"/>
        <w:ind w:right="40" w:firstLine="709"/>
        <w:contextualSpacing/>
        <w:rPr>
          <w:rFonts w:ascii="Times New Roman" w:hAnsi="Times New Roman"/>
          <w:sz w:val="28"/>
          <w:szCs w:val="28"/>
        </w:rPr>
      </w:pPr>
      <w:r w:rsidRPr="00BF7007">
        <w:rPr>
          <w:rFonts w:ascii="Times New Roman" w:hAnsi="Times New Roman"/>
          <w:sz w:val="28"/>
          <w:szCs w:val="28"/>
        </w:rPr>
        <w:t xml:space="preserve">Признать </w:t>
      </w:r>
      <w:r w:rsidR="00572F2D">
        <w:rPr>
          <w:rFonts w:ascii="Times New Roman" w:hAnsi="Times New Roman"/>
          <w:sz w:val="28"/>
          <w:szCs w:val="28"/>
        </w:rPr>
        <w:t>***</w:t>
      </w:r>
      <w:r w:rsidRPr="00394264">
        <w:rPr>
          <w:rFonts w:ascii="Times New Roman" w:hAnsi="Times New Roman"/>
          <w:sz w:val="28"/>
          <w:szCs w:val="28"/>
        </w:rPr>
        <w:t>, виновным в совершении преступлени</w:t>
      </w:r>
      <w:r w:rsidRPr="00394264">
        <w:rPr>
          <w:rFonts w:ascii="Times New Roman" w:hAnsi="Times New Roman"/>
          <w:sz w:val="28"/>
          <w:szCs w:val="28"/>
        </w:rPr>
        <w:t>я, предусмотренного частью 1 статьи 1</w:t>
      </w:r>
      <w:r w:rsidRPr="00394264" w:rsidR="00DE634E">
        <w:rPr>
          <w:rFonts w:ascii="Times New Roman" w:hAnsi="Times New Roman"/>
          <w:sz w:val="28"/>
          <w:szCs w:val="28"/>
        </w:rPr>
        <w:t>60</w:t>
      </w:r>
      <w:r w:rsidRPr="00394264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</w:t>
      </w:r>
      <w:r w:rsidRPr="00394264" w:rsidR="008C16E6">
        <w:rPr>
          <w:rFonts w:ascii="Times New Roman" w:hAnsi="Times New Roman"/>
          <w:sz w:val="28"/>
          <w:szCs w:val="28"/>
        </w:rPr>
        <w:t>,</w:t>
      </w:r>
      <w:r w:rsidRPr="00394264">
        <w:rPr>
          <w:rFonts w:ascii="Times New Roman" w:hAnsi="Times New Roman"/>
          <w:sz w:val="28"/>
          <w:szCs w:val="28"/>
        </w:rPr>
        <w:t xml:space="preserve"> и назначить ему наказание в виде штрафа в размере </w:t>
      </w:r>
      <w:r w:rsidRPr="00394264" w:rsidR="00054948">
        <w:rPr>
          <w:rFonts w:ascii="Times New Roman" w:hAnsi="Times New Roman"/>
          <w:sz w:val="28"/>
          <w:szCs w:val="28"/>
        </w:rPr>
        <w:t>1</w:t>
      </w:r>
      <w:r w:rsidRPr="00394264">
        <w:rPr>
          <w:rFonts w:ascii="Times New Roman" w:hAnsi="Times New Roman"/>
          <w:sz w:val="28"/>
          <w:szCs w:val="28"/>
        </w:rPr>
        <w:t>5000 (пят</w:t>
      </w:r>
      <w:r w:rsidRPr="00394264" w:rsidR="00054948">
        <w:rPr>
          <w:rFonts w:ascii="Times New Roman" w:hAnsi="Times New Roman"/>
          <w:sz w:val="28"/>
          <w:szCs w:val="28"/>
        </w:rPr>
        <w:t>надцать</w:t>
      </w:r>
      <w:r w:rsidRPr="00394264">
        <w:rPr>
          <w:rFonts w:ascii="Times New Roman" w:hAnsi="Times New Roman"/>
          <w:sz w:val="28"/>
          <w:szCs w:val="28"/>
        </w:rPr>
        <w:t xml:space="preserve"> тысяч) рублей.</w:t>
      </w:r>
    </w:p>
    <w:p w:rsidR="00E10F6E" w:rsidRPr="00394264" w:rsidP="00BF7007">
      <w:pPr>
        <w:pStyle w:val="10"/>
        <w:spacing w:after="0" w:line="240" w:lineRule="auto"/>
        <w:ind w:right="40" w:firstLine="709"/>
        <w:contextualSpacing/>
        <w:rPr>
          <w:rFonts w:ascii="Times New Roman" w:hAnsi="Times New Roman"/>
          <w:sz w:val="28"/>
          <w:szCs w:val="28"/>
        </w:rPr>
      </w:pPr>
      <w:r w:rsidRPr="00394264">
        <w:rPr>
          <w:rFonts w:ascii="Times New Roman" w:hAnsi="Times New Roman"/>
          <w:sz w:val="28"/>
          <w:szCs w:val="28"/>
        </w:rPr>
        <w:t>Оплату штрафа произвести на следующие реквизиты: УФК по Республике Крым (ОМВД России по Симф</w:t>
      </w:r>
      <w:r w:rsidRPr="00394264">
        <w:rPr>
          <w:rFonts w:ascii="Times New Roman" w:hAnsi="Times New Roman"/>
          <w:sz w:val="28"/>
          <w:szCs w:val="28"/>
        </w:rPr>
        <w:t>еропольскому району, ИНН 9102002300, КПП 910201001, ОКТМО 35647000, Отделение Республика Крым Банка России//УФК по Республике Крым г. Симферополь, р/с 40102810645370000035, к/с 03100643000000017500, БИК 013510002, л/с 04751А92370, КБК 1881160312</w:t>
      </w:r>
      <w:r w:rsidR="00394264">
        <w:rPr>
          <w:rFonts w:ascii="Times New Roman" w:hAnsi="Times New Roman"/>
          <w:sz w:val="28"/>
          <w:szCs w:val="28"/>
        </w:rPr>
        <w:t>1</w:t>
      </w:r>
      <w:r w:rsidRPr="00394264">
        <w:rPr>
          <w:rFonts w:ascii="Times New Roman" w:hAnsi="Times New Roman"/>
          <w:sz w:val="28"/>
          <w:szCs w:val="28"/>
        </w:rPr>
        <w:t>01</w:t>
      </w:r>
      <w:r w:rsidR="00394264">
        <w:rPr>
          <w:rFonts w:ascii="Times New Roman" w:hAnsi="Times New Roman"/>
          <w:sz w:val="28"/>
          <w:szCs w:val="28"/>
        </w:rPr>
        <w:t>0</w:t>
      </w:r>
      <w:r w:rsidRPr="00394264">
        <w:rPr>
          <w:rFonts w:ascii="Times New Roman" w:hAnsi="Times New Roman"/>
          <w:sz w:val="28"/>
          <w:szCs w:val="28"/>
        </w:rPr>
        <w:t>000140,</w:t>
      </w:r>
      <w:r w:rsidRPr="00394264">
        <w:rPr>
          <w:rFonts w:ascii="Times New Roman" w:hAnsi="Times New Roman"/>
          <w:sz w:val="28"/>
          <w:szCs w:val="28"/>
        </w:rPr>
        <w:t xml:space="preserve"> УИН 18858224010340009</w:t>
      </w:r>
      <w:r w:rsidR="00697376">
        <w:rPr>
          <w:rFonts w:ascii="Times New Roman" w:hAnsi="Times New Roman"/>
          <w:sz w:val="28"/>
          <w:szCs w:val="28"/>
        </w:rPr>
        <w:t>059</w:t>
      </w:r>
      <w:r w:rsidRPr="00394264">
        <w:rPr>
          <w:rFonts w:ascii="Times New Roman" w:hAnsi="Times New Roman"/>
          <w:sz w:val="28"/>
          <w:szCs w:val="28"/>
        </w:rPr>
        <w:t>.</w:t>
      </w:r>
    </w:p>
    <w:p w:rsidR="00B2489F" w:rsidRPr="00394264" w:rsidP="00BF7007">
      <w:pPr>
        <w:ind w:firstLine="709"/>
        <w:jc w:val="both"/>
        <w:rPr>
          <w:sz w:val="28"/>
          <w:szCs w:val="28"/>
        </w:rPr>
      </w:pPr>
      <w:r w:rsidRPr="00394264">
        <w:rPr>
          <w:sz w:val="28"/>
          <w:szCs w:val="28"/>
        </w:rPr>
        <w:t xml:space="preserve">Меру пресечения </w:t>
      </w:r>
      <w:r w:rsidR="00572F2D">
        <w:rPr>
          <w:sz w:val="28"/>
          <w:szCs w:val="28"/>
        </w:rPr>
        <w:t>***</w:t>
      </w:r>
      <w:r w:rsidRPr="00394264">
        <w:rPr>
          <w:sz w:val="28"/>
          <w:szCs w:val="28"/>
        </w:rPr>
        <w:t xml:space="preserve"> в виде подписки о невыезде и надлежащем поведении до вступления приговора в законную силу - оставить без изменений.</w:t>
      </w:r>
    </w:p>
    <w:p w:rsidR="00E10F6E" w:rsidRPr="00394264" w:rsidP="00BF7007">
      <w:pPr>
        <w:pStyle w:val="10"/>
        <w:spacing w:after="0" w:line="240" w:lineRule="auto"/>
        <w:ind w:right="40" w:firstLine="709"/>
        <w:contextualSpacing/>
        <w:rPr>
          <w:rFonts w:ascii="Times New Roman" w:hAnsi="Times New Roman"/>
          <w:sz w:val="28"/>
          <w:szCs w:val="28"/>
        </w:rPr>
      </w:pPr>
      <w:r w:rsidRPr="00394264">
        <w:rPr>
          <w:rFonts w:ascii="Times New Roman" w:hAnsi="Times New Roman"/>
          <w:sz w:val="28"/>
          <w:szCs w:val="28"/>
        </w:rPr>
        <w:t xml:space="preserve">Вещественные доказательства по настоящему уголовному делу: платье вечернее на одно плечо А-А Awesomt Apparel by Ksenia Avakyan в количестве  одной единицы, упакованное в полимерную упаковку, на которой изображен  штрих-код 7306508403, футболка трикотажная </w:t>
      </w:r>
      <w:r w:rsidRPr="00394264">
        <w:rPr>
          <w:rFonts w:ascii="Times New Roman" w:hAnsi="Times New Roman"/>
          <w:sz w:val="28"/>
          <w:szCs w:val="28"/>
        </w:rPr>
        <w:t>«Chelebi/Челеби - Текстить» в количестве одной единицы, упакованное в полимерную упаковку, на которой изображен штрих-код 187095506462, пара обуви – лоферы кожаные фирмы  «Benetti», упакованные в полимерную упаковку, на которой изображен штрих-код 10526668</w:t>
      </w:r>
      <w:r w:rsidRPr="00394264">
        <w:rPr>
          <w:rFonts w:ascii="Times New Roman" w:hAnsi="Times New Roman"/>
          <w:sz w:val="28"/>
          <w:szCs w:val="28"/>
        </w:rPr>
        <w:t>651 в количестве одной единицы, брюки трикотажные модели палаццо фирмы «KetraruM», в количестве одной единицы упакованные в полимерную упаковку, на которой изображен штрих-код 11241230103, чехол матерчатый для гладильной доски фирмы «Homi Mood», в количест</w:t>
      </w:r>
      <w:r w:rsidRPr="00394264">
        <w:rPr>
          <w:rFonts w:ascii="Times New Roman" w:hAnsi="Times New Roman"/>
          <w:sz w:val="28"/>
          <w:szCs w:val="28"/>
        </w:rPr>
        <w:t>ве одной единицы, упакованный в полимерную упаковку, на которой изображен штрих-код 13681357614, блузка трикотажная фирмы «Molito», в количестве  одной единицы, упакованная в полимерную упаковку, на которой изображен штрих-код 14435101490, туника трикотажн</w:t>
      </w:r>
      <w:r w:rsidRPr="00394264">
        <w:rPr>
          <w:rFonts w:ascii="Times New Roman" w:hAnsi="Times New Roman"/>
          <w:sz w:val="28"/>
          <w:szCs w:val="28"/>
        </w:rPr>
        <w:t>ая фирмы «NYYX», в количестве одной единицы, упакованная в полимерную упаковку, на которой изображен штрих-код 15702785553, пара обуви лоферы кожаные фирмы «TFS», в количестве одной единицы, упакованная в картонную коробку, на которой изображен штрих-код 1</w:t>
      </w:r>
      <w:r w:rsidRPr="00394264">
        <w:rPr>
          <w:rFonts w:ascii="Times New Roman" w:hAnsi="Times New Roman"/>
          <w:sz w:val="28"/>
          <w:szCs w:val="28"/>
        </w:rPr>
        <w:t xml:space="preserve">0379220911, нитки - пряжа для вязания «Амальфи», в количестве одной единицы, упакованная в полимерную упаковку, на которой изображен штрих-код 16206118900,  пара наушников беспроводных фирмы «CreamSoul», в количестве одной единицы, упакованных с картонную </w:t>
      </w:r>
      <w:r w:rsidRPr="00394264">
        <w:rPr>
          <w:rFonts w:ascii="Times New Roman" w:hAnsi="Times New Roman"/>
          <w:sz w:val="28"/>
          <w:szCs w:val="28"/>
        </w:rPr>
        <w:t xml:space="preserve">упаковку, на которой изображен </w:t>
      </w:r>
      <w:r w:rsidRPr="00394264">
        <w:rPr>
          <w:rFonts w:ascii="Times New Roman" w:hAnsi="Times New Roman"/>
          <w:sz w:val="28"/>
          <w:szCs w:val="28"/>
        </w:rPr>
        <w:t>штрих-код 17156427744 в количестве одной единицы, пара прихваток термостойких резиновых, в количестве одной единицы, упакованная в полимерную упаковку, на которой изображен штрих-код 17185368615, пара обуви - мокасины кожаные</w:t>
      </w:r>
      <w:r w:rsidRPr="00394264">
        <w:rPr>
          <w:rFonts w:ascii="Times New Roman" w:hAnsi="Times New Roman"/>
          <w:sz w:val="28"/>
          <w:szCs w:val="28"/>
        </w:rPr>
        <w:t xml:space="preserve"> фирмы «KRAUS Collection», в количестве одной единицы, упакованная в картонную упаковку, на которой изображен штрих-код 17210637550 в количестве одной единицы, румяна для лица сухие фирмы «Top Face», упакованные в полимерную упаковку, на которой изображен </w:t>
      </w:r>
      <w:r w:rsidRPr="00394264">
        <w:rPr>
          <w:rFonts w:ascii="Times New Roman" w:hAnsi="Times New Roman"/>
          <w:sz w:val="28"/>
          <w:szCs w:val="28"/>
        </w:rPr>
        <w:t>штрих-код 17282289919 в количестве одной единицы, туника трикотажная фирмы «Comfylux», упакованная в полимерную упаковку, в количестве одной единицы, на которой изображен штрих-код 17285716901, защитное стекло для мобильного фирмы «Tecno» SPARK 20 SiM.Shop</w:t>
      </w:r>
      <w:r w:rsidRPr="00394264">
        <w:rPr>
          <w:rFonts w:ascii="Times New Roman" w:hAnsi="Times New Roman"/>
          <w:sz w:val="28"/>
          <w:szCs w:val="28"/>
        </w:rPr>
        <w:t>, в количестве одной единицы, упакованное в картонную коробку, на которой имеется штрих-код 17320248270 в количестве  одной единицы, платье трикотажное фирмы «Modistska», упакованное в полимерную упаковку, в количестве одной единицы, на которой изображен ш</w:t>
      </w:r>
      <w:r w:rsidRPr="00394264">
        <w:rPr>
          <w:rFonts w:ascii="Times New Roman" w:hAnsi="Times New Roman"/>
          <w:sz w:val="28"/>
          <w:szCs w:val="28"/>
        </w:rPr>
        <w:t>трих-код 17455080625, матерчатый костюм фирмы «Юналис- спецодежда», в количестве одной единицы, упакованный в полимерную упаковку, на которой имеется штрих-код 17706177225, футболка трикотажная на которой имеется надпись «С нами Бог!», в количестве одной е</w:t>
      </w:r>
      <w:r w:rsidRPr="00394264">
        <w:rPr>
          <w:rFonts w:ascii="Times New Roman" w:hAnsi="Times New Roman"/>
          <w:sz w:val="28"/>
          <w:szCs w:val="28"/>
        </w:rPr>
        <w:t>диницы, упакованная в полимерную упаковку, на которой имеется штрих-код 17775802948, нити шерстяные марки «Superlana midi.Alize», в количестве одной единицы, упакованные в полимерную упаковку, на которой имеется штрих-код 17792989870, чехол силиконовый Len</w:t>
      </w:r>
      <w:r w:rsidRPr="00394264">
        <w:rPr>
          <w:rFonts w:ascii="Times New Roman" w:hAnsi="Times New Roman"/>
          <w:sz w:val="28"/>
          <w:szCs w:val="28"/>
        </w:rPr>
        <w:t>ovo, в количестве одной единицы, упакованный в полимерную упаковку, на которой имеется штрих-код 17792989870, тестер автомобильный автотестор, в количестве  одной единицы, помещенный в упаковку, на которой имеется штрих-код 18872802325, солнцезащитные очки</w:t>
      </w:r>
      <w:r w:rsidRPr="00394264">
        <w:rPr>
          <w:rFonts w:ascii="Times New Roman" w:hAnsi="Times New Roman"/>
          <w:sz w:val="28"/>
          <w:szCs w:val="28"/>
        </w:rPr>
        <w:t xml:space="preserve"> марки «Марк Джейкобс», в количестве одной единицы, упакованные в чехол и полимерную упаковку, на которой имеется штрих-код 18936627673, солнцезащитные очки «Марк Джейкобс», в количестве одной единицы, упакованные в чехол и полимерную упаковку, на которой </w:t>
      </w:r>
      <w:r w:rsidRPr="00394264">
        <w:rPr>
          <w:rFonts w:ascii="Times New Roman" w:hAnsi="Times New Roman"/>
          <w:sz w:val="28"/>
          <w:szCs w:val="28"/>
        </w:rPr>
        <w:t xml:space="preserve">имеется штрих-код 18736629881, куртка модели косуха кожаная фирмы «NEW_SHOP», в количестве одной единицы упакованная в полимерную упаковку  на которой имеется штрих-код 18997052796, тент для качелей  фирмы «Титан», в количестве  одной единицы, упакованный </w:t>
      </w:r>
      <w:r w:rsidRPr="00394264">
        <w:rPr>
          <w:rFonts w:ascii="Times New Roman" w:hAnsi="Times New Roman"/>
          <w:sz w:val="28"/>
          <w:szCs w:val="28"/>
        </w:rPr>
        <w:t>в полимерную упаковку,  на которой имеется штрих-код 19139183634, пять пар трикотажных носков спортивных фирмы «BAZA», помещенных в полимерную упаковку, на которой имеется штрих-код  193935277457,  защитный чехол на айфон силиконовый, в количестве  одной е</w:t>
      </w:r>
      <w:r w:rsidRPr="00394264">
        <w:rPr>
          <w:rFonts w:ascii="Times New Roman" w:hAnsi="Times New Roman"/>
          <w:sz w:val="28"/>
          <w:szCs w:val="28"/>
        </w:rPr>
        <w:t xml:space="preserve">диницы, упакованный в картонную коробку, на которой имеется штрих-код 16078589592, переданные на ответственное хранение </w:t>
      </w:r>
      <w:r w:rsidRPr="00394264" w:rsidR="00DE634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представителю потерпевшего ООО «Вайлдберриз» - Казмируку В.В. под сохранную расписку (л.д. 124-125)</w:t>
      </w:r>
      <w:r w:rsidRPr="00394264">
        <w:rPr>
          <w:rFonts w:ascii="Times New Roman" w:hAnsi="Times New Roman"/>
          <w:sz w:val="28"/>
          <w:szCs w:val="28"/>
        </w:rPr>
        <w:t>, после вступления приговора в законн</w:t>
      </w:r>
      <w:r w:rsidRPr="00394264">
        <w:rPr>
          <w:rFonts w:ascii="Times New Roman" w:hAnsi="Times New Roman"/>
          <w:sz w:val="28"/>
          <w:szCs w:val="28"/>
        </w:rPr>
        <w:t xml:space="preserve">ую - оставить законному владельцу </w:t>
      </w:r>
      <w:r w:rsidRPr="00394264" w:rsidR="00DE634E">
        <w:rPr>
          <w:rFonts w:ascii="Times New Roman" w:hAnsi="Times New Roman"/>
          <w:sz w:val="28"/>
          <w:szCs w:val="28"/>
          <w:shd w:val="clear" w:color="auto" w:fill="auto"/>
          <w:lang w:eastAsia="ru-RU"/>
        </w:rPr>
        <w:t>ООО «Вайлдберриз»</w:t>
      </w:r>
      <w:r w:rsidRPr="00394264">
        <w:rPr>
          <w:rFonts w:ascii="Times New Roman" w:hAnsi="Times New Roman"/>
          <w:sz w:val="28"/>
          <w:szCs w:val="28"/>
        </w:rPr>
        <w:t xml:space="preserve"> по принадлежности.</w:t>
      </w:r>
    </w:p>
    <w:p w:rsidR="003514AF" w:rsidRPr="00BF7007" w:rsidP="00BF7007">
      <w:pPr>
        <w:pStyle w:val="10"/>
        <w:spacing w:after="0" w:line="240" w:lineRule="auto"/>
        <w:ind w:right="40" w:firstLine="709"/>
        <w:contextualSpacing/>
        <w:rPr>
          <w:rFonts w:ascii="Times New Roman" w:hAnsi="Times New Roman"/>
          <w:sz w:val="28"/>
          <w:szCs w:val="28"/>
        </w:rPr>
      </w:pPr>
      <w:r w:rsidRPr="00394264">
        <w:rPr>
          <w:rFonts w:ascii="Times New Roman" w:hAnsi="Times New Roman"/>
          <w:sz w:val="28"/>
          <w:szCs w:val="28"/>
        </w:rPr>
        <w:t>Приговор может быть обжалован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</w:t>
      </w:r>
      <w:r w:rsidRPr="00394264">
        <w:rPr>
          <w:rFonts w:ascii="Times New Roman" w:hAnsi="Times New Roman"/>
          <w:sz w:val="28"/>
          <w:szCs w:val="28"/>
        </w:rPr>
        <w:t xml:space="preserve">и Крым в течение </w:t>
      </w:r>
      <w:r w:rsidRPr="00394264" w:rsidR="00E679B9">
        <w:rPr>
          <w:rFonts w:ascii="Times New Roman" w:hAnsi="Times New Roman"/>
          <w:sz w:val="28"/>
          <w:szCs w:val="28"/>
        </w:rPr>
        <w:t>15</w:t>
      </w:r>
      <w:r w:rsidRPr="00394264">
        <w:rPr>
          <w:rFonts w:ascii="Times New Roman" w:hAnsi="Times New Roman"/>
          <w:sz w:val="28"/>
          <w:szCs w:val="28"/>
        </w:rPr>
        <w:t xml:space="preserve"> суток со дня его провозглашения </w:t>
      </w:r>
      <w:r w:rsidRPr="00BF7007">
        <w:rPr>
          <w:rFonts w:ascii="Times New Roman" w:hAnsi="Times New Roman"/>
          <w:sz w:val="28"/>
          <w:szCs w:val="28"/>
        </w:rPr>
        <w:t xml:space="preserve">с соблюдением требований ст. 317 УПК Российской Федерации. </w:t>
      </w:r>
    </w:p>
    <w:p w:rsidR="003514AF" w:rsidRPr="00BF7007" w:rsidP="00BF7007">
      <w:pPr>
        <w:pStyle w:val="10"/>
        <w:spacing w:after="0" w:line="240" w:lineRule="auto"/>
        <w:ind w:right="40" w:firstLine="709"/>
        <w:contextualSpacing/>
        <w:rPr>
          <w:rFonts w:ascii="Times New Roman" w:hAnsi="Times New Roman"/>
          <w:sz w:val="28"/>
          <w:szCs w:val="28"/>
        </w:rPr>
      </w:pPr>
      <w:r w:rsidRPr="00BF7007">
        <w:rPr>
          <w:rFonts w:ascii="Times New Roman" w:hAnsi="Times New Roman"/>
          <w:sz w:val="28"/>
          <w:szCs w:val="28"/>
        </w:rPr>
        <w:t xml:space="preserve">Обжалование приговора возможно только в части: существенного </w:t>
      </w:r>
      <w:r w:rsidRPr="00BF7007">
        <w:rPr>
          <w:rFonts w:ascii="Times New Roman" w:hAnsi="Times New Roman"/>
          <w:sz w:val="28"/>
          <w:szCs w:val="28"/>
        </w:rPr>
        <w:t>нарушения уголовно-процессуального закона, неправильности применения уголовного зак</w:t>
      </w:r>
      <w:r w:rsidRPr="00BF7007">
        <w:rPr>
          <w:rFonts w:ascii="Times New Roman" w:hAnsi="Times New Roman"/>
          <w:sz w:val="28"/>
          <w:szCs w:val="28"/>
        </w:rPr>
        <w:t>она, несправедливости приговора.</w:t>
      </w:r>
    </w:p>
    <w:p w:rsidR="003514AF" w:rsidP="00BF7007">
      <w:pPr>
        <w:pStyle w:val="10"/>
        <w:spacing w:after="0" w:line="240" w:lineRule="auto"/>
        <w:ind w:right="40" w:firstLine="709"/>
        <w:contextualSpacing/>
        <w:rPr>
          <w:rFonts w:ascii="Times New Roman" w:hAnsi="Times New Roman"/>
          <w:sz w:val="28"/>
          <w:szCs w:val="28"/>
        </w:rPr>
      </w:pPr>
      <w:r w:rsidRPr="00BF7007">
        <w:rPr>
          <w:rFonts w:ascii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</w:t>
      </w:r>
      <w:r w:rsidRPr="00BF7007">
        <w:rPr>
          <w:rFonts w:ascii="Times New Roman" w:hAnsi="Times New Roman"/>
          <w:sz w:val="28"/>
          <w:szCs w:val="28"/>
        </w:rPr>
        <w:t>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</w:t>
      </w:r>
      <w:r w:rsidRPr="00BF7007">
        <w:rPr>
          <w:rFonts w:ascii="Times New Roman" w:hAnsi="Times New Roman"/>
          <w:sz w:val="28"/>
          <w:szCs w:val="28"/>
        </w:rPr>
        <w:t xml:space="preserve">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394264" w:rsidRPr="00BF7007" w:rsidP="00BF7007">
      <w:pPr>
        <w:pStyle w:val="10"/>
        <w:spacing w:after="0" w:line="240" w:lineRule="auto"/>
        <w:ind w:right="40" w:firstLine="709"/>
        <w:contextualSpacing/>
        <w:rPr>
          <w:rFonts w:ascii="Times New Roman" w:hAnsi="Times New Roman"/>
          <w:sz w:val="28"/>
          <w:szCs w:val="28"/>
        </w:rPr>
      </w:pPr>
    </w:p>
    <w:p w:rsidR="006162D1" w:rsidRPr="00BF7007" w:rsidP="00BF7007">
      <w:pPr>
        <w:pStyle w:val="10"/>
        <w:spacing w:after="0" w:line="240" w:lineRule="auto"/>
        <w:ind w:right="40" w:firstLine="709"/>
        <w:rPr>
          <w:rFonts w:ascii="Times New Roman" w:hAnsi="Times New Roman"/>
          <w:b/>
          <w:sz w:val="28"/>
          <w:szCs w:val="28"/>
        </w:rPr>
      </w:pPr>
      <w:r w:rsidRPr="00BF7007">
        <w:rPr>
          <w:rFonts w:ascii="Times New Roman" w:hAnsi="Times New Roman"/>
          <w:sz w:val="28"/>
          <w:szCs w:val="28"/>
        </w:rPr>
        <w:t xml:space="preserve">Мировой судья </w:t>
      </w:r>
      <w:r w:rsidRPr="00BF7007">
        <w:rPr>
          <w:rFonts w:ascii="Times New Roman" w:hAnsi="Times New Roman"/>
          <w:sz w:val="28"/>
          <w:szCs w:val="28"/>
        </w:rPr>
        <w:tab/>
      </w:r>
      <w:r w:rsidRPr="00BF7007">
        <w:rPr>
          <w:rFonts w:ascii="Times New Roman" w:hAnsi="Times New Roman"/>
          <w:sz w:val="28"/>
          <w:szCs w:val="28"/>
        </w:rPr>
        <w:tab/>
      </w:r>
      <w:r w:rsidRPr="00BF7007">
        <w:rPr>
          <w:rFonts w:ascii="Times New Roman" w:hAnsi="Times New Roman"/>
          <w:sz w:val="28"/>
          <w:szCs w:val="28"/>
        </w:rPr>
        <w:tab/>
      </w:r>
      <w:r w:rsidRPr="00BF7007" w:rsidR="00540196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BF7007">
        <w:rPr>
          <w:rFonts w:ascii="Times New Roman" w:hAnsi="Times New Roman"/>
          <w:sz w:val="28"/>
          <w:szCs w:val="28"/>
        </w:rPr>
        <w:t xml:space="preserve">Гирина Л.М. </w:t>
      </w:r>
    </w:p>
    <w:sectPr w:rsidSect="00DB36EC">
      <w:footerReference w:type="even" r:id="rId12"/>
      <w:footerReference w:type="default" r:id="rId13"/>
      <w:pgSz w:w="11906" w:h="16838" w:code="9"/>
      <w:pgMar w:top="851" w:right="79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85B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6785B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785B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2F2D">
      <w:rPr>
        <w:rStyle w:val="PageNumber"/>
        <w:noProof/>
      </w:rPr>
      <w:t>11</w:t>
    </w:r>
    <w:r>
      <w:rPr>
        <w:rStyle w:val="PageNumber"/>
      </w:rPr>
      <w:fldChar w:fldCharType="end"/>
    </w:r>
  </w:p>
  <w:p w:rsidR="0066785B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2AE"/>
    <w:rsid w:val="000073CE"/>
    <w:rsid w:val="000079D4"/>
    <w:rsid w:val="00007C1F"/>
    <w:rsid w:val="000136A7"/>
    <w:rsid w:val="0001390F"/>
    <w:rsid w:val="0001409C"/>
    <w:rsid w:val="000150F1"/>
    <w:rsid w:val="000167DB"/>
    <w:rsid w:val="0002497D"/>
    <w:rsid w:val="000253B6"/>
    <w:rsid w:val="000268E7"/>
    <w:rsid w:val="00030182"/>
    <w:rsid w:val="00031686"/>
    <w:rsid w:val="000326D1"/>
    <w:rsid w:val="00034C89"/>
    <w:rsid w:val="000377E4"/>
    <w:rsid w:val="00037EA4"/>
    <w:rsid w:val="000414CF"/>
    <w:rsid w:val="000442FE"/>
    <w:rsid w:val="0004547B"/>
    <w:rsid w:val="000529F8"/>
    <w:rsid w:val="00054038"/>
    <w:rsid w:val="00054948"/>
    <w:rsid w:val="00061975"/>
    <w:rsid w:val="00072DF8"/>
    <w:rsid w:val="000744BB"/>
    <w:rsid w:val="00075A7C"/>
    <w:rsid w:val="00077DCA"/>
    <w:rsid w:val="00082208"/>
    <w:rsid w:val="00086C2B"/>
    <w:rsid w:val="00091610"/>
    <w:rsid w:val="00091C97"/>
    <w:rsid w:val="00094BF7"/>
    <w:rsid w:val="00097F3A"/>
    <w:rsid w:val="000A5654"/>
    <w:rsid w:val="000A5C25"/>
    <w:rsid w:val="000B0CDD"/>
    <w:rsid w:val="000B173F"/>
    <w:rsid w:val="000B1E13"/>
    <w:rsid w:val="000B22F3"/>
    <w:rsid w:val="000C75B7"/>
    <w:rsid w:val="000C780D"/>
    <w:rsid w:val="000D1167"/>
    <w:rsid w:val="000D1F60"/>
    <w:rsid w:val="000D2641"/>
    <w:rsid w:val="000D2FA7"/>
    <w:rsid w:val="000D71FE"/>
    <w:rsid w:val="000D7B3D"/>
    <w:rsid w:val="000E09F6"/>
    <w:rsid w:val="000E0BF3"/>
    <w:rsid w:val="000E1FB1"/>
    <w:rsid w:val="000E2606"/>
    <w:rsid w:val="000E453C"/>
    <w:rsid w:val="000E4B49"/>
    <w:rsid w:val="000E5D89"/>
    <w:rsid w:val="000F0C51"/>
    <w:rsid w:val="000F18C5"/>
    <w:rsid w:val="000F2615"/>
    <w:rsid w:val="001002E1"/>
    <w:rsid w:val="00100712"/>
    <w:rsid w:val="00104232"/>
    <w:rsid w:val="0011008F"/>
    <w:rsid w:val="00110E30"/>
    <w:rsid w:val="00111AF4"/>
    <w:rsid w:val="00113BE3"/>
    <w:rsid w:val="0011454B"/>
    <w:rsid w:val="001207E9"/>
    <w:rsid w:val="0012230F"/>
    <w:rsid w:val="00122EA1"/>
    <w:rsid w:val="00127240"/>
    <w:rsid w:val="00131466"/>
    <w:rsid w:val="001316A2"/>
    <w:rsid w:val="00134776"/>
    <w:rsid w:val="00137FE3"/>
    <w:rsid w:val="00141B41"/>
    <w:rsid w:val="001469AD"/>
    <w:rsid w:val="00150D8D"/>
    <w:rsid w:val="00150E1D"/>
    <w:rsid w:val="001529EA"/>
    <w:rsid w:val="00153B9A"/>
    <w:rsid w:val="00153D8B"/>
    <w:rsid w:val="00153E04"/>
    <w:rsid w:val="00161253"/>
    <w:rsid w:val="0016723E"/>
    <w:rsid w:val="0016724E"/>
    <w:rsid w:val="001679F6"/>
    <w:rsid w:val="00167AB0"/>
    <w:rsid w:val="00167F6A"/>
    <w:rsid w:val="001750B9"/>
    <w:rsid w:val="001875EC"/>
    <w:rsid w:val="00190110"/>
    <w:rsid w:val="00193D5C"/>
    <w:rsid w:val="00194573"/>
    <w:rsid w:val="001964B8"/>
    <w:rsid w:val="001A0EAC"/>
    <w:rsid w:val="001A12DA"/>
    <w:rsid w:val="001A4C53"/>
    <w:rsid w:val="001A4DDF"/>
    <w:rsid w:val="001B0AB3"/>
    <w:rsid w:val="001B1FC9"/>
    <w:rsid w:val="001B208B"/>
    <w:rsid w:val="001B49C6"/>
    <w:rsid w:val="001B6640"/>
    <w:rsid w:val="001B7CA5"/>
    <w:rsid w:val="001C1EB2"/>
    <w:rsid w:val="001C4B8C"/>
    <w:rsid w:val="001C51ED"/>
    <w:rsid w:val="001C6828"/>
    <w:rsid w:val="001C726E"/>
    <w:rsid w:val="001D24E7"/>
    <w:rsid w:val="001D6A80"/>
    <w:rsid w:val="001D7FCE"/>
    <w:rsid w:val="001E4890"/>
    <w:rsid w:val="001E52B9"/>
    <w:rsid w:val="001E60C3"/>
    <w:rsid w:val="001E691A"/>
    <w:rsid w:val="001F0FAE"/>
    <w:rsid w:val="001F4A75"/>
    <w:rsid w:val="001F58D1"/>
    <w:rsid w:val="001F595A"/>
    <w:rsid w:val="001F7D01"/>
    <w:rsid w:val="00200545"/>
    <w:rsid w:val="002006A6"/>
    <w:rsid w:val="00200DC4"/>
    <w:rsid w:val="00201E3B"/>
    <w:rsid w:val="00201FD4"/>
    <w:rsid w:val="00202121"/>
    <w:rsid w:val="002031FF"/>
    <w:rsid w:val="002072C4"/>
    <w:rsid w:val="002111E2"/>
    <w:rsid w:val="00211851"/>
    <w:rsid w:val="00212218"/>
    <w:rsid w:val="00213A91"/>
    <w:rsid w:val="002141F1"/>
    <w:rsid w:val="00214B25"/>
    <w:rsid w:val="00214EC4"/>
    <w:rsid w:val="00216492"/>
    <w:rsid w:val="00217707"/>
    <w:rsid w:val="00226633"/>
    <w:rsid w:val="00227B41"/>
    <w:rsid w:val="00230F29"/>
    <w:rsid w:val="00231B14"/>
    <w:rsid w:val="00233ACB"/>
    <w:rsid w:val="002350EF"/>
    <w:rsid w:val="002417AA"/>
    <w:rsid w:val="002506E0"/>
    <w:rsid w:val="00251BE2"/>
    <w:rsid w:val="00252E60"/>
    <w:rsid w:val="0025350F"/>
    <w:rsid w:val="00253CD6"/>
    <w:rsid w:val="00254803"/>
    <w:rsid w:val="002608DD"/>
    <w:rsid w:val="00265DFE"/>
    <w:rsid w:val="00273E3B"/>
    <w:rsid w:val="00276F36"/>
    <w:rsid w:val="00280277"/>
    <w:rsid w:val="00280CB9"/>
    <w:rsid w:val="00280EBD"/>
    <w:rsid w:val="00281ACF"/>
    <w:rsid w:val="002825F2"/>
    <w:rsid w:val="00282607"/>
    <w:rsid w:val="0028298B"/>
    <w:rsid w:val="00285E6F"/>
    <w:rsid w:val="002866F8"/>
    <w:rsid w:val="00286E58"/>
    <w:rsid w:val="00287319"/>
    <w:rsid w:val="002877C3"/>
    <w:rsid w:val="00287C8A"/>
    <w:rsid w:val="00290346"/>
    <w:rsid w:val="00294D64"/>
    <w:rsid w:val="00296D57"/>
    <w:rsid w:val="002A2734"/>
    <w:rsid w:val="002A3C63"/>
    <w:rsid w:val="002A7E07"/>
    <w:rsid w:val="002B0BFE"/>
    <w:rsid w:val="002B23C0"/>
    <w:rsid w:val="002B322B"/>
    <w:rsid w:val="002B662B"/>
    <w:rsid w:val="002B76A0"/>
    <w:rsid w:val="002C0A77"/>
    <w:rsid w:val="002C0CF1"/>
    <w:rsid w:val="002C1469"/>
    <w:rsid w:val="002C1CD6"/>
    <w:rsid w:val="002C6BBF"/>
    <w:rsid w:val="002D45B9"/>
    <w:rsid w:val="002D4BE6"/>
    <w:rsid w:val="002D5D9E"/>
    <w:rsid w:val="002D6C42"/>
    <w:rsid w:val="002E3F0C"/>
    <w:rsid w:val="002F4ABC"/>
    <w:rsid w:val="00300672"/>
    <w:rsid w:val="003065A1"/>
    <w:rsid w:val="003076D1"/>
    <w:rsid w:val="00307E85"/>
    <w:rsid w:val="003130A2"/>
    <w:rsid w:val="00314724"/>
    <w:rsid w:val="00314AD1"/>
    <w:rsid w:val="00316560"/>
    <w:rsid w:val="003178E6"/>
    <w:rsid w:val="00324271"/>
    <w:rsid w:val="003310B1"/>
    <w:rsid w:val="003329CA"/>
    <w:rsid w:val="003472FD"/>
    <w:rsid w:val="003479AA"/>
    <w:rsid w:val="003479DF"/>
    <w:rsid w:val="00347A4F"/>
    <w:rsid w:val="00351055"/>
    <w:rsid w:val="003514AF"/>
    <w:rsid w:val="00352367"/>
    <w:rsid w:val="003537E6"/>
    <w:rsid w:val="003604D7"/>
    <w:rsid w:val="00374878"/>
    <w:rsid w:val="00377195"/>
    <w:rsid w:val="00377CD7"/>
    <w:rsid w:val="00377E4D"/>
    <w:rsid w:val="00380130"/>
    <w:rsid w:val="003803C3"/>
    <w:rsid w:val="00384996"/>
    <w:rsid w:val="00387579"/>
    <w:rsid w:val="00394264"/>
    <w:rsid w:val="003975BC"/>
    <w:rsid w:val="003A0FA3"/>
    <w:rsid w:val="003A5BFC"/>
    <w:rsid w:val="003A722C"/>
    <w:rsid w:val="003B2B3B"/>
    <w:rsid w:val="003B4B74"/>
    <w:rsid w:val="003B5B44"/>
    <w:rsid w:val="003C2167"/>
    <w:rsid w:val="003C26C7"/>
    <w:rsid w:val="003D73A6"/>
    <w:rsid w:val="003E2D3E"/>
    <w:rsid w:val="003E4D03"/>
    <w:rsid w:val="003E5EFE"/>
    <w:rsid w:val="003F69E6"/>
    <w:rsid w:val="00400D07"/>
    <w:rsid w:val="00401508"/>
    <w:rsid w:val="00401992"/>
    <w:rsid w:val="00404399"/>
    <w:rsid w:val="0040703C"/>
    <w:rsid w:val="00411796"/>
    <w:rsid w:val="004131D3"/>
    <w:rsid w:val="00413D6E"/>
    <w:rsid w:val="00417219"/>
    <w:rsid w:val="00420C90"/>
    <w:rsid w:val="00423A4D"/>
    <w:rsid w:val="00423EC0"/>
    <w:rsid w:val="0042568F"/>
    <w:rsid w:val="00425F08"/>
    <w:rsid w:val="00430241"/>
    <w:rsid w:val="00434B2B"/>
    <w:rsid w:val="00437317"/>
    <w:rsid w:val="00444469"/>
    <w:rsid w:val="004446D2"/>
    <w:rsid w:val="00444D92"/>
    <w:rsid w:val="00445459"/>
    <w:rsid w:val="00445546"/>
    <w:rsid w:val="004471C1"/>
    <w:rsid w:val="0045099F"/>
    <w:rsid w:val="00462EA3"/>
    <w:rsid w:val="004637BB"/>
    <w:rsid w:val="00464B90"/>
    <w:rsid w:val="00467244"/>
    <w:rsid w:val="004723EA"/>
    <w:rsid w:val="00474811"/>
    <w:rsid w:val="004773D2"/>
    <w:rsid w:val="00481CA9"/>
    <w:rsid w:val="0048463D"/>
    <w:rsid w:val="0048489F"/>
    <w:rsid w:val="00491387"/>
    <w:rsid w:val="00491552"/>
    <w:rsid w:val="00491BFD"/>
    <w:rsid w:val="00492D83"/>
    <w:rsid w:val="004A1A73"/>
    <w:rsid w:val="004A268B"/>
    <w:rsid w:val="004B023E"/>
    <w:rsid w:val="004B0CF5"/>
    <w:rsid w:val="004B1E7C"/>
    <w:rsid w:val="004B6058"/>
    <w:rsid w:val="004C16DE"/>
    <w:rsid w:val="004C203D"/>
    <w:rsid w:val="004C3283"/>
    <w:rsid w:val="004C5F07"/>
    <w:rsid w:val="004C7306"/>
    <w:rsid w:val="004D1945"/>
    <w:rsid w:val="004D289E"/>
    <w:rsid w:val="004D3298"/>
    <w:rsid w:val="004D52EE"/>
    <w:rsid w:val="004E16C4"/>
    <w:rsid w:val="004E3641"/>
    <w:rsid w:val="004E3886"/>
    <w:rsid w:val="004E6000"/>
    <w:rsid w:val="004E6026"/>
    <w:rsid w:val="004E60FF"/>
    <w:rsid w:val="004E758C"/>
    <w:rsid w:val="00502EC4"/>
    <w:rsid w:val="00503AFD"/>
    <w:rsid w:val="00503D10"/>
    <w:rsid w:val="00505522"/>
    <w:rsid w:val="00506E52"/>
    <w:rsid w:val="00512CB2"/>
    <w:rsid w:val="005142E3"/>
    <w:rsid w:val="00517CB1"/>
    <w:rsid w:val="0052019C"/>
    <w:rsid w:val="0052195B"/>
    <w:rsid w:val="00523A06"/>
    <w:rsid w:val="00533BBD"/>
    <w:rsid w:val="00534F84"/>
    <w:rsid w:val="00536E02"/>
    <w:rsid w:val="00536F7D"/>
    <w:rsid w:val="00540196"/>
    <w:rsid w:val="0054225B"/>
    <w:rsid w:val="00545CBD"/>
    <w:rsid w:val="00545D1C"/>
    <w:rsid w:val="005513DB"/>
    <w:rsid w:val="0055479E"/>
    <w:rsid w:val="00554E6A"/>
    <w:rsid w:val="005552C2"/>
    <w:rsid w:val="00562D9D"/>
    <w:rsid w:val="00562DF1"/>
    <w:rsid w:val="00563246"/>
    <w:rsid w:val="00563C2E"/>
    <w:rsid w:val="00563C4C"/>
    <w:rsid w:val="0056644B"/>
    <w:rsid w:val="005711C6"/>
    <w:rsid w:val="00572F2D"/>
    <w:rsid w:val="00575A06"/>
    <w:rsid w:val="005761B3"/>
    <w:rsid w:val="0057657D"/>
    <w:rsid w:val="005803F9"/>
    <w:rsid w:val="0058418E"/>
    <w:rsid w:val="005858B4"/>
    <w:rsid w:val="00586514"/>
    <w:rsid w:val="00586B82"/>
    <w:rsid w:val="005911E7"/>
    <w:rsid w:val="0059270F"/>
    <w:rsid w:val="00596FC4"/>
    <w:rsid w:val="00597310"/>
    <w:rsid w:val="005A0AB7"/>
    <w:rsid w:val="005A0C44"/>
    <w:rsid w:val="005A7F25"/>
    <w:rsid w:val="005A7FC8"/>
    <w:rsid w:val="005B24E4"/>
    <w:rsid w:val="005B2580"/>
    <w:rsid w:val="005C1EF1"/>
    <w:rsid w:val="005C3583"/>
    <w:rsid w:val="005C3D7B"/>
    <w:rsid w:val="005C4897"/>
    <w:rsid w:val="005D3AB2"/>
    <w:rsid w:val="005D5969"/>
    <w:rsid w:val="005D5B36"/>
    <w:rsid w:val="005D6526"/>
    <w:rsid w:val="005D6AFF"/>
    <w:rsid w:val="005E29A1"/>
    <w:rsid w:val="005E4EC0"/>
    <w:rsid w:val="005E5590"/>
    <w:rsid w:val="005E6B3D"/>
    <w:rsid w:val="005E7322"/>
    <w:rsid w:val="005F240E"/>
    <w:rsid w:val="005F61D8"/>
    <w:rsid w:val="005F7BA6"/>
    <w:rsid w:val="00600341"/>
    <w:rsid w:val="0060376F"/>
    <w:rsid w:val="00605F70"/>
    <w:rsid w:val="006113F1"/>
    <w:rsid w:val="00611F3A"/>
    <w:rsid w:val="0061250F"/>
    <w:rsid w:val="006162D1"/>
    <w:rsid w:val="00620284"/>
    <w:rsid w:val="00626474"/>
    <w:rsid w:val="00627EE2"/>
    <w:rsid w:val="0063475E"/>
    <w:rsid w:val="00636B08"/>
    <w:rsid w:val="006375EE"/>
    <w:rsid w:val="0064075E"/>
    <w:rsid w:val="00642437"/>
    <w:rsid w:val="00642C99"/>
    <w:rsid w:val="006445BF"/>
    <w:rsid w:val="006466D2"/>
    <w:rsid w:val="0065363C"/>
    <w:rsid w:val="00661CF1"/>
    <w:rsid w:val="006623D8"/>
    <w:rsid w:val="00662603"/>
    <w:rsid w:val="00666D91"/>
    <w:rsid w:val="0066785B"/>
    <w:rsid w:val="00673C8D"/>
    <w:rsid w:val="006759F4"/>
    <w:rsid w:val="00677D11"/>
    <w:rsid w:val="00682DD3"/>
    <w:rsid w:val="00683AF6"/>
    <w:rsid w:val="006853E2"/>
    <w:rsid w:val="00687D92"/>
    <w:rsid w:val="00690E8E"/>
    <w:rsid w:val="00697376"/>
    <w:rsid w:val="006A3E58"/>
    <w:rsid w:val="006A584E"/>
    <w:rsid w:val="006B136C"/>
    <w:rsid w:val="006B3BFE"/>
    <w:rsid w:val="006B7F40"/>
    <w:rsid w:val="006C0897"/>
    <w:rsid w:val="006C75BA"/>
    <w:rsid w:val="006D3179"/>
    <w:rsid w:val="006D42D0"/>
    <w:rsid w:val="006D4812"/>
    <w:rsid w:val="006D6750"/>
    <w:rsid w:val="006D6D3C"/>
    <w:rsid w:val="006F68E7"/>
    <w:rsid w:val="007008EF"/>
    <w:rsid w:val="00700FC6"/>
    <w:rsid w:val="00700FDF"/>
    <w:rsid w:val="0070159D"/>
    <w:rsid w:val="00704CEE"/>
    <w:rsid w:val="007059C7"/>
    <w:rsid w:val="00706657"/>
    <w:rsid w:val="00712C97"/>
    <w:rsid w:val="007143A2"/>
    <w:rsid w:val="0071596E"/>
    <w:rsid w:val="007167FB"/>
    <w:rsid w:val="00717552"/>
    <w:rsid w:val="00735701"/>
    <w:rsid w:val="007359FE"/>
    <w:rsid w:val="00735F7A"/>
    <w:rsid w:val="00736AE7"/>
    <w:rsid w:val="007372D0"/>
    <w:rsid w:val="00741C69"/>
    <w:rsid w:val="0075072D"/>
    <w:rsid w:val="00751016"/>
    <w:rsid w:val="00752FF4"/>
    <w:rsid w:val="0075450D"/>
    <w:rsid w:val="00755EA6"/>
    <w:rsid w:val="00762109"/>
    <w:rsid w:val="00762F4F"/>
    <w:rsid w:val="00763951"/>
    <w:rsid w:val="00767F32"/>
    <w:rsid w:val="007708BC"/>
    <w:rsid w:val="007735C3"/>
    <w:rsid w:val="007769A3"/>
    <w:rsid w:val="0079026C"/>
    <w:rsid w:val="00791A0A"/>
    <w:rsid w:val="00794896"/>
    <w:rsid w:val="007961BD"/>
    <w:rsid w:val="007A0F33"/>
    <w:rsid w:val="007B09EE"/>
    <w:rsid w:val="007B0C79"/>
    <w:rsid w:val="007B49F6"/>
    <w:rsid w:val="007B61B9"/>
    <w:rsid w:val="007C17EF"/>
    <w:rsid w:val="007C3DBD"/>
    <w:rsid w:val="007C3E68"/>
    <w:rsid w:val="007C53A4"/>
    <w:rsid w:val="007C691F"/>
    <w:rsid w:val="007D2B26"/>
    <w:rsid w:val="007D2CEF"/>
    <w:rsid w:val="007D49DD"/>
    <w:rsid w:val="007D774E"/>
    <w:rsid w:val="007D7D9C"/>
    <w:rsid w:val="007E0CB0"/>
    <w:rsid w:val="007E2B3C"/>
    <w:rsid w:val="007E3163"/>
    <w:rsid w:val="007E321D"/>
    <w:rsid w:val="007E702B"/>
    <w:rsid w:val="007F0848"/>
    <w:rsid w:val="008004B2"/>
    <w:rsid w:val="00801A43"/>
    <w:rsid w:val="00802BDD"/>
    <w:rsid w:val="008049A0"/>
    <w:rsid w:val="00807D64"/>
    <w:rsid w:val="00810B75"/>
    <w:rsid w:val="008116D2"/>
    <w:rsid w:val="008121D7"/>
    <w:rsid w:val="0081261D"/>
    <w:rsid w:val="00816968"/>
    <w:rsid w:val="00816A89"/>
    <w:rsid w:val="0083179A"/>
    <w:rsid w:val="008414EE"/>
    <w:rsid w:val="00841E82"/>
    <w:rsid w:val="00842465"/>
    <w:rsid w:val="008502B5"/>
    <w:rsid w:val="00850F19"/>
    <w:rsid w:val="00853D4C"/>
    <w:rsid w:val="00853F76"/>
    <w:rsid w:val="00864E34"/>
    <w:rsid w:val="0086680D"/>
    <w:rsid w:val="00866974"/>
    <w:rsid w:val="008746CC"/>
    <w:rsid w:val="008771C5"/>
    <w:rsid w:val="00877784"/>
    <w:rsid w:val="008861F5"/>
    <w:rsid w:val="008868A5"/>
    <w:rsid w:val="008910AA"/>
    <w:rsid w:val="008927B0"/>
    <w:rsid w:val="00893C82"/>
    <w:rsid w:val="00893DFE"/>
    <w:rsid w:val="00894FE1"/>
    <w:rsid w:val="008951C2"/>
    <w:rsid w:val="00895A0C"/>
    <w:rsid w:val="0089745D"/>
    <w:rsid w:val="008A380C"/>
    <w:rsid w:val="008A5B47"/>
    <w:rsid w:val="008B0FB2"/>
    <w:rsid w:val="008B1D5B"/>
    <w:rsid w:val="008B40B2"/>
    <w:rsid w:val="008B4385"/>
    <w:rsid w:val="008B5055"/>
    <w:rsid w:val="008B5DB6"/>
    <w:rsid w:val="008B71FB"/>
    <w:rsid w:val="008C0C88"/>
    <w:rsid w:val="008C16E6"/>
    <w:rsid w:val="008C2BB0"/>
    <w:rsid w:val="008C3EC4"/>
    <w:rsid w:val="008C3FDE"/>
    <w:rsid w:val="008C6852"/>
    <w:rsid w:val="008C6B27"/>
    <w:rsid w:val="008E0469"/>
    <w:rsid w:val="008E21C5"/>
    <w:rsid w:val="008E2486"/>
    <w:rsid w:val="008E2C86"/>
    <w:rsid w:val="008F60C5"/>
    <w:rsid w:val="00900C14"/>
    <w:rsid w:val="0090366D"/>
    <w:rsid w:val="0090413B"/>
    <w:rsid w:val="0090733A"/>
    <w:rsid w:val="00914C3C"/>
    <w:rsid w:val="00914CCC"/>
    <w:rsid w:val="0091557E"/>
    <w:rsid w:val="00920091"/>
    <w:rsid w:val="00920EE0"/>
    <w:rsid w:val="00927E1D"/>
    <w:rsid w:val="0093025B"/>
    <w:rsid w:val="00935156"/>
    <w:rsid w:val="00935849"/>
    <w:rsid w:val="009421D2"/>
    <w:rsid w:val="009438E8"/>
    <w:rsid w:val="009452EA"/>
    <w:rsid w:val="009467C0"/>
    <w:rsid w:val="009516A6"/>
    <w:rsid w:val="009563F2"/>
    <w:rsid w:val="00961E8F"/>
    <w:rsid w:val="00962874"/>
    <w:rsid w:val="009677A3"/>
    <w:rsid w:val="00970C77"/>
    <w:rsid w:val="009761CA"/>
    <w:rsid w:val="0097717E"/>
    <w:rsid w:val="00980F29"/>
    <w:rsid w:val="00982ACA"/>
    <w:rsid w:val="00982CB4"/>
    <w:rsid w:val="00983381"/>
    <w:rsid w:val="00991D93"/>
    <w:rsid w:val="00992037"/>
    <w:rsid w:val="00992075"/>
    <w:rsid w:val="00995380"/>
    <w:rsid w:val="0099729D"/>
    <w:rsid w:val="0099740C"/>
    <w:rsid w:val="009978B6"/>
    <w:rsid w:val="009A244C"/>
    <w:rsid w:val="009A2622"/>
    <w:rsid w:val="009B03BA"/>
    <w:rsid w:val="009C3330"/>
    <w:rsid w:val="009C7D55"/>
    <w:rsid w:val="009D456A"/>
    <w:rsid w:val="009D5615"/>
    <w:rsid w:val="009D5A5F"/>
    <w:rsid w:val="009D6D3E"/>
    <w:rsid w:val="009E14D0"/>
    <w:rsid w:val="009E2F9E"/>
    <w:rsid w:val="009E59B9"/>
    <w:rsid w:val="009E7499"/>
    <w:rsid w:val="009F40FA"/>
    <w:rsid w:val="009F7B9C"/>
    <w:rsid w:val="009F7C51"/>
    <w:rsid w:val="00A02ADB"/>
    <w:rsid w:val="00A117B1"/>
    <w:rsid w:val="00A14FC2"/>
    <w:rsid w:val="00A169F1"/>
    <w:rsid w:val="00A21478"/>
    <w:rsid w:val="00A21D04"/>
    <w:rsid w:val="00A26FE8"/>
    <w:rsid w:val="00A278F9"/>
    <w:rsid w:val="00A30459"/>
    <w:rsid w:val="00A31B03"/>
    <w:rsid w:val="00A32885"/>
    <w:rsid w:val="00A3333C"/>
    <w:rsid w:val="00A33C77"/>
    <w:rsid w:val="00A33EE9"/>
    <w:rsid w:val="00A342BC"/>
    <w:rsid w:val="00A36848"/>
    <w:rsid w:val="00A376C6"/>
    <w:rsid w:val="00A426CE"/>
    <w:rsid w:val="00A476AE"/>
    <w:rsid w:val="00A53F53"/>
    <w:rsid w:val="00A54529"/>
    <w:rsid w:val="00A57EDC"/>
    <w:rsid w:val="00A60354"/>
    <w:rsid w:val="00A6144C"/>
    <w:rsid w:val="00A62071"/>
    <w:rsid w:val="00A64497"/>
    <w:rsid w:val="00A65837"/>
    <w:rsid w:val="00A65879"/>
    <w:rsid w:val="00A70EA7"/>
    <w:rsid w:val="00A72F64"/>
    <w:rsid w:val="00A867BE"/>
    <w:rsid w:val="00A91159"/>
    <w:rsid w:val="00A91663"/>
    <w:rsid w:val="00A969FD"/>
    <w:rsid w:val="00A975C6"/>
    <w:rsid w:val="00AA1237"/>
    <w:rsid w:val="00AA15A5"/>
    <w:rsid w:val="00AA1D41"/>
    <w:rsid w:val="00AA1F3C"/>
    <w:rsid w:val="00AA7453"/>
    <w:rsid w:val="00AB0EA4"/>
    <w:rsid w:val="00AB2562"/>
    <w:rsid w:val="00AB7D89"/>
    <w:rsid w:val="00AC0E51"/>
    <w:rsid w:val="00AC1070"/>
    <w:rsid w:val="00AC25B9"/>
    <w:rsid w:val="00AC45B9"/>
    <w:rsid w:val="00AC75EB"/>
    <w:rsid w:val="00AC7DBD"/>
    <w:rsid w:val="00AD167D"/>
    <w:rsid w:val="00AD24D1"/>
    <w:rsid w:val="00AF00F9"/>
    <w:rsid w:val="00AF2354"/>
    <w:rsid w:val="00AF2AC1"/>
    <w:rsid w:val="00AF2CB8"/>
    <w:rsid w:val="00AF3018"/>
    <w:rsid w:val="00AF63D1"/>
    <w:rsid w:val="00AF648E"/>
    <w:rsid w:val="00B00AD5"/>
    <w:rsid w:val="00B00DA1"/>
    <w:rsid w:val="00B00FF1"/>
    <w:rsid w:val="00B02E38"/>
    <w:rsid w:val="00B070DC"/>
    <w:rsid w:val="00B10130"/>
    <w:rsid w:val="00B114E3"/>
    <w:rsid w:val="00B12E7E"/>
    <w:rsid w:val="00B1311A"/>
    <w:rsid w:val="00B1467F"/>
    <w:rsid w:val="00B16A7A"/>
    <w:rsid w:val="00B2489F"/>
    <w:rsid w:val="00B2531F"/>
    <w:rsid w:val="00B25B47"/>
    <w:rsid w:val="00B3163E"/>
    <w:rsid w:val="00B3799E"/>
    <w:rsid w:val="00B40E69"/>
    <w:rsid w:val="00B436EF"/>
    <w:rsid w:val="00B4484F"/>
    <w:rsid w:val="00B44A4C"/>
    <w:rsid w:val="00B453A8"/>
    <w:rsid w:val="00B50DCF"/>
    <w:rsid w:val="00B624CF"/>
    <w:rsid w:val="00B66A0A"/>
    <w:rsid w:val="00B6742A"/>
    <w:rsid w:val="00B738E2"/>
    <w:rsid w:val="00B73A60"/>
    <w:rsid w:val="00B775B2"/>
    <w:rsid w:val="00B83731"/>
    <w:rsid w:val="00B84727"/>
    <w:rsid w:val="00B852E4"/>
    <w:rsid w:val="00B929EC"/>
    <w:rsid w:val="00B94C0A"/>
    <w:rsid w:val="00B97D10"/>
    <w:rsid w:val="00BA1A51"/>
    <w:rsid w:val="00BA1C73"/>
    <w:rsid w:val="00BA2B8C"/>
    <w:rsid w:val="00BA3BFB"/>
    <w:rsid w:val="00BA43B0"/>
    <w:rsid w:val="00BA66EC"/>
    <w:rsid w:val="00BA70FD"/>
    <w:rsid w:val="00BA7FEB"/>
    <w:rsid w:val="00BB1E7A"/>
    <w:rsid w:val="00BB5C0A"/>
    <w:rsid w:val="00BB7F70"/>
    <w:rsid w:val="00BC0B20"/>
    <w:rsid w:val="00BC4931"/>
    <w:rsid w:val="00BC6774"/>
    <w:rsid w:val="00BD1AFD"/>
    <w:rsid w:val="00BD2AE4"/>
    <w:rsid w:val="00BD3128"/>
    <w:rsid w:val="00BE4648"/>
    <w:rsid w:val="00BE69CC"/>
    <w:rsid w:val="00BF070F"/>
    <w:rsid w:val="00BF2DE3"/>
    <w:rsid w:val="00BF537F"/>
    <w:rsid w:val="00BF7007"/>
    <w:rsid w:val="00BF7896"/>
    <w:rsid w:val="00C0167B"/>
    <w:rsid w:val="00C04752"/>
    <w:rsid w:val="00C05426"/>
    <w:rsid w:val="00C12CD7"/>
    <w:rsid w:val="00C15DF7"/>
    <w:rsid w:val="00C16D61"/>
    <w:rsid w:val="00C17D92"/>
    <w:rsid w:val="00C22B50"/>
    <w:rsid w:val="00C24E99"/>
    <w:rsid w:val="00C25EC5"/>
    <w:rsid w:val="00C2706A"/>
    <w:rsid w:val="00C3254E"/>
    <w:rsid w:val="00C34D0C"/>
    <w:rsid w:val="00C3588A"/>
    <w:rsid w:val="00C35EC7"/>
    <w:rsid w:val="00C373B7"/>
    <w:rsid w:val="00C440A4"/>
    <w:rsid w:val="00C452C7"/>
    <w:rsid w:val="00C45A36"/>
    <w:rsid w:val="00C46F35"/>
    <w:rsid w:val="00C5112E"/>
    <w:rsid w:val="00C52D80"/>
    <w:rsid w:val="00C57E0A"/>
    <w:rsid w:val="00C643F6"/>
    <w:rsid w:val="00C64582"/>
    <w:rsid w:val="00C65ABF"/>
    <w:rsid w:val="00C742A0"/>
    <w:rsid w:val="00C776F0"/>
    <w:rsid w:val="00C800C0"/>
    <w:rsid w:val="00C80DBF"/>
    <w:rsid w:val="00C80F5B"/>
    <w:rsid w:val="00C8151A"/>
    <w:rsid w:val="00C84608"/>
    <w:rsid w:val="00C86701"/>
    <w:rsid w:val="00C92391"/>
    <w:rsid w:val="00C93453"/>
    <w:rsid w:val="00C953DC"/>
    <w:rsid w:val="00CA195C"/>
    <w:rsid w:val="00CA3C27"/>
    <w:rsid w:val="00CA48E8"/>
    <w:rsid w:val="00CA4C66"/>
    <w:rsid w:val="00CA4E82"/>
    <w:rsid w:val="00CB00EA"/>
    <w:rsid w:val="00CB02AF"/>
    <w:rsid w:val="00CB0FD1"/>
    <w:rsid w:val="00CB353C"/>
    <w:rsid w:val="00CC3617"/>
    <w:rsid w:val="00CD1E2A"/>
    <w:rsid w:val="00CE08BE"/>
    <w:rsid w:val="00CE4197"/>
    <w:rsid w:val="00CE540D"/>
    <w:rsid w:val="00CE5A51"/>
    <w:rsid w:val="00CE6443"/>
    <w:rsid w:val="00CE74C8"/>
    <w:rsid w:val="00CF00F7"/>
    <w:rsid w:val="00CF1A96"/>
    <w:rsid w:val="00CF4B1B"/>
    <w:rsid w:val="00CF56A1"/>
    <w:rsid w:val="00CF5A24"/>
    <w:rsid w:val="00CF5A9E"/>
    <w:rsid w:val="00CF5B4B"/>
    <w:rsid w:val="00CF6E13"/>
    <w:rsid w:val="00D018E1"/>
    <w:rsid w:val="00D01A20"/>
    <w:rsid w:val="00D0523B"/>
    <w:rsid w:val="00D10DAB"/>
    <w:rsid w:val="00D11851"/>
    <w:rsid w:val="00D2699A"/>
    <w:rsid w:val="00D31132"/>
    <w:rsid w:val="00D349F4"/>
    <w:rsid w:val="00D41FE2"/>
    <w:rsid w:val="00D43B5D"/>
    <w:rsid w:val="00D44769"/>
    <w:rsid w:val="00D456EA"/>
    <w:rsid w:val="00D50AC3"/>
    <w:rsid w:val="00D55DB9"/>
    <w:rsid w:val="00D61E62"/>
    <w:rsid w:val="00D725DE"/>
    <w:rsid w:val="00D7444C"/>
    <w:rsid w:val="00D7501C"/>
    <w:rsid w:val="00D75033"/>
    <w:rsid w:val="00D82802"/>
    <w:rsid w:val="00D94C42"/>
    <w:rsid w:val="00D97CBC"/>
    <w:rsid w:val="00DA4342"/>
    <w:rsid w:val="00DA532C"/>
    <w:rsid w:val="00DB3376"/>
    <w:rsid w:val="00DB36EC"/>
    <w:rsid w:val="00DB39E7"/>
    <w:rsid w:val="00DC0644"/>
    <w:rsid w:val="00DC72A1"/>
    <w:rsid w:val="00DC7BA5"/>
    <w:rsid w:val="00DC7E67"/>
    <w:rsid w:val="00DC7F6A"/>
    <w:rsid w:val="00DD13AC"/>
    <w:rsid w:val="00DD1BBA"/>
    <w:rsid w:val="00DD35AA"/>
    <w:rsid w:val="00DD7D13"/>
    <w:rsid w:val="00DE00BD"/>
    <w:rsid w:val="00DE18E3"/>
    <w:rsid w:val="00DE1F79"/>
    <w:rsid w:val="00DE625E"/>
    <w:rsid w:val="00DE634E"/>
    <w:rsid w:val="00DE7036"/>
    <w:rsid w:val="00DF173B"/>
    <w:rsid w:val="00DF284A"/>
    <w:rsid w:val="00DF2BB5"/>
    <w:rsid w:val="00DF559E"/>
    <w:rsid w:val="00DF738C"/>
    <w:rsid w:val="00E10F6E"/>
    <w:rsid w:val="00E14F5E"/>
    <w:rsid w:val="00E1594E"/>
    <w:rsid w:val="00E168A6"/>
    <w:rsid w:val="00E20BE6"/>
    <w:rsid w:val="00E301E0"/>
    <w:rsid w:val="00E30BAA"/>
    <w:rsid w:val="00E31AA8"/>
    <w:rsid w:val="00E348B5"/>
    <w:rsid w:val="00E4006F"/>
    <w:rsid w:val="00E41B7B"/>
    <w:rsid w:val="00E44E09"/>
    <w:rsid w:val="00E47ADB"/>
    <w:rsid w:val="00E50490"/>
    <w:rsid w:val="00E51A7B"/>
    <w:rsid w:val="00E5244A"/>
    <w:rsid w:val="00E5436F"/>
    <w:rsid w:val="00E55D0E"/>
    <w:rsid w:val="00E55EE5"/>
    <w:rsid w:val="00E631B0"/>
    <w:rsid w:val="00E636EE"/>
    <w:rsid w:val="00E637AA"/>
    <w:rsid w:val="00E64B03"/>
    <w:rsid w:val="00E65B14"/>
    <w:rsid w:val="00E6680E"/>
    <w:rsid w:val="00E668DB"/>
    <w:rsid w:val="00E6796B"/>
    <w:rsid w:val="00E679B9"/>
    <w:rsid w:val="00E70616"/>
    <w:rsid w:val="00E815E6"/>
    <w:rsid w:val="00E840A4"/>
    <w:rsid w:val="00E90664"/>
    <w:rsid w:val="00E9264F"/>
    <w:rsid w:val="00EA048F"/>
    <w:rsid w:val="00EA1B7F"/>
    <w:rsid w:val="00EA756A"/>
    <w:rsid w:val="00EB3218"/>
    <w:rsid w:val="00EB54EC"/>
    <w:rsid w:val="00EB610D"/>
    <w:rsid w:val="00EB7AC3"/>
    <w:rsid w:val="00EC43CC"/>
    <w:rsid w:val="00EC4E69"/>
    <w:rsid w:val="00EC553E"/>
    <w:rsid w:val="00EC75B6"/>
    <w:rsid w:val="00ED008D"/>
    <w:rsid w:val="00ED5AB0"/>
    <w:rsid w:val="00ED6086"/>
    <w:rsid w:val="00EE39F6"/>
    <w:rsid w:val="00EE45BD"/>
    <w:rsid w:val="00EE4B00"/>
    <w:rsid w:val="00EE71CA"/>
    <w:rsid w:val="00EF15E9"/>
    <w:rsid w:val="00EF359A"/>
    <w:rsid w:val="00EF3E2F"/>
    <w:rsid w:val="00EF7D44"/>
    <w:rsid w:val="00F029EC"/>
    <w:rsid w:val="00F1125A"/>
    <w:rsid w:val="00F1199F"/>
    <w:rsid w:val="00F12F9E"/>
    <w:rsid w:val="00F14F7A"/>
    <w:rsid w:val="00F1575C"/>
    <w:rsid w:val="00F16E47"/>
    <w:rsid w:val="00F178BD"/>
    <w:rsid w:val="00F17A51"/>
    <w:rsid w:val="00F207A2"/>
    <w:rsid w:val="00F218B7"/>
    <w:rsid w:val="00F25BB3"/>
    <w:rsid w:val="00F26585"/>
    <w:rsid w:val="00F3352D"/>
    <w:rsid w:val="00F352E6"/>
    <w:rsid w:val="00F4047C"/>
    <w:rsid w:val="00F410E7"/>
    <w:rsid w:val="00F41F9C"/>
    <w:rsid w:val="00F461F2"/>
    <w:rsid w:val="00F53DC0"/>
    <w:rsid w:val="00F555AD"/>
    <w:rsid w:val="00F55EBE"/>
    <w:rsid w:val="00F56853"/>
    <w:rsid w:val="00F61F0E"/>
    <w:rsid w:val="00F6227C"/>
    <w:rsid w:val="00F66C75"/>
    <w:rsid w:val="00F676FD"/>
    <w:rsid w:val="00F67B92"/>
    <w:rsid w:val="00F71A96"/>
    <w:rsid w:val="00F7303B"/>
    <w:rsid w:val="00F733BA"/>
    <w:rsid w:val="00F75D14"/>
    <w:rsid w:val="00F76408"/>
    <w:rsid w:val="00F80F69"/>
    <w:rsid w:val="00F82F97"/>
    <w:rsid w:val="00F90890"/>
    <w:rsid w:val="00F93970"/>
    <w:rsid w:val="00F97BE8"/>
    <w:rsid w:val="00FA1BE2"/>
    <w:rsid w:val="00FA5114"/>
    <w:rsid w:val="00FA515A"/>
    <w:rsid w:val="00FB1B86"/>
    <w:rsid w:val="00FB32CE"/>
    <w:rsid w:val="00FB3A3C"/>
    <w:rsid w:val="00FB7043"/>
    <w:rsid w:val="00FC1A8A"/>
    <w:rsid w:val="00FC1B2F"/>
    <w:rsid w:val="00FD3204"/>
    <w:rsid w:val="00FD48EA"/>
    <w:rsid w:val="00FD60BF"/>
    <w:rsid w:val="00FD7AA6"/>
    <w:rsid w:val="00FE15A0"/>
    <w:rsid w:val="00FE30BE"/>
    <w:rsid w:val="00FE4733"/>
    <w:rsid w:val="00FE5FDD"/>
    <w:rsid w:val="00FF6C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31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F56A1"/>
    <w:rPr>
      <w:rFonts w:cs="Times New Roman"/>
      <w:color w:val="0000FF"/>
      <w:u w:val="single"/>
    </w:rPr>
  </w:style>
  <w:style w:type="paragraph" w:styleId="BodyText">
    <w:name w:val="Body Text"/>
    <w:basedOn w:val="Normal"/>
    <w:link w:val="a1"/>
    <w:uiPriority w:val="99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locked/>
    <w:rsid w:val="0058418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locked/>
    <w:rsid w:val="0058418E"/>
    <w:rPr>
      <w:sz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hAnsiTheme="minorHAnsi"/>
      <w:sz w:val="25"/>
      <w:szCs w:val="25"/>
      <w:shd w:val="clear" w:color="auto" w:fill="FFFFFF"/>
      <w:lang w:eastAsia="en-US"/>
    </w:rPr>
  </w:style>
  <w:style w:type="paragraph" w:customStyle="1" w:styleId="11">
    <w:name w:val="Знак Знак1 Знак Знак Знак Знак Знак Знак"/>
    <w:basedOn w:val="Normal"/>
    <w:rsid w:val="00CA19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a3"/>
    <w:uiPriority w:val="99"/>
    <w:rsid w:val="004131D3"/>
    <w:pPr>
      <w:spacing w:after="120"/>
      <w:ind w:left="283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locked/>
    <w:rsid w:val="004131D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3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hl">
    <w:name w:val="hl"/>
    <w:basedOn w:val="DefaultParagraphFont"/>
    <w:rsid w:val="002417AA"/>
    <w:rPr>
      <w:rFonts w:cs="Times New Roman"/>
    </w:rPr>
  </w:style>
  <w:style w:type="paragraph" w:customStyle="1" w:styleId="WW-2">
    <w:name w:val="WW-Основной текст с отступом 2"/>
    <w:basedOn w:val="Normal"/>
    <w:rsid w:val="00BC0B20"/>
    <w:pPr>
      <w:widowControl w:val="0"/>
      <w:suppressAutoHyphens/>
      <w:ind w:firstLine="284"/>
      <w:jc w:val="both"/>
    </w:pPr>
    <w:rPr>
      <w:rFonts w:ascii="Arial" w:hAnsi="Arial"/>
      <w:kern w:val="1"/>
      <w:sz w:val="20"/>
      <w:szCs w:val="20"/>
    </w:rPr>
  </w:style>
  <w:style w:type="paragraph" w:styleId="NormalWeb">
    <w:name w:val="Normal (Web)"/>
    <w:basedOn w:val="Normal"/>
    <w:unhideWhenUsed/>
    <w:rsid w:val="00BD2AE4"/>
    <w:pPr>
      <w:spacing w:before="100" w:beforeAutospacing="1" w:after="100" w:afterAutospacing="1"/>
    </w:pPr>
  </w:style>
  <w:style w:type="character" w:customStyle="1" w:styleId="data2">
    <w:name w:val="data2"/>
    <w:basedOn w:val="DefaultParagraphFont"/>
    <w:rsid w:val="00BD2AE4"/>
    <w:rPr>
      <w:rFonts w:cs="Times New Roman"/>
    </w:rPr>
  </w:style>
  <w:style w:type="paragraph" w:styleId="Header">
    <w:name w:val="header"/>
    <w:basedOn w:val="Normal"/>
    <w:link w:val="a4"/>
    <w:uiPriority w:val="99"/>
    <w:semiHidden/>
    <w:unhideWhenUsed/>
    <w:rsid w:val="00816A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semiHidden/>
    <w:locked/>
    <w:rsid w:val="00816A8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5711C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11079&amp;dst=102044&amp;field=134&amp;date=26.03.2022" TargetMode="External" /><Relationship Id="rId11" Type="http://schemas.openxmlformats.org/officeDocument/2006/relationships/hyperlink" Target="https://login.consultant.ru/link/?req=doc&amp;base=LAW&amp;n=411079&amp;dst=102057&amp;field=134&amp;date=26.03.2022" TargetMode="Externa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86942&amp;dst=103392&amp;field=134&amp;date=27.03.2022" TargetMode="External" /><Relationship Id="rId6" Type="http://schemas.openxmlformats.org/officeDocument/2006/relationships/hyperlink" Target="https://login.consultant.ru/link/?req=doc&amp;base=LAW&amp;n=386942&amp;dst=101001&amp;field=134&amp;date=27.03.2022" TargetMode="External" /><Relationship Id="rId7" Type="http://schemas.openxmlformats.org/officeDocument/2006/relationships/hyperlink" Target="https://login.consultant.ru/link/?req=doc&amp;base=LAW&amp;n=386942&amp;dst=2258&amp;field=134&amp;date=27.03.2022" TargetMode="External" /><Relationship Id="rId8" Type="http://schemas.openxmlformats.org/officeDocument/2006/relationships/hyperlink" Target="https://login.consultant.ru/link/?req=doc&amp;base=LAW&amp;n=411079&amp;dst=102125&amp;field=134&amp;date=26.03.2022" TargetMode="External" /><Relationship Id="rId9" Type="http://schemas.openxmlformats.org/officeDocument/2006/relationships/hyperlink" Target="https://login.consultant.ru/link/?req=doc&amp;base=LAW&amp;n=411079&amp;dst=102038&amp;field=134&amp;date=26.03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DB6E-EF97-4161-B780-99DC38AB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