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E53DD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r>
        <w:t>дело № 1-89-10/2018</w:t>
      </w:r>
    </w:p>
    <w:p w:rsidR="00A77B3E" w:rsidP="00E53DD3">
      <w:pPr>
        <w:jc w:val="center"/>
      </w:pPr>
      <w:r>
        <w:t>ПОСТАНОВЛЕНИЕ</w:t>
      </w:r>
    </w:p>
    <w:p w:rsidR="00A77B3E" w:rsidP="00E53DD3">
      <w:pPr>
        <w:jc w:val="center"/>
      </w:pPr>
      <w:r>
        <w:t>о прекращении уголовного дела,</w:t>
      </w:r>
    </w:p>
    <w:p w:rsidR="00A77B3E" w:rsidP="00E53DD3">
      <w:pPr>
        <w:jc w:val="center"/>
      </w:pPr>
      <w:r>
        <w:t>уголовного преследования</w:t>
      </w:r>
    </w:p>
    <w:p w:rsidR="00A77B3E" w:rsidP="00E53DD3">
      <w:pPr>
        <w:jc w:val="both"/>
      </w:pPr>
    </w:p>
    <w:p w:rsidR="00A77B3E" w:rsidP="00E53DD3">
      <w:pPr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</w:t>
      </w:r>
      <w:r>
        <w:t>14 февраля 2018 года</w:t>
      </w:r>
    </w:p>
    <w:p w:rsidR="00A77B3E" w:rsidP="00E53DD3">
      <w:pPr>
        <w:jc w:val="both"/>
      </w:pPr>
    </w:p>
    <w:p w:rsidR="00A77B3E" w:rsidP="00E53DD3">
      <w:pPr>
        <w:jc w:val="both"/>
      </w:pPr>
      <w:r>
        <w:tab/>
        <w:t xml:space="preserve">Мировой </w:t>
      </w:r>
      <w:r>
        <w:t xml:space="preserve">судья судебного участка № 87 Феодосийского судебного района (городской округ Феодосия) Республики Крым  Аверкин Е.В., </w:t>
      </w:r>
      <w:r>
        <w:t>и.о</w:t>
      </w:r>
      <w:r>
        <w:t>. мирового судьи судебного участка № 89 Феодосийского судебного района (городской округ Феодосия) Республики Крым, с участием:</w:t>
      </w:r>
    </w:p>
    <w:p w:rsidR="00A77B3E" w:rsidP="00E53DD3">
      <w:pPr>
        <w:jc w:val="both"/>
      </w:pPr>
      <w:r>
        <w:t>государс</w:t>
      </w:r>
      <w:r>
        <w:t xml:space="preserve">твенного обвинителя помощника прокурора г. Феодосия </w:t>
      </w:r>
      <w:r>
        <w:t>Метельского</w:t>
      </w:r>
      <w:r>
        <w:t xml:space="preserve"> А.А.,</w:t>
      </w:r>
    </w:p>
    <w:p w:rsidR="00A77B3E" w:rsidP="00E53DD3">
      <w:pPr>
        <w:jc w:val="both"/>
      </w:pPr>
      <w:r>
        <w:t>подсудимого Тимошкина Р.Г., паспортные данные, зарегистрированного по адресу: адрес, фактически проживающего по адресу: адрес, гражданин РФ, с высшим профессиональным образованием, женат</w:t>
      </w:r>
      <w:r>
        <w:t>ого, имеющего малолетнего ребёнка, ранее не судимого;</w:t>
      </w:r>
    </w:p>
    <w:p w:rsidR="00A77B3E" w:rsidP="00E53DD3">
      <w:pPr>
        <w:jc w:val="both"/>
      </w:pPr>
      <w:r>
        <w:t xml:space="preserve">защитника - адвоката </w:t>
      </w:r>
      <w:r>
        <w:t>Сошнева</w:t>
      </w:r>
      <w:r>
        <w:t xml:space="preserve"> И.В., представившего ордер № номер от дата, </w:t>
      </w:r>
    </w:p>
    <w:p w:rsidR="00A77B3E" w:rsidP="00E53DD3">
      <w:pPr>
        <w:jc w:val="both"/>
      </w:pPr>
      <w:r>
        <w:t xml:space="preserve">потерпевшей </w:t>
      </w:r>
      <w:r>
        <w:t>фио</w:t>
      </w:r>
      <w:r>
        <w:t xml:space="preserve">, </w:t>
      </w:r>
    </w:p>
    <w:p w:rsidR="00A77B3E" w:rsidP="00E53DD3">
      <w:pPr>
        <w:jc w:val="both"/>
      </w:pPr>
      <w:r>
        <w:t>при секретаре Сотниковой О.В.,</w:t>
      </w:r>
    </w:p>
    <w:p w:rsidR="00A77B3E" w:rsidP="00E53DD3">
      <w:pPr>
        <w:ind w:firstLine="709"/>
        <w:jc w:val="both"/>
      </w:pPr>
      <w:r>
        <w:t>рассмотрев в открытом судебном заседании в особом порядке судебного разбиратель</w:t>
      </w:r>
      <w:r>
        <w:t>ства материалы уголовного дела в отношении Тимошкина Р.Г., обвиняемого в совершении преступления, предусмотренного ч. 1 ст. 167 УК РФ,</w:t>
      </w:r>
    </w:p>
    <w:p w:rsidR="00A77B3E" w:rsidP="00E53DD3">
      <w:pPr>
        <w:jc w:val="both"/>
      </w:pPr>
    </w:p>
    <w:p w:rsidR="00A77B3E" w:rsidP="00E53DD3">
      <w:pPr>
        <w:jc w:val="center"/>
      </w:pPr>
      <w:r>
        <w:t>УСТАНОВИЛ :</w:t>
      </w:r>
    </w:p>
    <w:p w:rsidR="00A77B3E" w:rsidP="00E53DD3">
      <w:pPr>
        <w:jc w:val="both"/>
      </w:pPr>
      <w:r>
        <w:tab/>
      </w:r>
    </w:p>
    <w:p w:rsidR="00A77B3E" w:rsidP="00E53DD3">
      <w:pPr>
        <w:ind w:firstLine="709"/>
        <w:jc w:val="both"/>
      </w:pPr>
      <w:r>
        <w:t>Тимошкин Р.Г. совершил умышленное повреждение чужого имущества, если это деяния повлекло причинение значит</w:t>
      </w:r>
      <w:r>
        <w:t>ельного ущерба, без квалифицирующих признаков – преступление, предусмотренное ч.1 ст. 167 УК РФ, при следующих обстоятельствах.</w:t>
      </w:r>
    </w:p>
    <w:p w:rsidR="00A77B3E" w:rsidP="00E53DD3">
      <w:pPr>
        <w:ind w:firstLine="709"/>
        <w:jc w:val="both"/>
      </w:pPr>
      <w:r>
        <w:t>Тимошкин Р.Г. дата примерно в время., находясь на балконе своей квартиры адрес, имея умысел на умышленное повреждение чужого иму</w:t>
      </w:r>
      <w:r>
        <w:t xml:space="preserve">щества, действуя на почве неприязненных отношений с </w:t>
      </w:r>
      <w:r>
        <w:t>фио</w:t>
      </w:r>
      <w:r>
        <w:t xml:space="preserve">, нанес несколько ударов руками по корпусу кондиционера фирмы «наименование», стоимостью 17999 руб. 20 коп., принадлежащего </w:t>
      </w:r>
      <w:r>
        <w:t>фио</w:t>
      </w:r>
      <w:r>
        <w:t>, установленного на балконе квартиры адрес, где проживает последняя, в рез</w:t>
      </w:r>
      <w:r>
        <w:t xml:space="preserve">ультате чего корпус кондиционера получил деформации, затем, продолжая свой преступный умысел направленный на повреждение имущества </w:t>
      </w:r>
      <w:r>
        <w:t>фио</w:t>
      </w:r>
      <w:r>
        <w:t>, вставил в вентилятор работающего кондиционера фрагмент стальной проволоки, чем привел его двигатель в неисправное состоя</w:t>
      </w:r>
      <w:r>
        <w:t xml:space="preserve">ние, в результате чего, на основании акта осмотра от дата кондиционер фирмы «наименование» ремонту не подлежит. Своими преступными действиями Тимошкин Р.Г. причинил потерпевшей </w:t>
      </w:r>
      <w:r>
        <w:t>фио</w:t>
      </w:r>
      <w:r>
        <w:t xml:space="preserve"> значительный имущественный ущерб на сумму17999 руб. 20 коп.</w:t>
      </w:r>
    </w:p>
    <w:p w:rsidR="00A77B3E" w:rsidP="00E53DD3">
      <w:pPr>
        <w:ind w:firstLine="709"/>
        <w:jc w:val="both"/>
      </w:pPr>
      <w:r>
        <w:t>Подсудимый Тимо</w:t>
      </w:r>
      <w:r>
        <w:t>шкин Р.Г. в судебном заседании виновным себя в совершении умышленного повреждения чужого имущества, если это деяния повлекло причинение значительного ущерба, без квалифицирующих признаков, признал полностью, обвинение ему понятно, согласен с ним в полном о</w:t>
      </w:r>
      <w:r>
        <w:t xml:space="preserve">бъеме, квалификацию своего деяния не оспаривает. Подсудимый поддержал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</w:t>
      </w:r>
      <w:r>
        <w:t xml:space="preserve">проведения консультации </w:t>
      </w:r>
      <w:r>
        <w:t xml:space="preserve">с защитником, он осознает последствия постановления приговора без проведения судебного разбирательства. </w:t>
      </w:r>
    </w:p>
    <w:p w:rsidR="00A77B3E" w:rsidP="00E53DD3">
      <w:pPr>
        <w:ind w:firstLine="709"/>
        <w:jc w:val="both"/>
      </w:pPr>
      <w:r>
        <w:t xml:space="preserve">Государственный обвинитель </w:t>
      </w:r>
      <w:r>
        <w:t>Метельский</w:t>
      </w:r>
      <w:r>
        <w:t xml:space="preserve"> А.А. и потерпевшая </w:t>
      </w:r>
      <w:r>
        <w:t>фио</w:t>
      </w:r>
      <w:r>
        <w:t xml:space="preserve"> не возражают против рассмотрения дела в особом порядке. </w:t>
      </w:r>
    </w:p>
    <w:p w:rsidR="00A77B3E" w:rsidP="00E53DD3">
      <w:pPr>
        <w:ind w:firstLine="709"/>
        <w:jc w:val="both"/>
      </w:pPr>
      <w:r>
        <w:t>С учётом изложенного, суд полагае</w:t>
      </w:r>
      <w:r>
        <w:t>т, что подсудимый Тимошкин Р.Г. действительно осознает последствия постановления приговора без проведения судебного разбирательства в общем порядке, заявил ходатайство в соответствии с требованиями действующего уголовно-процессуального закона, а следовател</w:t>
      </w:r>
      <w:r>
        <w:t>ьно соблюдены все условия для постановления приговора с применением особого порядка судебного разбирательства.</w:t>
      </w:r>
    </w:p>
    <w:p w:rsidR="00A77B3E" w:rsidP="00E53DD3">
      <w:pPr>
        <w:ind w:firstLine="709"/>
        <w:jc w:val="both"/>
      </w:pPr>
      <w:r>
        <w:t xml:space="preserve">От потерпевшей </w:t>
      </w:r>
      <w:r>
        <w:t>фио</w:t>
      </w:r>
      <w:r>
        <w:t xml:space="preserve"> в судебном заседании поступило письменное заявление о прекращении уголовного дела в отношении Тимошкина Р.Г., с которым она пр</w:t>
      </w:r>
      <w:r>
        <w:t xml:space="preserve">имирилась и тот загладил причиненный преступлением вред, т.е. по ст. 25 УПК РФ. </w:t>
      </w:r>
    </w:p>
    <w:p w:rsidR="00A77B3E" w:rsidP="00E53DD3">
      <w:pPr>
        <w:ind w:firstLine="709"/>
        <w:jc w:val="both"/>
      </w:pPr>
      <w:r>
        <w:t xml:space="preserve">В судебном заседании от защитника </w:t>
      </w:r>
      <w:r>
        <w:t>Сошнева</w:t>
      </w:r>
      <w:r>
        <w:t xml:space="preserve"> И.В. поступило устное ходатайство о прекращении производства по делу на основании ст. 25 УПК РФ в связи с примирением с потерпевшей, </w:t>
      </w:r>
      <w:r>
        <w:t>мотивированное тем, что Тимошкин Р.Г. совершил преступление небольшой тяжести впервые, так как не судим, с потерпевшей примирился.</w:t>
      </w:r>
    </w:p>
    <w:p w:rsidR="00A77B3E" w:rsidP="00E53DD3">
      <w:pPr>
        <w:ind w:firstLine="709"/>
        <w:jc w:val="both"/>
      </w:pPr>
      <w:r>
        <w:t>Подсудимый Тимошкин Р.Г. в заседании просил прекратить уголовное дело и уголовное преследование в отношении него, так как с п</w:t>
      </w:r>
      <w:r>
        <w:t>отерпевшей примирился. Не возражает против прекращения уголовного дела по заявлению потерпевшей по не реабилитирующему его основанию, предусмотренному ст. 25 УПК РФ.</w:t>
      </w:r>
    </w:p>
    <w:p w:rsidR="00A77B3E" w:rsidP="00E53DD3">
      <w:pPr>
        <w:ind w:firstLine="709"/>
        <w:jc w:val="both"/>
      </w:pPr>
      <w:r>
        <w:t xml:space="preserve">Государственный обвинитель </w:t>
      </w:r>
      <w:r>
        <w:t>Метельский</w:t>
      </w:r>
      <w:r>
        <w:t xml:space="preserve"> А.А. не возражает против прекращения уголовного дела</w:t>
      </w:r>
      <w:r>
        <w:t xml:space="preserve"> и уголовного преследования в отношении Тимошкина Р.Г. по основаниям, предусмотренным ст. 25 УПК РФ.</w:t>
      </w:r>
    </w:p>
    <w:p w:rsidR="00A77B3E" w:rsidP="00E53DD3">
      <w:pPr>
        <w:ind w:firstLine="709"/>
        <w:jc w:val="both"/>
      </w:pPr>
      <w:r>
        <w:t>Тимошкиным Р.Г. совершено уголовно наказуемое деяние, которое в силу положений ст. 15 УК РФ по характеру и степени его общественной опасности относится к п</w:t>
      </w:r>
      <w:r>
        <w:t>реступлениям небольшой тяжести.</w:t>
      </w:r>
    </w:p>
    <w:p w:rsidR="00A77B3E" w:rsidP="00E53DD3">
      <w:pPr>
        <w:ind w:firstLine="709"/>
        <w:jc w:val="both"/>
      </w:pPr>
      <w:r>
        <w:t xml:space="preserve">В соответствии со ст. 76 УК РФ и ст. 25 УПК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</w:t>
      </w:r>
      <w:r>
        <w:t>причиненный потерпевшему вред, суд в этом случае вправе на основании заявления потерпевшего прекратить уголовное дело в отношении лица, обвиняемого в совершении преступления небольшой тяжести.</w:t>
      </w:r>
    </w:p>
    <w:p w:rsidR="00A77B3E" w:rsidP="00E53DD3">
      <w:pPr>
        <w:ind w:firstLine="709"/>
        <w:jc w:val="both"/>
      </w:pPr>
      <w:r>
        <w:t xml:space="preserve">Согласно ст. 254 УПК РФ в случаях, предусмотренных ст. 25 УПК </w:t>
      </w:r>
      <w:r>
        <w:t>РФ, суд прекращает уголовное дело в судебном заседании.</w:t>
      </w:r>
    </w:p>
    <w:p w:rsidR="00A77B3E" w:rsidP="00E53DD3">
      <w:pPr>
        <w:ind w:firstLine="709"/>
        <w:jc w:val="both"/>
      </w:pPr>
      <w:r>
        <w:t xml:space="preserve">Изучив материалы уголовного дела, в том числе характеризующие данные на подсудимого, суд приходит к выводу, что Тимошкин Р.Г. полностью признал свою вину, действительно примирился с потерпевшей </w:t>
      </w:r>
      <w:r>
        <w:t>фио</w:t>
      </w:r>
      <w:r>
        <w:t xml:space="preserve"> и </w:t>
      </w:r>
      <w:r>
        <w:t>загладил причиненный вред, преступление совершил впервые, так как не судим, в связи с чем законных оснований для отказа в удовлетворении заявления потерпевшей не имеется.</w:t>
      </w:r>
    </w:p>
    <w:p w:rsidR="00A77B3E" w:rsidP="00E53DD3">
      <w:pPr>
        <w:ind w:firstLine="709"/>
        <w:jc w:val="both"/>
      </w:pPr>
      <w:r>
        <w:t>На основании изложенного, руководствуясь ст. 76 УК РФ, ст. 25 и 254 УПК РФ,</w:t>
      </w:r>
    </w:p>
    <w:p w:rsidR="00A77B3E" w:rsidP="00E53DD3">
      <w:pPr>
        <w:jc w:val="both"/>
      </w:pPr>
    </w:p>
    <w:p w:rsidR="00E53DD3" w:rsidP="00E53DD3">
      <w:pPr>
        <w:jc w:val="center"/>
      </w:pPr>
    </w:p>
    <w:p w:rsidR="00E53DD3" w:rsidP="00E53DD3">
      <w:pPr>
        <w:jc w:val="center"/>
      </w:pPr>
    </w:p>
    <w:p w:rsidR="00A77B3E" w:rsidP="00E53DD3">
      <w:pPr>
        <w:jc w:val="center"/>
      </w:pPr>
      <w:r>
        <w:t>ПОСТАНОВ</w:t>
      </w:r>
      <w:r>
        <w:t>ИЛ:</w:t>
      </w:r>
    </w:p>
    <w:p w:rsidR="00A77B3E" w:rsidP="00E53DD3">
      <w:pPr>
        <w:jc w:val="both"/>
      </w:pPr>
    </w:p>
    <w:p w:rsidR="00A77B3E" w:rsidP="00E53DD3">
      <w:pPr>
        <w:ind w:firstLine="709"/>
        <w:jc w:val="both"/>
      </w:pPr>
      <w:r>
        <w:t>1. Прекратить уголовное дело, уголовное преследование в отношении Тимошкина Р.Г. обвиняемого в совершении преступления, предусмотренного ч.1 ст. 167 УК РФ, по основанию, предусмотренному ст. 25 УПК РФ, в связи с примирением сторон.</w:t>
      </w:r>
    </w:p>
    <w:p w:rsidR="00A77B3E" w:rsidP="00E53DD3">
      <w:pPr>
        <w:ind w:firstLine="709"/>
        <w:jc w:val="both"/>
      </w:pPr>
      <w:r>
        <w:t xml:space="preserve">2. Меру пресечения </w:t>
      </w:r>
      <w:r>
        <w:t>в отношении Тимошкина Р.Г., – подписку о невыезде, отменить.</w:t>
      </w:r>
    </w:p>
    <w:p w:rsidR="00A77B3E" w:rsidP="00E53DD3">
      <w:pPr>
        <w:ind w:firstLine="709"/>
        <w:jc w:val="both"/>
      </w:pPr>
      <w:r>
        <w:t xml:space="preserve">3. Вещественное доказательство по делу: оптический диск СD-R согласно п. 5 ч.3 ст. 81 УПК РФ оставить при уголовном деле в течение всего срока хранения последнего. </w:t>
      </w:r>
    </w:p>
    <w:p w:rsidR="00A77B3E" w:rsidP="00E53DD3">
      <w:pPr>
        <w:ind w:firstLine="709"/>
        <w:jc w:val="both"/>
      </w:pPr>
      <w:r>
        <w:t>4. Копию настоящего постановле</w:t>
      </w:r>
      <w:r>
        <w:t>ния вручить подсудимому, защитнику, потерпевшей и направить прокурору города Феодосии.</w:t>
      </w:r>
    </w:p>
    <w:p w:rsidR="00A77B3E" w:rsidP="00E53DD3">
      <w:pPr>
        <w:ind w:firstLine="709"/>
        <w:jc w:val="both"/>
      </w:pPr>
      <w:r>
        <w:t>Настоящее постановление может быть обжаловано в апелляционном порядке в Феодосийский городской суд в течение 10 суток со дня его вынесения через мирового судью судебного</w:t>
      </w:r>
      <w:r>
        <w:t xml:space="preserve"> участка № 87 Феодосийского судебного района (городской округ Феодосии) Республики Крым.</w:t>
      </w:r>
    </w:p>
    <w:p w:rsidR="00A77B3E" w:rsidP="00E53DD3">
      <w:pPr>
        <w:jc w:val="both"/>
      </w:pPr>
    </w:p>
    <w:p w:rsidR="00A77B3E" w:rsidP="00E53DD3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           /</w:t>
      </w:r>
      <w:r>
        <w:t>подпись/</w:t>
      </w:r>
      <w:r>
        <w:tab/>
      </w:r>
      <w:r>
        <w:tab/>
        <w:t xml:space="preserve">             </w:t>
      </w:r>
      <w:r>
        <w:t>Е.В. Аверкин</w:t>
      </w:r>
    </w:p>
    <w:p w:rsidR="00A77B3E" w:rsidP="00E53DD3">
      <w:pPr>
        <w:jc w:val="both"/>
      </w:pPr>
    </w:p>
    <w:p w:rsidR="00A77B3E" w:rsidP="00E53D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E53DD3">
      <w:pPr>
        <w:jc w:val="both"/>
      </w:pPr>
    </w:p>
    <w:sectPr w:rsidSect="00E53DD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D3"/>
    <w:rsid w:val="00A77B3E"/>
    <w:rsid w:val="00E53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80B512-8844-48D3-924B-2B44CDDB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