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/>
    <w:p w:rsidR="00A77B3E"/>
    <w:p w:rsidR="00A77B3E">
      <w:r>
        <w:t>Дело № 1-89-18/2023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государственного обвинителя – помощника прокурора адрес</w:t>
      </w:r>
      <w:r w:rsidR="009852DC">
        <w:t xml:space="preserve">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обвиняемого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 образованием, не работающего, холостого, имеющего несовершеннолетнего ребенка: </w:t>
      </w:r>
      <w:r>
        <w:t>фио</w:t>
      </w:r>
      <w:r>
        <w:t xml:space="preserve"> (паспортные данные), не имеющег</w:t>
      </w:r>
      <w:r>
        <w:t>о регистрации на адрес, проживающего по адресу: адрес, наименование организации, адрес, не военнообязанного, не судимого,</w:t>
      </w:r>
    </w:p>
    <w:p w:rsidR="00A77B3E">
      <w:r>
        <w:t>обвиняемого в совершении преступления, предусмотренного ч. 1 ст. 119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угрозу убийством, если и</w:t>
      </w:r>
      <w:r>
        <w:t>мелись основания опасаться осуществления этой угрозы, при следующих обстоятельствах:</w:t>
      </w:r>
    </w:p>
    <w:p w:rsidR="00A77B3E">
      <w:r>
        <w:t xml:space="preserve">дата примерно в время, точное время в ходе дознания установить не представилось возможным, у </w:t>
      </w:r>
      <w:r>
        <w:t>фио</w:t>
      </w:r>
      <w:r>
        <w:t>, находящегося по месту проживания по адресу: адрес, наименование организац</w:t>
      </w:r>
      <w:r>
        <w:t xml:space="preserve">ии адрес, на почве ранее сложившихся неприязненных отношений с </w:t>
      </w:r>
      <w:r>
        <w:t>фио</w:t>
      </w:r>
      <w:r>
        <w:t xml:space="preserve">, возник преступный умысел, направленный на совершение угрозы убийством в отношении последней, с использованием кухонного ножа. </w:t>
      </w:r>
      <w:r>
        <w:t>Реализуя свой преступный умысел, направленный на совершение уг</w:t>
      </w:r>
      <w:r>
        <w:t xml:space="preserve">розы убийством в отношении </w:t>
      </w:r>
      <w:r>
        <w:t>фио</w:t>
      </w:r>
      <w:r>
        <w:t>, дата, в период времени с время до время, точное время в ходе дознания установить не представилось</w:t>
      </w:r>
      <w:r w:rsidR="009852DC">
        <w:t xml:space="preserve"> возможным, </w:t>
      </w:r>
      <w:r w:rsidR="009852DC">
        <w:t>фио</w:t>
      </w:r>
      <w:r w:rsidR="009852DC">
        <w:t xml:space="preserve"> зашел в дом № номер</w:t>
      </w:r>
      <w:r>
        <w:t xml:space="preserve"> по адрес наименование организации адрес, в котором проживала </w:t>
      </w:r>
      <w:r>
        <w:t>фио</w:t>
      </w:r>
      <w:r>
        <w:t xml:space="preserve"> и, держа в поднятой над голов</w:t>
      </w:r>
      <w:r>
        <w:t>ой правой руке нож, действуя умышленно, осознавая общественную опасность своих действий и</w:t>
      </w:r>
      <w:r>
        <w:t xml:space="preserve"> предвидя неизбежность наступления общественно-опасных последствий и желая их наступления, в продолжени</w:t>
      </w:r>
      <w:r>
        <w:t>и</w:t>
      </w:r>
      <w:r>
        <w:t xml:space="preserve"> преступного умысла, направленного на угрозу убийством </w:t>
      </w:r>
      <w:r>
        <w:t>фио</w:t>
      </w:r>
      <w:r>
        <w:t>, а т</w:t>
      </w:r>
      <w:r>
        <w:t>акже с целью вызвать у нее чувство тревоги и беспокойства за свою жизнь и здоровье. подошел к потерпевшей и стал высказывать в её адрес слова угроз убийством: «на помощь можешь не звать, никого дома нет, сейчас я тебя убью!», и в подтверждение реальности с</w:t>
      </w:r>
      <w:r>
        <w:t xml:space="preserve">воих угроз занес над своей головой правую руку с ножом, направив клинок ножа на </w:t>
      </w:r>
      <w:r>
        <w:t>фио</w:t>
      </w:r>
      <w:r>
        <w:t xml:space="preserve"> Высказанные </w:t>
      </w:r>
      <w:r>
        <w:t>фио</w:t>
      </w:r>
      <w:r>
        <w:t xml:space="preserve"> в адрес </w:t>
      </w:r>
      <w:r>
        <w:t>фио</w:t>
      </w:r>
      <w:r>
        <w:t xml:space="preserve"> угрозы убийством, подкрепленные демонстрацией ножа, с учетом обстановки их произнесения, были восприняты </w:t>
      </w:r>
      <w:r>
        <w:t>фио</w:t>
      </w:r>
      <w:r>
        <w:t xml:space="preserve"> реально, так как </w:t>
      </w:r>
      <w:r>
        <w:t>фио</w:t>
      </w:r>
      <w:r>
        <w:t xml:space="preserve"> вел себя агрес</w:t>
      </w:r>
      <w:r>
        <w:t xml:space="preserve">сивно, свои слова сопровождал </w:t>
      </w:r>
      <w:r>
        <w:t xml:space="preserve">действиями и демонстрацией ножа, а характер и содержание угроз в момент их произнесения создали однозначное представление у потерпевшей о возможных последствиях их реализации. Совершая вышеуказанные незаконные действия, </w:t>
      </w:r>
      <w:r>
        <w:t>фио</w:t>
      </w:r>
      <w:r>
        <w:t xml:space="preserve"> ос</w:t>
      </w:r>
      <w:r>
        <w:t xml:space="preserve">ознавал общественную опасность своих действий, предвидел неизбежность наступления общественно-опасных последствий в виде реального восприятия потерпевшей </w:t>
      </w:r>
      <w:r>
        <w:t>фио</w:t>
      </w:r>
      <w:r>
        <w:t xml:space="preserve"> </w:t>
      </w:r>
      <w:r>
        <w:t>высказанных им угроз убийством в адрес последней, и желал наступления именно таких последстви</w:t>
      </w:r>
      <w:r>
        <w:t>й.</w:t>
      </w:r>
    </w:p>
    <w:p w:rsidR="00A77B3E">
      <w:r>
        <w:t xml:space="preserve">В судебном разбирательстве подсудимый </w:t>
      </w:r>
      <w:r>
        <w:t>фио</w:t>
      </w:r>
      <w:r>
        <w:t xml:space="preserve"> вину в инкриминированном ему преступлении признал, показания, данные в ходе предварительного следствия подтвердил, а именно, что дата он находился дома и выпивал спиртные напитки. Он был очень обижен на </w:t>
      </w:r>
      <w:r>
        <w:t>фио</w:t>
      </w:r>
      <w:r>
        <w:t xml:space="preserve"> и хо</w:t>
      </w:r>
      <w:r>
        <w:t>тел каким-нибудь образом ей отомстить, поскольку в дата последняя сообщила ему, что не хочет поддерживать с ним отношения, обвиняя его в том, что он употребляет много алкоголя и нигде не работает. С этой целью он взял на кухне кухонный нож с деревянной руч</w:t>
      </w:r>
      <w:r>
        <w:t xml:space="preserve">кой и пошел к </w:t>
      </w:r>
      <w:r>
        <w:t>фио</w:t>
      </w:r>
      <w:r>
        <w:t xml:space="preserve"> домой. Войдя через калитку, которая оказалась незапертой, он пошел к дому. Входная дверь была открыта, он зашел в прихожую и закрыл за собой дверь, после чего, держа в высоко поднятой над головой правой руке нож, он прошел в комнату и уви</w:t>
      </w:r>
      <w:r>
        <w:t xml:space="preserve">дел </w:t>
      </w:r>
      <w:r>
        <w:t>фио</w:t>
      </w:r>
      <w:r>
        <w:t>, которая лежала на диване головой ко входу. Она обернулась и, увидев его, вскочила с дивана, он, не опуская правой руки, в которой держал нож, пошел в ее сторону, говоря в ее адрес угрожающие слова: «на помощь можешь не звать, все уехали, никого до</w:t>
      </w:r>
      <w:r>
        <w:t xml:space="preserve">ма нет, бесполезно кричать. Сейчас я тебя убью». Он видел по выражению лица </w:t>
      </w:r>
      <w:r>
        <w:t>фио</w:t>
      </w:r>
      <w:r>
        <w:t>, что она очень испугалась. Не сводя глаз с ножа, она сделала шаг назад и стала его просить, чтобы он не горячился и поговорил с ней, при этом она сама села на диван и пригласил</w:t>
      </w:r>
      <w:r>
        <w:t xml:space="preserve">а присесть и его, он согласился и присел на другой конец дивана, нож положил рядом на диван. В этот момент </w:t>
      </w:r>
      <w:r>
        <w:t>фио</w:t>
      </w:r>
      <w:r>
        <w:t xml:space="preserve"> взяла в руки мобильный телефон, он спросил, куда она собралась звонить. Неожиданно </w:t>
      </w:r>
      <w:r>
        <w:t>фио</w:t>
      </w:r>
      <w:r>
        <w:t xml:space="preserve"> вскочила с дивана и побежала к выходу из дома, он побежал </w:t>
      </w:r>
      <w:r>
        <w:t xml:space="preserve">следом за ней, оставив нож на диване, но на выходе из дома он споткнулся о порог и, не удержавшись на ногах, упал на пол. </w:t>
      </w:r>
      <w:r>
        <w:t>фио</w:t>
      </w:r>
      <w:r>
        <w:t xml:space="preserve"> побежала к калитке, зовя на помощь. Он пытался подняться на ноги, но в силу того, что находился в состоянии сильного алкогольного </w:t>
      </w:r>
      <w:r>
        <w:t xml:space="preserve">опьянения, подняться самостоятельно не смог. Что было потом, помнит смутно. Спустя некоторое время приехали сотрудники полиции, которым он признался в том, что угрожал ножом </w:t>
      </w:r>
      <w:r>
        <w:t>фио</w:t>
      </w:r>
      <w:r>
        <w:t xml:space="preserve"> и высказывал в ее адрес угрозы убийством. Вину свою признает в полном объеме, </w:t>
      </w:r>
      <w:r>
        <w:t xml:space="preserve">в содеянном раскаивается, просит строго его не наказывать. </w:t>
      </w:r>
    </w:p>
    <w:p w:rsidR="00A77B3E">
      <w:r>
        <w:t xml:space="preserve">Кроме того виновность </w:t>
      </w:r>
      <w:r>
        <w:t>фио</w:t>
      </w:r>
      <w:r>
        <w:t xml:space="preserve"> нашла свое подтверждение представленными стороной обвинения доказательствами в виде результатов проведенных по уголовному делу следственных действий, показаний потерпевше</w:t>
      </w:r>
      <w:r>
        <w:t>го, свидетеля, а также протоколами иных следственных действий.</w:t>
      </w:r>
    </w:p>
    <w:p w:rsidR="00A77B3E">
      <w:r>
        <w:t xml:space="preserve">Так допрошенная в судебном заседании потерпевшая </w:t>
      </w:r>
      <w:r>
        <w:t>фио</w:t>
      </w:r>
      <w:r>
        <w:t xml:space="preserve"> показала, что после того, как они с </w:t>
      </w:r>
      <w:r>
        <w:t>фио</w:t>
      </w:r>
      <w:r>
        <w:t xml:space="preserve"> расстались, он долгое время преследовал ее, уговаривал помириться, но она всегда отвечала отказом, о</w:t>
      </w:r>
      <w:r>
        <w:t xml:space="preserve">н несколько раз приходил к ней домой, в последний раз он приходил в дата, с целью попросить занять ему денег на спиртное, на что </w:t>
      </w:r>
      <w:r>
        <w:t>фио</w:t>
      </w:r>
      <w:r>
        <w:t xml:space="preserve"> ответила отказом и выгнала его из дома, запретив приходить к ней еще. дата примерно в время </w:t>
      </w:r>
      <w:r>
        <w:t>фио</w:t>
      </w:r>
      <w:r>
        <w:t xml:space="preserve"> находилась дома, лежала на </w:t>
      </w:r>
      <w:r>
        <w:t xml:space="preserve">диване и смотрела телевизор, при этом калитка была закрыта на замок, ключи находились в </w:t>
      </w:r>
      <w:r>
        <w:t>доме, входная дверь во двор была открыта. В какой-то момент она услышала, как хлопнула входная дверь и она поняла, что кто-то зашел в дом. Она обернулась и увидела, как</w:t>
      </w:r>
      <w:r>
        <w:t xml:space="preserve"> к ней направляется </w:t>
      </w:r>
      <w:r>
        <w:t>фио</w:t>
      </w:r>
      <w:r>
        <w:t xml:space="preserve">, в высоко поднятой над головой правой руке он держал большой кухонный нож с деревянной ручкой, при этом клинок ножа был направлен в ее сторону. </w:t>
      </w:r>
      <w:r>
        <w:t>фио</w:t>
      </w:r>
      <w:r>
        <w:t xml:space="preserve"> стал подходить к ней со словами: «на помощь можешь никого не звать, все уехали, дома</w:t>
      </w:r>
      <w:r>
        <w:t xml:space="preserve"> никого нет, бесполезно кричать, я тебя сейчас убью». При этом она сразу обратила внимание, что </w:t>
      </w:r>
      <w:r>
        <w:t>фио</w:t>
      </w:r>
      <w:r>
        <w:t xml:space="preserve"> находился в состоянии сильного алкогольного опьянения. </w:t>
      </w:r>
      <w:r>
        <w:t>фио</w:t>
      </w:r>
      <w:r>
        <w:t xml:space="preserve"> очень испугалась, что </w:t>
      </w:r>
      <w:r>
        <w:t>фио</w:t>
      </w:r>
      <w:r>
        <w:t xml:space="preserve"> может осуществить свои угрозы, так как видела, что он настроен очень аг</w:t>
      </w:r>
      <w:r>
        <w:t xml:space="preserve">рессивно и решительно. Она вскочила с дивана, сделала шаг назад и стала аккуратно с ним общаться, попросив его не горячиться, присесть на диван и поговорить с ней. При этом она сама села на диван и жестом пригласила </w:t>
      </w:r>
      <w:r>
        <w:t>фио</w:t>
      </w:r>
      <w:r>
        <w:t xml:space="preserve"> присесть, он согласился и присел на </w:t>
      </w:r>
      <w:r>
        <w:t xml:space="preserve">другой конец дивана. В этот момент она попыталась поставить аудиозапись на своем телефоне с целью зафиксировать происходящее и взяла в руки свой мобильный телефон. </w:t>
      </w:r>
      <w:r>
        <w:t>фио</w:t>
      </w:r>
      <w:r>
        <w:t xml:space="preserve"> спросил, зачем она взяла телефон, и тут она обратила внимание, что ножа у него в руках у</w:t>
      </w:r>
      <w:r>
        <w:t xml:space="preserve">же нет, </w:t>
      </w:r>
      <w:r>
        <w:t>фио</w:t>
      </w:r>
      <w:r>
        <w:t xml:space="preserve"> положил его рядом с собой на диван. Воспользовавшись этим, она вскочила с дивана и побежала к выходу из дома, </w:t>
      </w:r>
      <w:r>
        <w:t>фио</w:t>
      </w:r>
      <w:r>
        <w:t xml:space="preserve"> побежал следом за ней. Выбежав во двор, </w:t>
      </w:r>
      <w:r>
        <w:t>фио</w:t>
      </w:r>
      <w:r>
        <w:t xml:space="preserve"> успела краем глаза увидеть, как он споткнулся о порог и упал на пол, после чего она по</w:t>
      </w:r>
      <w:r>
        <w:t xml:space="preserve">бежала к калитке с криками о помощи. На ее крики сразу прибежала соседка </w:t>
      </w:r>
      <w:r>
        <w:t>фио</w:t>
      </w:r>
      <w:r>
        <w:t xml:space="preserve"> и спросила, что случилось. Она рассказала ей о случившемся и они вдвоем подошли к </w:t>
      </w:r>
      <w:r>
        <w:t>фио</w:t>
      </w:r>
      <w:r>
        <w:t xml:space="preserve">, который лежал на пороге, он попытался встать самостоятельно, но не мог, так как находился в </w:t>
      </w:r>
      <w:r>
        <w:t>состоянии сильного алкогольного опьянения. Они вдвоем с соседкой выволокли его со двора на улицу и она замкнула калитку на замок (барашек), после чего сразу вызвала полицию. Также она попросила соседку побыть с ней до приезда полиции, так как очень испугал</w:t>
      </w:r>
      <w:r>
        <w:t xml:space="preserve">ась и боялась, что </w:t>
      </w:r>
      <w:r>
        <w:t>фио</w:t>
      </w:r>
      <w:r>
        <w:t xml:space="preserve"> может вернуться. При этом ключей ни от калитки, ни от дома у </w:t>
      </w:r>
      <w:r>
        <w:t>фио</w:t>
      </w:r>
      <w:r>
        <w:t xml:space="preserve"> не было.</w:t>
      </w:r>
    </w:p>
    <w:p w:rsidR="00A77B3E">
      <w:r>
        <w:t xml:space="preserve">Показаниями свидетеля </w:t>
      </w:r>
      <w:r>
        <w:t>фио</w:t>
      </w:r>
      <w:r>
        <w:t>, оглашенными в порядке ст. 281 УПК РФ, согласно которых дата примерно в время она находилась во дворе своего дома, когда услышала кри</w:t>
      </w:r>
      <w:r>
        <w:t xml:space="preserve">ки о помощи. Прислушавшись, она поняла, что кричит ее соседка </w:t>
      </w:r>
      <w:r>
        <w:t>фио</w:t>
      </w:r>
      <w:r>
        <w:t xml:space="preserve">. Она сразу побежала к ней домой, входя во двор, она столкнулась с ней в проеме калитки. Надежда была очень напугана и сообщила ей, что только что их сосед </w:t>
      </w:r>
      <w:r>
        <w:t>фио</w:t>
      </w:r>
      <w:r>
        <w:t xml:space="preserve"> угрожал ей ножом и сказал, что </w:t>
      </w:r>
      <w:r>
        <w:t xml:space="preserve">убьет ее. В этот момент она увидела </w:t>
      </w:r>
      <w:r>
        <w:t>фио</w:t>
      </w:r>
      <w:r>
        <w:t xml:space="preserve">, который лежал на пороге дома и пытался подняться, но ему это не удавалось, так как он находился в состоянии сильного алкогольного опьянения. Надежда попросила помочь ей выпроводить </w:t>
      </w:r>
      <w:r>
        <w:t>фио</w:t>
      </w:r>
      <w:r>
        <w:t xml:space="preserve"> с ее двора, она согласилась, о</w:t>
      </w:r>
      <w:r>
        <w:t xml:space="preserve">ни подошли к дому и в проеме входной двери она увидела находившийся в комнате на диване большой кухонный нож с деревянной ручкой, обмотанный черной изолентой. Как ей пояснила </w:t>
      </w:r>
      <w:r>
        <w:t>фио</w:t>
      </w:r>
      <w:r>
        <w:t xml:space="preserve">, именно этим ножом только что ей угрожал </w:t>
      </w:r>
      <w:r>
        <w:t>фио</w:t>
      </w:r>
      <w:r>
        <w:t xml:space="preserve"> Они вдвоем подняли </w:t>
      </w:r>
      <w:r>
        <w:t>фио</w:t>
      </w:r>
      <w:r>
        <w:t xml:space="preserve"> на ноги и</w:t>
      </w:r>
      <w:r>
        <w:t xml:space="preserve"> вытолкали за калитку. </w:t>
      </w:r>
      <w:r>
        <w:t>фио</w:t>
      </w:r>
      <w:r>
        <w:t xml:space="preserve"> вызвала полицию и попросила ее побыть с ней до приезда полиции, так как боялась, что </w:t>
      </w:r>
      <w:r>
        <w:t>фио</w:t>
      </w:r>
      <w:r>
        <w:t xml:space="preserve"> вернется назад.</w:t>
      </w:r>
    </w:p>
    <w:p w:rsidR="00A77B3E">
      <w:r>
        <w:t xml:space="preserve">Вина подсудимого </w:t>
      </w:r>
      <w:r>
        <w:t>фио</w:t>
      </w:r>
      <w:r>
        <w:t xml:space="preserve"> в совершении описанного преступления подтверждается также оглашенными и исследованными в ходе судебного</w:t>
      </w:r>
      <w:r>
        <w:t xml:space="preserve"> заседания письменными доказательствами:</w:t>
      </w:r>
    </w:p>
    <w:p w:rsidR="00A77B3E">
      <w:r>
        <w:t xml:space="preserve">Заявлением </w:t>
      </w:r>
      <w:r>
        <w:t>фио</w:t>
      </w:r>
      <w:r>
        <w:t xml:space="preserve"> о том, что дата примерно </w:t>
      </w:r>
      <w:r>
        <w:t>в</w:t>
      </w:r>
      <w:r>
        <w:t xml:space="preserve"> время ее сосед – </w:t>
      </w:r>
      <w:r>
        <w:t>фио</w:t>
      </w:r>
      <w:r>
        <w:t xml:space="preserve">, будучи в состоянии сильного алкогольного опьянения, находясь по месту ее проживания в </w:t>
      </w:r>
      <w:r w:rsidR="00741C22">
        <w:t>доме № номер</w:t>
      </w:r>
      <w:r>
        <w:t>, расположенного по адрес наименование организации адрес</w:t>
      </w:r>
      <w:r>
        <w:t>, угрожал ей кухонным ножом и высказывал угрозы убийством в ее адрес. Данное заявл</w:t>
      </w:r>
      <w:r w:rsidR="00741C22">
        <w:t xml:space="preserve">ение зарегистрировано по КУСП №номер </w:t>
      </w:r>
      <w:r>
        <w:t>от</w:t>
      </w:r>
      <w:r>
        <w:t xml:space="preserve"> дата. </w:t>
      </w:r>
    </w:p>
    <w:p w:rsidR="00A77B3E">
      <w:r>
        <w:t xml:space="preserve">Протоколом осмотра места происшествия и </w:t>
      </w:r>
      <w:r>
        <w:t>фототаблицей</w:t>
      </w:r>
      <w:r>
        <w:t xml:space="preserve"> от дата, в ходе которого осмотрено домовладение по адрес наименование орга</w:t>
      </w:r>
      <w:r>
        <w:t>низации адрес и в присутствии понятых изъят кухонный нож с деревянной рукоятью коричневого цвета.</w:t>
      </w:r>
    </w:p>
    <w:p w:rsidR="00A77B3E">
      <w:r>
        <w:t xml:space="preserve">Протоколом осмотра места происшествия и </w:t>
      </w:r>
      <w:r>
        <w:t>фототаблицей</w:t>
      </w:r>
      <w:r>
        <w:t xml:space="preserve"> от дата, проведенный с участием </w:t>
      </w:r>
      <w:r>
        <w:t>фио</w:t>
      </w:r>
      <w:r>
        <w:t xml:space="preserve"> и </w:t>
      </w:r>
      <w:r>
        <w:t>фио</w:t>
      </w:r>
      <w:r>
        <w:t xml:space="preserve">, в ходе которого вышеуказанные лица пояснили и показали, каким </w:t>
      </w:r>
      <w:r>
        <w:t>образом было совершено преступление.</w:t>
      </w:r>
    </w:p>
    <w:p w:rsidR="00A77B3E">
      <w:r>
        <w:t xml:space="preserve">Протоколом осмотра предмета от дата и </w:t>
      </w:r>
      <w:r>
        <w:t>фототаблицей</w:t>
      </w:r>
      <w:r>
        <w:t>, а именно: нож кухонный с металлическим лезвием и деревянной ручкой коричневого цвета. Ручка скреплена тремя болтами, посередине обмотана изолентой черного цвета. Длина</w:t>
      </w:r>
      <w:r>
        <w:t xml:space="preserve"> ножа 33,5 см., лезвие ножа 22 см. Какие-либо пятна или следы грязи, а также повреждения на ноже отсутствуют. Вышеуказанный нож признан вещественным доказательством и сдан в камеру хранения ОМВД РФ по адрес.</w:t>
      </w:r>
    </w:p>
    <w:p w:rsidR="00A77B3E">
      <w:r>
        <w:t xml:space="preserve">Явкой с повинной, в которой </w:t>
      </w:r>
      <w:r>
        <w:t>фио</w:t>
      </w:r>
      <w:r>
        <w:t xml:space="preserve"> признается в том</w:t>
      </w:r>
      <w:r>
        <w:t xml:space="preserve">, что дата он, находясь по месту жительства </w:t>
      </w:r>
      <w:r>
        <w:t>фио</w:t>
      </w:r>
      <w:r>
        <w:t xml:space="preserve"> по адресу: адрес, наименование организации, адрес, угрожал ей кухонным ножом и высказывал угрозы убийством. Данная явка зарегистрирована по КУСП №</w:t>
      </w:r>
      <w:r w:rsidR="00741C22">
        <w:t>номер</w:t>
      </w:r>
      <w:r>
        <w:t xml:space="preserve"> </w:t>
      </w:r>
      <w:r>
        <w:t>от</w:t>
      </w:r>
      <w:r>
        <w:t xml:space="preserve"> дата.</w:t>
      </w:r>
    </w:p>
    <w:p w:rsidR="00A77B3E">
      <w:r>
        <w:t>Суд, исследовав имеющиеся доказательства, наход</w:t>
      </w:r>
      <w:r>
        <w:t xml:space="preserve">ит вину </w:t>
      </w:r>
      <w:r>
        <w:t>фио</w:t>
      </w:r>
      <w:r>
        <w:t xml:space="preserve"> в совершении угрозы убийством, если имелись основания опасаться осуществления этой угрозы, что подтверждается последовательными показаниями потерпевшей, свидетеля, а также самого подсудимого </w:t>
      </w:r>
      <w:r>
        <w:t>фио</w:t>
      </w:r>
      <w:r>
        <w:t xml:space="preserve"> и подтверждаются совокупностью других, исследован</w:t>
      </w:r>
      <w:r>
        <w:t>ных письменных доказательств по уголовному делу.</w:t>
      </w:r>
    </w:p>
    <w:p w:rsidR="00A77B3E">
      <w:r>
        <w:t xml:space="preserve">Все показания суд признает допустимыми и достоверными, так как оснований для оговора подсудимого или умышленного искажения фактических обстоятельств дела судом не установлено, показания получены в рамках </w:t>
      </w:r>
      <w:r>
        <w:t>требований УПК РФ, в целом являются непротиворечивыми, согласуются не только между собой, но и с другими письменными доказательствами по делу и у суда не имеется оснований не доверять показаниям указанных лиц.</w:t>
      </w:r>
    </w:p>
    <w:p w:rsidR="00A77B3E">
      <w:r>
        <w:t>Все изложенные доказательства в своей совокупн</w:t>
      </w:r>
      <w:r>
        <w:t xml:space="preserve">ости приводят суд к убеждению о доказанности вины </w:t>
      </w:r>
      <w:r>
        <w:t>фио</w:t>
      </w:r>
      <w:r>
        <w:t xml:space="preserve"> в совершении инкриминированного преступления.</w:t>
      </w:r>
    </w:p>
    <w:p w:rsidR="00A77B3E">
      <w:r>
        <w:t xml:space="preserve">С учетом изложенного содеянное </w:t>
      </w:r>
      <w:r>
        <w:t>фио</w:t>
      </w:r>
      <w:r>
        <w:t xml:space="preserve"> суд квалифицирует по ч. 1 ст. 119 УК РФ – угроза убийством, если имелись основания опасаться осуществления этой угрозы.</w:t>
      </w:r>
    </w:p>
    <w:p w:rsidR="00A77B3E">
      <w:r>
        <w:t>П</w:t>
      </w:r>
      <w:r>
        <w:t>ри назначении наказания суд исходит из положений статьи 43 УК РФ, руководствуется статьями 6, 60 УК РФ, в полной мере учитывает характер и степень общественной опасности совершённого преступления, отнесенного законодателем к категории небольшой тяжести, да</w:t>
      </w:r>
      <w:r>
        <w:t>нные о личности подсудимого, его семейного, материального, имущественного положения, состояние его здоровья, а также влияние назначенного наказания на исправление подсудимого и на условия жизни его семьи, наличия по делу смягчающих наказание обстоятельств.</w:t>
      </w:r>
    </w:p>
    <w:p w:rsidR="00A77B3E">
      <w:r>
        <w:t xml:space="preserve">Согласно имеющихся в материалах уголовного дела сведений о личности подсудимого, </w:t>
      </w:r>
      <w:r>
        <w:t>фио</w:t>
      </w:r>
      <w:r>
        <w:t xml:space="preserve"> по месту жительства участковым уполномоченным полиции </w:t>
      </w:r>
      <w:r>
        <w:t>характеризуется неудовлетворительно, на учёте у врача-психиатра, врача-нарколога не состоит.</w:t>
      </w:r>
    </w:p>
    <w:p w:rsidR="00A77B3E">
      <w:r>
        <w:t>Обстоятельств, отягчающ</w:t>
      </w:r>
      <w:r>
        <w:t xml:space="preserve">их наказание подсудимого </w:t>
      </w:r>
      <w:r>
        <w:t>фио</w:t>
      </w:r>
      <w:r>
        <w:t>, суд не усматривает.</w:t>
      </w:r>
    </w:p>
    <w:p w:rsidR="00A77B3E">
      <w:r>
        <w:t xml:space="preserve">В качестве обстоятельств, смягчающих наказание </w:t>
      </w:r>
      <w:r>
        <w:t>фио</w:t>
      </w:r>
      <w:r>
        <w:t xml:space="preserve">, суд признает и в полной мере учитывает то, что </w:t>
      </w:r>
      <w:r>
        <w:t>фио</w:t>
      </w:r>
      <w:r>
        <w:t xml:space="preserve"> не судим, имеет на иждивении несовершеннолетнего ребенка, явился с повинной и активно способствовал рас</w:t>
      </w:r>
      <w:r>
        <w:t>крытию и расследованию преступления, поскольку сам не отрицал факт совершения преступления и в ходе расследования преступления, и в ходе рассмотрения дела в судебных заседаниях.</w:t>
      </w:r>
    </w:p>
    <w:p w:rsidR="00A77B3E">
      <w:r>
        <w:t>Учитывая необходимость соответствия характера и степени общественной опасности</w:t>
      </w:r>
      <w:r>
        <w:t xml:space="preserve"> преступления, обстоятельств их совершения и личности виновного, учитывая влияние назначаемого наказания на исправление </w:t>
      </w:r>
      <w:r>
        <w:t>фио</w:t>
      </w:r>
      <w:r>
        <w:t xml:space="preserve"> и на условия жизни его семьи, исходя из общих целей наказания, определенных ст. 43 УК РФ, руководствуясь принципом социальной справе</w:t>
      </w:r>
      <w:r>
        <w:t xml:space="preserve">дливости, а также в целях исправления </w:t>
      </w:r>
      <w:r>
        <w:t>фио</w:t>
      </w:r>
      <w:r>
        <w:t xml:space="preserve"> и предупреждения совершения им новых преступлений, суд приходит к выводу о необходимости назначения ему наказания в виде обязательных работ, предусмотренного санкцией статьи, что будет способствовать целям восстано</w:t>
      </w:r>
      <w:r>
        <w:t>вления социальной справедливости, его исправлению и предупреждению совершения им новых преступлений.</w:t>
      </w:r>
    </w:p>
    <w:p w:rsidR="00A77B3E">
      <w:r>
        <w:t xml:space="preserve">Суд не усматривает каких-либо исключительных обстоятельств, дающих основания для применения подсудимому положений ст. 64 УК РФ, равно как суд не обсуждает </w:t>
      </w:r>
      <w:r>
        <w:t>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Меру пресечения, в соответствии с ч. 1 ст. 110 УПК РФ, по вступлению приговора</w:t>
      </w:r>
      <w:r>
        <w:t xml:space="preserve">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В соответствии со ст. 316 УПК РФ процес</w:t>
      </w:r>
      <w:r>
        <w:t>суальные издержки – расходы, связанные с выплатой вознаграждения адвокату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>
      <w:r>
        <w:t>Согласно ч. 2 ст. 132 УПК РФ суд вправе взыскать с осужден</w:t>
      </w:r>
      <w:r>
        <w:t>ного процессуальные издержки, за исключением сумм, выплаченных 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Исключен</w:t>
      </w:r>
      <w:r>
        <w:t>ия, перечисленные в ч. 4 и ч. 5 ст. 132 УПК РФ, в рамках рассмотрения настоящего уголовного дела не имели место быть, ввиду чего суд приходит к выводу о необходимости взыскания с подсудимого процессуальных издержек, связанных с выплатой вознаграждения защи</w:t>
      </w:r>
      <w:r>
        <w:t>тнику, в доход государства в размере сумма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преступления. предусмотренного ч. 1 ст. 119 УК РФ, и назначить ему наказание в виде обязательных работ сроком на 220 (д</w:t>
      </w:r>
      <w:r>
        <w:t>вести двадцать) часов.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подписке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В соответствии с п. </w:t>
      </w:r>
      <w:r>
        <w:t xml:space="preserve">1 ч. 2 ст. 131 УПК РФ, признать сумму, выплаченную адвокату </w:t>
      </w:r>
      <w:r>
        <w:t>фио</w:t>
      </w:r>
      <w:r>
        <w:t>, участвующему в уголовном деле в качестве защитника по назначению, в сумме сумма,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</w:t>
      </w:r>
      <w:r>
        <w:t>джета процессуальные издержки в сумме сумма</w:t>
      </w:r>
    </w:p>
    <w:p w:rsidR="00A77B3E">
      <w:r>
        <w:t>Приговор может быть обжалован в Феодосийский городской адрес в апелляционном порядке в течение 15 суток со дня провозглашения, с соблюдением требований ст. 317 УПК РФ, а осужденным, содержащимся под стражей, в то</w:t>
      </w:r>
      <w:r>
        <w:t>т же срок с момента получения копии приговора.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DC"/>
    <w:rsid w:val="004D0E7B"/>
    <w:rsid w:val="00741C22"/>
    <w:rsid w:val="009852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