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1246AA">
      <w:pPr>
        <w:jc w:val="right"/>
      </w:pPr>
      <w:r>
        <w:t>Дело № 1-90-60/2017</w:t>
      </w:r>
    </w:p>
    <w:p w:rsidR="00A77B3E" w:rsidP="001246AA">
      <w:pPr>
        <w:jc w:val="center"/>
      </w:pPr>
      <w:r>
        <w:t>П Р И Г О В О Р</w:t>
      </w:r>
    </w:p>
    <w:p w:rsidR="00A77B3E" w:rsidP="001246AA">
      <w:pPr>
        <w:jc w:val="center"/>
      </w:pPr>
      <w:r>
        <w:t>ИМЕНЕМ РОССИЙСКОЙ ФЕДЕРАЦИИ</w:t>
      </w:r>
    </w:p>
    <w:p w:rsidR="00A77B3E"/>
    <w:p w:rsidR="00A77B3E">
      <w:r>
        <w:t xml:space="preserve">13 сентября 2017 года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</w:t>
      </w:r>
      <w:r>
        <w:t>г.Феодосии</w:t>
      </w:r>
      <w:r>
        <w:t xml:space="preserve">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Туйсузова</w:t>
      </w:r>
      <w:r>
        <w:t xml:space="preserve"> А.З., представившего ордер № ... от дата и удостоверение адвоката № ... от дата, </w:t>
      </w:r>
    </w:p>
    <w:p w:rsidR="00A77B3E">
      <w:r>
        <w:t>подсудимого: Макрушин</w:t>
      </w:r>
      <w:r>
        <w:t>а А.В.,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МАКРУШИНА А.В., паспортные данные, со средним специальным образованием, женатого, имеющего на иждивении двоих несовершеннолетних детей, паспортные данные, паспортные данные, офиц</w:t>
      </w:r>
      <w:r>
        <w:t xml:space="preserve">иально не трудоустроенного, военнообязанного, без места регистрации, проживающего по адресу: адрес, ранее не судимого, </w:t>
      </w:r>
    </w:p>
    <w:p w:rsidR="00A77B3E">
      <w:r>
        <w:t>обвиняемого в совершении преступлений, предусмотренных ст. 264.1, ст. 264.1, ст. 264.1 УК РФ,-</w:t>
      </w:r>
    </w:p>
    <w:p w:rsidR="00A77B3E"/>
    <w:p w:rsidR="00A77B3E" w:rsidP="001246AA">
      <w:pPr>
        <w:jc w:val="center"/>
      </w:pPr>
      <w:r>
        <w:t>У С Т А Н О В И Л:</w:t>
      </w:r>
    </w:p>
    <w:p w:rsidR="00A77B3E"/>
    <w:p w:rsidR="00A77B3E">
      <w:r>
        <w:t xml:space="preserve">Подсудимый Макрушин </w:t>
      </w:r>
      <w:r>
        <w:t>А.В.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при следующих обстоятельствах:</w:t>
      </w:r>
    </w:p>
    <w:p w:rsidR="00A77B3E">
      <w:r>
        <w:t>Макрушин А.В. дата мировым судьей судебного участка № 87 Феодосийского судебного района Республики Крым за совершение административного правонарушения, предусмотренного ч. 1 ст. 12.26 КоАП РФ был привлечен к администрат</w:t>
      </w:r>
      <w:r>
        <w:t>ивной ответственности, и назначено наказание в виде административного штрафа в размере 30000 рублей с лишением права управления транспортным средством на 1 год и 9 месяцев. Постановление вступило в законную силу дата, Макрушиным А.В. обжаловано не было.</w:t>
      </w:r>
    </w:p>
    <w:p w:rsidR="00A77B3E">
      <w:r>
        <w:t>Ма</w:t>
      </w:r>
      <w:r>
        <w:t>крушин А.В. дата примерно в время, находясь на автомобильной дороге адрес, достоверно зная, что ранее он был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</w:t>
      </w:r>
      <w:r>
        <w:t>детельствования на состояние опьянения, управлял автомобилем марки марка автомобиля, государственный регистрационный номер ..., где на автомобильной дороге возле дома № ... по ... был остановлен инспектором ДПС ОГИБДД ОМВД России по городу Феодосии. В ходе</w:t>
      </w:r>
      <w:r>
        <w:t xml:space="preserve"> проверки документов у Макрушина А.В. инспектором ДПС выявлены признаки опьянения в виде резкого изменения окраски кожных покровов лица и поведения </w:t>
      </w:r>
      <w:r>
        <w:t>не соответствующего обстановке, в связи с чем, последнему было предложено пройти освидетельствование на сост</w:t>
      </w:r>
      <w:r>
        <w:t>ояние опьянения на месте или в медицинском учреждении. В нарушение п. 2.3.2 ПДД РФ,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</w:t>
      </w:r>
      <w:r>
        <w:t>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Макрушин А.В. не выполнил законное требование о прохождение медицинского освидетельствования, отказавши</w:t>
      </w:r>
      <w:r>
        <w:t>сь от прохождения медицинского освидетельствования на состояние опьянения. Согласно примечанию 2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</w:t>
      </w:r>
      <w:r>
        <w:t>о требования уполномоченного должностного лица о прохождении медицинского освидетельствования на состоянии опьянения в порядке и на основаниях, предусмотренных законодательством Российской Федерации.</w:t>
      </w:r>
    </w:p>
    <w:p w:rsidR="00A77B3E">
      <w:r>
        <w:t>Он же совершил управление автомобилем лицом, находящимся</w:t>
      </w:r>
      <w:r>
        <w:t xml:space="preserve">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>
      <w:r>
        <w:t>Макрушин А.В. дата</w:t>
      </w:r>
      <w:r>
        <w:t xml:space="preserve"> мировым судьей судебного участка № 87 Феодосийского судебного района Республики Крым за совершение административного правонарушения, предусмотренного ч. 1 ст. 12.26 КоАП РФ был привлечен к административной ответственности, и назначено наказание в виде адм</w:t>
      </w:r>
      <w:r>
        <w:t>инистративного штрафа в размере 30000 рублей с лишением права управления транспортным средством на 1 год и 9 месяцев. Постановление вступило в законную силу дата, Макрушиным А.В. обжаловано не было.</w:t>
      </w:r>
    </w:p>
    <w:p w:rsidR="00A77B3E">
      <w:r>
        <w:t>Макрушин А.В. дата примерно в время, находясь на автомоби</w:t>
      </w:r>
      <w:r>
        <w:t xml:space="preserve">льной дороге города Феодосии Республики Крым, достоверно зная, что ранее он был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управлял автомобилем марки марка автомобиля, государственный регистрационный номер ..., где на автомобильной дороге возле дома № ... по адрес был остановлен инспектором ДПС ОГИБДД ОМВД России по городу Феодосии. В ходе проверки документов у Макр</w:t>
      </w:r>
      <w:r>
        <w:t>ушина А.В. инспектором ДПС выявлены признаки опьянения в виде резкого изменения окраски кожных покровов лица и поведения, не соответствующего обстановке, в связи с чем, последнему было предложено пройти освидетельствование на состояние опьянения на месте и</w:t>
      </w:r>
      <w:r>
        <w:t>ли в медицинском учреждении. В нарушение п. 2.3.2 ПДД РФ,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</w:t>
      </w:r>
      <w:r>
        <w:t>я, проходить освидетельствование на состояние алкогольного опьянения и медицинское освидетельствование на состояние опьянения, Макрушин А.В. не выполнил законное требование о прохождение медицинского освидетельствования, отказавшись от прохождения медицинс</w:t>
      </w:r>
      <w:r>
        <w:t xml:space="preserve">кого освидетельствования на состояние </w:t>
      </w:r>
      <w:r>
        <w:t>опьянения. Согласно примечанию 2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</w:t>
      </w:r>
      <w:r>
        <w:t>го должностного лица о прохождении медицинского освидетельствования на состоянии опьянения в порядке и на основаниях, предусмотренных законодательством Российской Федерации.</w:t>
      </w:r>
    </w:p>
    <w:p w:rsidR="00A77B3E">
      <w:r>
        <w:t>Он же совершил управление автомобилем лицом, находящимся в состоянии опьянения, по</w:t>
      </w:r>
      <w:r>
        <w:t>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>
      <w:r>
        <w:t xml:space="preserve">Макрушин А.В. дата мировым судьей судебного </w:t>
      </w:r>
      <w:r>
        <w:t>участка № 87 Феодосийского судебного района Республики Крым за совершение административного правонарушения, предусмотренного ч. 1 ст. 12.26 КоАП РФ был привлечен к административной ответственности, и назначено наказание в виде административного штрафа в ра</w:t>
      </w:r>
      <w:r>
        <w:t>змере 30000 рублей с лишением права управления транспортным средством на 1 год и 9 месяцев. Постановление вступило в законную силу дата, Макрушиным А.В. обжаловано не было.</w:t>
      </w:r>
    </w:p>
    <w:p w:rsidR="00A77B3E">
      <w:r>
        <w:t>Макрушин А.В. дата примерно в время, находясь на автомобильной дороге адрес, будучи</w:t>
      </w:r>
      <w:r>
        <w:t xml:space="preserve"> в состоянии опьянения, осознавая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правонарушениях Российской Федерации, запрещающих управление транспортным средств</w:t>
      </w:r>
      <w:r>
        <w:t xml:space="preserve">ом в состоянии опьянения, в том числе вызванного употреблением алкоголя, и желая их наступления, действуя умышленно, достоверно зная, что ранее он был привлечен к административной ответственности за управление транспортным средством водителем, находящимся </w:t>
      </w:r>
      <w:r>
        <w:t>в состоянии опьянения и не имеющим права управления транспортными средствами, осознавая противоправный характер своих действий, умышленно нарушая п. 2.7 Правил дорожного движения Российской Федерации, утвержденных постановлением Правительства Российской Фе</w:t>
      </w:r>
      <w:r>
        <w:t>дерации от 23.10.1993 года № 1090, согласно которого, водителю запрещается управлять транспортным средством в состоянии опьянения (алкогольного, наркотического или иного), управлял автомобилем марки марка автомобиля, государственный регистрационный номер .</w:t>
      </w:r>
      <w:r>
        <w:t>.., где на съезде с автомобильной дороги по адрес возле СВТ «название» адрес остановился. В ходе проверки документов у Макрушина А.В. инспектором ДПС выявлены признаки опьянения в виде неустойчивости позы и резкого изменения окраски кожных покровов лица, в</w:t>
      </w:r>
      <w:r>
        <w:t xml:space="preserve"> связи с чем последнему было предложено пройти освидетельствование на состояние опьянения на месте или в медицинском учреждении. В нарушение п. 2.3.2 ПДД РФ, согласно которому водитель транспортного средства обязан по требованию должностных лиц, уполномоче</w:t>
      </w:r>
      <w:r>
        <w:t>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Макрушин А.В. не выполнил зак</w:t>
      </w:r>
      <w:r>
        <w:t xml:space="preserve">онное требование о прохождение медицинского освидетельствования, отказавшись от прохождения медицинского освидетельствования на состояние опьянения. Согласно примечанию 2 ст. 264 УК </w:t>
      </w:r>
      <w:r>
        <w:t>РФ, для целей ст. 264.1 УК РФ лицом, находящимся в состоянии опьянения, пр</w:t>
      </w:r>
      <w:r>
        <w:t>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состоянии опьянения в порядке и на основаниях, предусмотренных законодательством Росс</w:t>
      </w:r>
      <w:r>
        <w:t>ийской Федерации.</w:t>
      </w:r>
    </w:p>
    <w:p w:rsidR="00A77B3E">
      <w:r>
        <w:t xml:space="preserve"> Подсудимый Макрушин А.В. в судебном заседании свою вину в инкриминируемых ему преступлениях признал полностью, согласился с предъявленным ему обвинением и квалификацией его действий, поддержал свое ходатайство о постановлении приговора б</w:t>
      </w:r>
      <w:r>
        <w:t>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</w:t>
      </w:r>
      <w:r>
        <w:t xml:space="preserve">арственный обвинитель, защитник не возражали против рассмотрения дела в особом порядке судебного разбирательства. 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Макрушин А.В. </w:t>
      </w:r>
      <w:r>
        <w:t>согласился с предъявленным ему обвинением, обвиняется в совершении преступлений, наказание за которые не превышает 10 лет лишения свободы, Макрушин А.В. осознает характер и последствия заявленного им ходатайства о постановлении приговора без проведения суд</w:t>
      </w:r>
      <w:r>
        <w:t>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</w:t>
      </w:r>
      <w:r>
        <w:t>собого порядка судебного разбирательства.</w:t>
      </w:r>
    </w:p>
    <w:p w:rsidR="00A77B3E">
      <w:r>
        <w:t>Суд считает, что обвинение, с которым согласился Макрушин А.В.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квалифицировать:</w:t>
      </w:r>
    </w:p>
    <w:p w:rsidR="00A77B3E">
      <w:r>
        <w:t>п</w:t>
      </w:r>
      <w:r>
        <w:t>о факту управления автомобилем лицом, находящимся в состоянии опьянения, дата: по ст. 264.1 УК РФ –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</w:t>
      </w:r>
      <w:r>
        <w:t>го должностного лица о прохождении медицинского освидетельствования на состояние опьянения;</w:t>
      </w:r>
    </w:p>
    <w:p w:rsidR="00A77B3E">
      <w:r>
        <w:t>по факту управления автомобилем лицом, находящимся в состоянии опьянения, дата: по ст. 264.1 УК РФ – управление автомобилем лицом, находящимся в состоянии опьянения</w:t>
      </w:r>
      <w:r>
        <w:t>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>
      <w:r>
        <w:t>по факту управления автомобилем лицом, находящимся в состоянии опьянени</w:t>
      </w:r>
      <w:r>
        <w:t>я, дата: по ст. 264.1 УК РФ –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опьянения.</w:t>
      </w:r>
    </w:p>
    <w:p w:rsidR="00A77B3E">
      <w:r>
        <w:t xml:space="preserve">Совершенные Макрушиным А.В. преступления относятся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</w:t>
      </w:r>
      <w:r>
        <w:t xml:space="preserve">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</w:t>
      </w:r>
      <w:r>
        <w:t xml:space="preserve">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ранее не судим, на учете у нарколога и психиатра не состоит, по месту жительства характеризуется удовлетворительно, женат, официально не трудоустроен. </w:t>
      </w:r>
    </w:p>
    <w:p w:rsidR="00A77B3E">
      <w:r>
        <w:t>Кр</w:t>
      </w:r>
      <w:r>
        <w:t xml:space="preserve">оме того, подсудимый в содеянном раскаивается, активно способствовал раскрытию и расследованию преступления, имеет на иждивении двоих несовершеннолетних детей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данные, что в соответствии со ст. 61 УК РФ суд признаёт</w:t>
      </w:r>
      <w:r>
        <w:t xml:space="preserve"> обстоятельствами,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подсудимому Макрушину А.В. судом не установлено. </w:t>
      </w:r>
    </w:p>
    <w:p w:rsidR="00A77B3E">
      <w:r>
        <w:t>При таких обстоятельствах с учетом данных о личности подсудимого, суд считает необходимым назначить Макр</w:t>
      </w:r>
      <w:r>
        <w:t>ушину А.В. наказание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 xml:space="preserve">При этом суд </w:t>
      </w:r>
      <w:r>
        <w:t>исходит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деятельностью, связанной с управлением транспортными средствами, является справедли</w:t>
      </w:r>
      <w:r>
        <w:t>вым, отвечает задачам исправления подсудимого и предупреждения совершения им новых преступлений.</w:t>
      </w:r>
    </w:p>
    <w:p w:rsidR="00A77B3E">
      <w:r>
        <w:t>Кроме того, при назначении наказания суд исходит из требований ст. 69 ч. 2 УК РФ, согласно которым при совокупности преступлений наказание назначается отдельно</w:t>
      </w:r>
      <w:r>
        <w:t xml:space="preserve"> за каждое совершенное преступление. Если все преступления, совершенные по совокупности, являются преступлениями небольшой или средней тяжести, либо приготовлением к тяжкому или особо тяжкому преступлению, либо покушением на тяжкое или особо тяжкое преступ</w:t>
      </w:r>
      <w:r>
        <w:t xml:space="preserve">ление,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наказаний. С учетом обстоятельств дела, личности виновного, суд считает необходимым применить принцип </w:t>
      </w:r>
      <w:r>
        <w:t>частичного сложения наказаний.</w:t>
      </w:r>
    </w:p>
    <w:p w:rsidR="00A77B3E">
      <w:r>
        <w:t>В соответствии с ч. 3 ст. 81 УПК РФ – вещественные доказательства по делу: ДВД диск белого цвета (</w:t>
      </w:r>
      <w:r>
        <w:t>л.д</w:t>
      </w:r>
      <w:r>
        <w:t>. ...), ДВД диск фиолетового цвета (</w:t>
      </w:r>
      <w:r>
        <w:t>л.д</w:t>
      </w:r>
      <w:r>
        <w:t>....) – следует хранить в материалах дела, автомобиль марки марка автомобиля, государ</w:t>
      </w:r>
      <w:r>
        <w:t>ственный регистрационный номер ... (</w:t>
      </w:r>
      <w:r>
        <w:t>л.д</w:t>
      </w:r>
      <w:r>
        <w:t xml:space="preserve">....,...-...) – следует оставить по принадлежности подсудимому Макрушину А.В. </w:t>
      </w:r>
    </w:p>
    <w:p w:rsidR="00A77B3E">
      <w:r>
        <w:t>Руководствуясь ст.316 УПК РФ, мировой судья,</w:t>
      </w:r>
    </w:p>
    <w:p w:rsidR="00A77B3E"/>
    <w:p w:rsidR="00A77B3E" w:rsidP="001246AA">
      <w:pPr>
        <w:jc w:val="center"/>
      </w:pPr>
      <w:r>
        <w:t>П Р И Г О В О Р И Л:</w:t>
      </w:r>
    </w:p>
    <w:p w:rsidR="00A77B3E"/>
    <w:p w:rsidR="00A77B3E">
      <w:r>
        <w:t>МАКРУШИНА А.В. признать виновным в совершении преступлений, предусмотр</w:t>
      </w:r>
      <w:r>
        <w:t xml:space="preserve">енных ст. 264.1 УК РФ (по факту управления автомобилем лицом, </w:t>
      </w:r>
      <w:r>
        <w:t>находящимся в состоянии опьянения, дата), ст. 264.1 УК РФ (по факту управления автомобилем лицом, находящимся в состоянии опьянения, дата), ст. 264.1 УК РФ (по факту управления автомобилем лицом</w:t>
      </w:r>
      <w:r>
        <w:t>, находящимся в состоянии опьянения, дата), и назначить ему наказание:</w:t>
      </w:r>
    </w:p>
    <w:p w:rsidR="00A77B3E">
      <w:r>
        <w:t>- по ст. 264.1 УК РФ (по факту управления автомобилем лицом, находящимся в состоянии опьянения, дата) – в виде 200 (двухсот) часов обязательных работ, с лишением права заниматься опреде</w:t>
      </w:r>
      <w:r>
        <w:t>лённой деятельностью, связанной с управлением транспортными средствами на срок 1 (один) год.</w:t>
      </w:r>
    </w:p>
    <w:p w:rsidR="00A77B3E">
      <w:r>
        <w:t>- по ст. 264.1 УК РФ (по факту управления автомобилем лицом, находящимся в состоянии опьянения, дата) – в виде 200 (двухсот) часов обязательных работ, с лишением п</w:t>
      </w:r>
      <w:r>
        <w:t>рава заниматься определённой деятельностью, связанной с управлением транспортными средствами на срок 1 (один) год.</w:t>
      </w:r>
    </w:p>
    <w:p w:rsidR="00A77B3E">
      <w:r>
        <w:t>- по ст. 264.1 УК РФ (по факту управления автомобилем лицом, находящимся в состоянии опьянения, дата) – в виде 200 (двухсот) часов обязательн</w:t>
      </w:r>
      <w:r>
        <w:t>ых работ, с лишением права заниматься определённой деятельностью, связанной с управлением транспортными средствами на срок 1 (один) год.</w:t>
      </w:r>
    </w:p>
    <w:p w:rsidR="00A77B3E">
      <w:r>
        <w:t>На основании ч. 2 ст. 69 УК РФ по совокупности преступлений, путем частичного сложения наказаний, назначить Макрушину А</w:t>
      </w:r>
      <w:r>
        <w:t>.В. наказание в виде 250 (двухсот пятидесяти)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6 (шесть) месяцев.</w:t>
      </w:r>
    </w:p>
    <w:p w:rsidR="00A77B3E">
      <w:r>
        <w:t xml:space="preserve">Меру пресечения, избранную в отношении </w:t>
      </w:r>
      <w:r>
        <w:t xml:space="preserve">Макрушина А.В.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Вещественные доказательства по делу: ДВД диск белого цвета (</w:t>
      </w:r>
      <w:r>
        <w:t>л.д</w:t>
      </w:r>
      <w:r>
        <w:t>. ...), ДВД диск фиолетового цвета (</w:t>
      </w:r>
      <w:r>
        <w:t>л.д</w:t>
      </w:r>
      <w:r>
        <w:t>....) – хранить в мате</w:t>
      </w:r>
      <w:r>
        <w:t>риалах дела, автомобиль марки марка автомобиля, государственный регистрационный номер ... (</w:t>
      </w:r>
      <w:r>
        <w:t>л.д</w:t>
      </w:r>
      <w:r>
        <w:t>....,...-...) – оставить по принадлежности подсудимому Макрушину А.В.</w:t>
      </w:r>
    </w:p>
    <w:p w:rsidR="00A77B3E">
      <w:r>
        <w:t>Приговор может быть обжалован в Феодосийский городской Республики Крым в апелляционном поряд</w:t>
      </w:r>
      <w:r>
        <w:t xml:space="preserve">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</w:t>
      </w:r>
      <w:r>
        <w:t>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</w:t>
      </w:r>
      <w:r w:rsidR="009E6E20">
        <w:t>(копия)</w:t>
      </w:r>
      <w:r>
        <w:t xml:space="preserve">                           Г.А. Ярошенко</w:t>
      </w:r>
    </w:p>
    <w:p w:rsidR="00A77B3E"/>
    <w:p w:rsidR="00A77B3E"/>
    <w:p w:rsidR="009E6E20" w:rsidP="009E6E2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9E6E20" w:rsidP="009E6E20">
      <w:pPr>
        <w:tabs>
          <w:tab w:val="left" w:pos="6090"/>
        </w:tabs>
        <w:ind w:left="6379" w:hanging="850"/>
        <w:rPr>
          <w:rFonts w:ascii="Calibri" w:eastAsia="Calibri" w:hAnsi="Calibri"/>
          <w:sz w:val="22"/>
          <w:szCs w:val="22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AA"/>
    <w:rsid w:val="001246AA"/>
    <w:rsid w:val="009E6E20"/>
    <w:rsid w:val="00A77B3E"/>
    <w:rsid w:val="00C24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48F06-AE02-4E2C-A41A-C2120B8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24EC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2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